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2" w:type="dxa"/>
        <w:tblLook w:val="04A0" w:firstRow="1" w:lastRow="0" w:firstColumn="1" w:lastColumn="0" w:noHBand="0" w:noVBand="1"/>
      </w:tblPr>
      <w:tblGrid>
        <w:gridCol w:w="5778"/>
        <w:gridCol w:w="4394"/>
      </w:tblGrid>
      <w:tr w:rsidR="00F178BC" w:rsidRPr="00B84548" w:rsidTr="00F178BC">
        <w:tc>
          <w:tcPr>
            <w:tcW w:w="5778" w:type="dxa"/>
            <w:shd w:val="clear" w:color="auto" w:fill="auto"/>
          </w:tcPr>
          <w:p w:rsidR="00F178BC" w:rsidRPr="00B84548" w:rsidRDefault="00F178BC" w:rsidP="00F178BC">
            <w:pPr>
              <w:spacing w:after="0" w:line="240" w:lineRule="auto"/>
              <w:rPr>
                <w:rFonts w:ascii="Times New Roman" w:eastAsia="Calibri" w:hAnsi="Times New Roman" w:cs="Times New Roman"/>
                <w:sz w:val="24"/>
              </w:rPr>
            </w:pPr>
          </w:p>
        </w:tc>
        <w:tc>
          <w:tcPr>
            <w:tcW w:w="4394" w:type="dxa"/>
            <w:shd w:val="clear" w:color="auto" w:fill="auto"/>
          </w:tcPr>
          <w:p w:rsidR="00F178BC" w:rsidRPr="00035AFC" w:rsidRDefault="00F178BC" w:rsidP="00F178BC">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УТВЕРЖДЕНО</w:t>
            </w:r>
          </w:p>
          <w:p w:rsidR="00F178BC" w:rsidRDefault="00F178BC" w:rsidP="00F178BC">
            <w:pPr>
              <w:spacing w:after="0" w:line="240" w:lineRule="auto"/>
              <w:rPr>
                <w:rFonts w:ascii="Times New Roman" w:eastAsia="Calibri" w:hAnsi="Times New Roman" w:cs="Times New Roman"/>
                <w:sz w:val="24"/>
              </w:rPr>
            </w:pPr>
            <w:r w:rsidRPr="00554A34">
              <w:rPr>
                <w:rFonts w:ascii="Times New Roman" w:eastAsia="Calibri" w:hAnsi="Times New Roman" w:cs="Times New Roman"/>
                <w:sz w:val="24"/>
              </w:rPr>
              <w:t>Приказом  №</w:t>
            </w:r>
            <w:r w:rsidR="00554A34" w:rsidRPr="00554A34">
              <w:rPr>
                <w:rFonts w:ascii="Times New Roman" w:eastAsia="Calibri" w:hAnsi="Times New Roman" w:cs="Times New Roman"/>
                <w:sz w:val="24"/>
              </w:rPr>
              <w:t>31</w:t>
            </w:r>
            <w:r w:rsidRPr="00554A34">
              <w:rPr>
                <w:rFonts w:ascii="Times New Roman" w:eastAsia="Calibri" w:hAnsi="Times New Roman" w:cs="Times New Roman"/>
                <w:sz w:val="24"/>
              </w:rPr>
              <w:t xml:space="preserve"> от </w:t>
            </w:r>
            <w:r w:rsidR="00F23814" w:rsidRPr="00554A34">
              <w:rPr>
                <w:rFonts w:ascii="Times New Roman" w:eastAsia="Calibri" w:hAnsi="Times New Roman" w:cs="Times New Roman"/>
                <w:sz w:val="24"/>
              </w:rPr>
              <w:t>30</w:t>
            </w:r>
            <w:r w:rsidRPr="00554A34">
              <w:rPr>
                <w:rFonts w:ascii="Times New Roman" w:eastAsia="Calibri" w:hAnsi="Times New Roman" w:cs="Times New Roman"/>
                <w:sz w:val="24"/>
              </w:rPr>
              <w:t>.0</w:t>
            </w:r>
            <w:r w:rsidR="00F23814" w:rsidRPr="00554A34">
              <w:rPr>
                <w:rFonts w:ascii="Times New Roman" w:eastAsia="Calibri" w:hAnsi="Times New Roman" w:cs="Times New Roman"/>
                <w:sz w:val="24"/>
              </w:rPr>
              <w:t>3</w:t>
            </w:r>
            <w:r w:rsidRPr="00554A34">
              <w:rPr>
                <w:rFonts w:ascii="Times New Roman" w:eastAsia="Calibri" w:hAnsi="Times New Roman" w:cs="Times New Roman"/>
                <w:sz w:val="24"/>
              </w:rPr>
              <w:t>.1</w:t>
            </w:r>
            <w:r w:rsidR="00F23814" w:rsidRPr="00554A34">
              <w:rPr>
                <w:rFonts w:ascii="Times New Roman" w:eastAsia="Calibri" w:hAnsi="Times New Roman" w:cs="Times New Roman"/>
                <w:sz w:val="24"/>
              </w:rPr>
              <w:t>8</w:t>
            </w:r>
            <w:r w:rsidRPr="00554A34">
              <w:rPr>
                <w:rFonts w:ascii="Times New Roman" w:eastAsia="Calibri" w:hAnsi="Times New Roman" w:cs="Times New Roman"/>
                <w:sz w:val="24"/>
              </w:rPr>
              <w:t>г.</w:t>
            </w:r>
          </w:p>
          <w:p w:rsidR="00F178BC" w:rsidRPr="00B84548" w:rsidRDefault="00F178BC" w:rsidP="00F178BC">
            <w:p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 xml:space="preserve">Директор МКОУ ««СОШ №2 с. </w:t>
            </w:r>
            <w:proofErr w:type="spellStart"/>
            <w:r w:rsidRPr="00B84548">
              <w:rPr>
                <w:rFonts w:ascii="Times New Roman" w:eastAsia="Calibri" w:hAnsi="Times New Roman" w:cs="Times New Roman"/>
                <w:sz w:val="24"/>
              </w:rPr>
              <w:t>Алтуд</w:t>
            </w:r>
            <w:proofErr w:type="spellEnd"/>
            <w:r w:rsidRPr="00B84548">
              <w:rPr>
                <w:rFonts w:ascii="Times New Roman" w:eastAsia="Calibri" w:hAnsi="Times New Roman" w:cs="Times New Roman"/>
                <w:sz w:val="24"/>
              </w:rPr>
              <w:t>»</w:t>
            </w:r>
          </w:p>
          <w:p w:rsidR="00F178BC" w:rsidRPr="00B84548" w:rsidRDefault="00F178BC" w:rsidP="0030074F">
            <w:pPr>
              <w:spacing w:after="0" w:line="240" w:lineRule="auto"/>
              <w:rPr>
                <w:rFonts w:ascii="Times New Roman" w:eastAsia="Calibri" w:hAnsi="Times New Roman" w:cs="Times New Roman"/>
                <w:sz w:val="24"/>
              </w:rPr>
            </w:pPr>
          </w:p>
        </w:tc>
      </w:tr>
    </w:tbl>
    <w:p w:rsidR="00F178BC" w:rsidRDefault="00F178BC" w:rsidP="00F178BC"/>
    <w:p w:rsidR="00F178BC" w:rsidRDefault="00F178BC" w:rsidP="00F178BC"/>
    <w:p w:rsidR="00F178BC" w:rsidRDefault="00F178BC" w:rsidP="00F178BC"/>
    <w:p w:rsidR="00F178BC" w:rsidRDefault="00F178BC" w:rsidP="00F178BC"/>
    <w:p w:rsidR="00F178BC" w:rsidRDefault="00F178BC" w:rsidP="00F178BC"/>
    <w:p w:rsidR="00F178BC" w:rsidRDefault="00F178BC" w:rsidP="00F178BC">
      <w:pPr>
        <w:pStyle w:val="afb"/>
        <w:jc w:val="center"/>
        <w:rPr>
          <w:rFonts w:ascii="Times New Roman" w:hAnsi="Times New Roman"/>
          <w:b/>
          <w:sz w:val="56"/>
        </w:rPr>
      </w:pPr>
    </w:p>
    <w:p w:rsidR="00F178BC" w:rsidRDefault="00F178BC" w:rsidP="00F178BC">
      <w:pPr>
        <w:pStyle w:val="afb"/>
        <w:jc w:val="center"/>
        <w:rPr>
          <w:rFonts w:ascii="Times New Roman" w:hAnsi="Times New Roman"/>
          <w:b/>
          <w:sz w:val="56"/>
        </w:rPr>
      </w:pPr>
    </w:p>
    <w:p w:rsidR="00F178BC" w:rsidRDefault="00F178BC" w:rsidP="00F178BC">
      <w:pPr>
        <w:pStyle w:val="afb"/>
        <w:jc w:val="center"/>
        <w:rPr>
          <w:rFonts w:ascii="Times New Roman" w:hAnsi="Times New Roman"/>
          <w:b/>
          <w:sz w:val="56"/>
        </w:rPr>
      </w:pPr>
    </w:p>
    <w:p w:rsidR="00F178BC" w:rsidRDefault="00F178BC" w:rsidP="00F178BC">
      <w:pPr>
        <w:pStyle w:val="afb"/>
        <w:jc w:val="center"/>
        <w:rPr>
          <w:rFonts w:ascii="Times New Roman" w:hAnsi="Times New Roman"/>
          <w:b/>
          <w:sz w:val="56"/>
        </w:rPr>
      </w:pPr>
    </w:p>
    <w:p w:rsidR="00C66A91" w:rsidRDefault="00C102D6" w:rsidP="00F178BC">
      <w:pPr>
        <w:pStyle w:val="afb"/>
        <w:jc w:val="center"/>
        <w:rPr>
          <w:rFonts w:ascii="Times New Roman" w:hAnsi="Times New Roman"/>
          <w:b/>
          <w:sz w:val="56"/>
        </w:rPr>
      </w:pPr>
      <w:r>
        <w:rPr>
          <w:rFonts w:ascii="Times New Roman" w:hAnsi="Times New Roman"/>
          <w:b/>
          <w:sz w:val="56"/>
        </w:rPr>
        <w:t>Отчет о р</w:t>
      </w:r>
      <w:r w:rsidR="00F178BC" w:rsidRPr="00035AFC">
        <w:rPr>
          <w:rFonts w:ascii="Times New Roman" w:hAnsi="Times New Roman"/>
          <w:b/>
          <w:sz w:val="56"/>
        </w:rPr>
        <w:t>езультат</w:t>
      </w:r>
      <w:r>
        <w:rPr>
          <w:rFonts w:ascii="Times New Roman" w:hAnsi="Times New Roman"/>
          <w:b/>
          <w:sz w:val="56"/>
        </w:rPr>
        <w:t xml:space="preserve">ах </w:t>
      </w:r>
      <w:r w:rsidR="00F178BC" w:rsidRPr="00035AFC">
        <w:rPr>
          <w:rFonts w:ascii="Times New Roman" w:hAnsi="Times New Roman"/>
          <w:b/>
          <w:sz w:val="56"/>
        </w:rPr>
        <w:t xml:space="preserve"> </w:t>
      </w:r>
      <w:proofErr w:type="spellStart"/>
      <w:r w:rsidR="00F178BC" w:rsidRPr="00035AFC">
        <w:rPr>
          <w:rFonts w:ascii="Times New Roman" w:hAnsi="Times New Roman"/>
          <w:b/>
          <w:sz w:val="56"/>
        </w:rPr>
        <w:t>самообследования</w:t>
      </w:r>
      <w:proofErr w:type="spellEnd"/>
      <w:r w:rsidR="00F178BC" w:rsidRPr="00035AFC">
        <w:rPr>
          <w:rFonts w:ascii="Times New Roman" w:hAnsi="Times New Roman"/>
          <w:b/>
          <w:sz w:val="56"/>
        </w:rPr>
        <w:t xml:space="preserve"> </w:t>
      </w:r>
    </w:p>
    <w:p w:rsidR="00F178BC" w:rsidRPr="00035AFC" w:rsidRDefault="00F178BC" w:rsidP="00F178BC">
      <w:pPr>
        <w:pStyle w:val="afb"/>
        <w:jc w:val="center"/>
        <w:rPr>
          <w:rFonts w:ascii="Times New Roman" w:hAnsi="Times New Roman"/>
          <w:b/>
          <w:sz w:val="56"/>
        </w:rPr>
      </w:pPr>
      <w:r w:rsidRPr="00035AFC">
        <w:rPr>
          <w:rFonts w:ascii="Times New Roman" w:hAnsi="Times New Roman"/>
          <w:b/>
          <w:sz w:val="56"/>
        </w:rPr>
        <w:t xml:space="preserve">МКОУ «СОШ №2 с. </w:t>
      </w:r>
      <w:proofErr w:type="spellStart"/>
      <w:r w:rsidRPr="00035AFC">
        <w:rPr>
          <w:rFonts w:ascii="Times New Roman" w:hAnsi="Times New Roman"/>
          <w:b/>
          <w:sz w:val="56"/>
        </w:rPr>
        <w:t>Алтуд</w:t>
      </w:r>
      <w:proofErr w:type="spellEnd"/>
      <w:r w:rsidRPr="00035AFC">
        <w:rPr>
          <w:rFonts w:ascii="Times New Roman" w:hAnsi="Times New Roman"/>
          <w:b/>
          <w:sz w:val="56"/>
        </w:rPr>
        <w:t>»</w:t>
      </w:r>
    </w:p>
    <w:p w:rsidR="00F178BC" w:rsidRDefault="00F178BC" w:rsidP="00F178BC">
      <w:pPr>
        <w:pStyle w:val="afb"/>
        <w:jc w:val="center"/>
        <w:rPr>
          <w:rFonts w:ascii="Times New Roman" w:hAnsi="Times New Roman"/>
          <w:b/>
          <w:sz w:val="56"/>
        </w:rPr>
      </w:pPr>
      <w:r>
        <w:rPr>
          <w:rFonts w:ascii="Times New Roman" w:hAnsi="Times New Roman"/>
          <w:b/>
          <w:sz w:val="56"/>
        </w:rPr>
        <w:t>з</w:t>
      </w:r>
      <w:r w:rsidRPr="00035AFC">
        <w:rPr>
          <w:rFonts w:ascii="Times New Roman" w:hAnsi="Times New Roman"/>
          <w:b/>
          <w:sz w:val="56"/>
        </w:rPr>
        <w:t>а 201</w:t>
      </w:r>
      <w:r>
        <w:rPr>
          <w:rFonts w:ascii="Times New Roman" w:hAnsi="Times New Roman"/>
          <w:b/>
          <w:sz w:val="56"/>
        </w:rPr>
        <w:t>7</w:t>
      </w:r>
      <w:r w:rsidRPr="00035AFC">
        <w:rPr>
          <w:rFonts w:ascii="Times New Roman" w:hAnsi="Times New Roman"/>
          <w:b/>
          <w:sz w:val="56"/>
        </w:rPr>
        <w:t xml:space="preserve"> год</w:t>
      </w:r>
      <w:r w:rsidR="00D24722">
        <w:rPr>
          <w:rFonts w:ascii="Times New Roman" w:hAnsi="Times New Roman"/>
          <w:b/>
          <w:sz w:val="56"/>
        </w:rPr>
        <w:t>.</w:t>
      </w:r>
    </w:p>
    <w:p w:rsidR="00F178BC" w:rsidRDefault="00F178BC" w:rsidP="00F178BC">
      <w:pPr>
        <w:pStyle w:val="afb"/>
        <w:jc w:val="center"/>
        <w:rPr>
          <w:rFonts w:ascii="Times New Roman" w:hAnsi="Times New Roman"/>
          <w:b/>
          <w:sz w:val="56"/>
        </w:rPr>
      </w:pPr>
    </w:p>
    <w:p w:rsidR="00F178BC" w:rsidRDefault="00F178BC" w:rsidP="00F178BC">
      <w:pPr>
        <w:pStyle w:val="afb"/>
        <w:jc w:val="center"/>
        <w:rPr>
          <w:rFonts w:ascii="Times New Roman" w:hAnsi="Times New Roman"/>
          <w:b/>
          <w:sz w:val="56"/>
        </w:rPr>
      </w:pPr>
    </w:p>
    <w:p w:rsidR="00F178BC" w:rsidRDefault="00F178BC" w:rsidP="00F178BC">
      <w:pPr>
        <w:pStyle w:val="afb"/>
        <w:jc w:val="center"/>
        <w:rPr>
          <w:rFonts w:ascii="Times New Roman" w:hAnsi="Times New Roman"/>
          <w:b/>
          <w:sz w:val="56"/>
        </w:rPr>
      </w:pPr>
    </w:p>
    <w:p w:rsidR="00F178BC" w:rsidRDefault="00F178BC" w:rsidP="00F178BC">
      <w:pPr>
        <w:pStyle w:val="afb"/>
        <w:jc w:val="center"/>
        <w:rPr>
          <w:rFonts w:ascii="Times New Roman" w:hAnsi="Times New Roman"/>
          <w:b/>
          <w:sz w:val="56"/>
        </w:rPr>
      </w:pPr>
    </w:p>
    <w:p w:rsidR="00F178BC" w:rsidRDefault="00F178BC" w:rsidP="00F178BC">
      <w:pPr>
        <w:pStyle w:val="afb"/>
        <w:jc w:val="center"/>
        <w:rPr>
          <w:rFonts w:ascii="Times New Roman" w:hAnsi="Times New Roman"/>
          <w:b/>
          <w:sz w:val="56"/>
        </w:rPr>
      </w:pPr>
    </w:p>
    <w:p w:rsidR="00F178BC" w:rsidRDefault="00F178BC" w:rsidP="00F178BC">
      <w:pPr>
        <w:pStyle w:val="afb"/>
        <w:jc w:val="center"/>
        <w:rPr>
          <w:rFonts w:ascii="Times New Roman" w:hAnsi="Times New Roman"/>
          <w:b/>
          <w:sz w:val="56"/>
        </w:rPr>
      </w:pPr>
    </w:p>
    <w:tbl>
      <w:tblPr>
        <w:tblStyle w:val="a7"/>
        <w:tblW w:w="4111"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F178BC" w:rsidTr="00F178BC">
        <w:tc>
          <w:tcPr>
            <w:tcW w:w="4111" w:type="dxa"/>
          </w:tcPr>
          <w:p w:rsidR="00F178BC" w:rsidRPr="00B84548" w:rsidRDefault="00F178BC" w:rsidP="00F178BC">
            <w:pPr>
              <w:rPr>
                <w:rFonts w:eastAsia="Calibri"/>
                <w:sz w:val="24"/>
              </w:rPr>
            </w:pPr>
            <w:r w:rsidRPr="00B84548">
              <w:rPr>
                <w:rFonts w:eastAsia="Calibri"/>
                <w:sz w:val="24"/>
              </w:rPr>
              <w:t xml:space="preserve">Рассмотрено и принято </w:t>
            </w:r>
          </w:p>
          <w:p w:rsidR="00F178BC" w:rsidRPr="00B84548" w:rsidRDefault="00F178BC" w:rsidP="00F178BC">
            <w:pPr>
              <w:rPr>
                <w:rFonts w:eastAsia="Calibri"/>
                <w:sz w:val="24"/>
              </w:rPr>
            </w:pPr>
            <w:r>
              <w:rPr>
                <w:rFonts w:eastAsia="Calibri"/>
                <w:sz w:val="24"/>
              </w:rPr>
              <w:t>н</w:t>
            </w:r>
            <w:r w:rsidRPr="00B84548">
              <w:rPr>
                <w:rFonts w:eastAsia="Calibri"/>
                <w:sz w:val="24"/>
              </w:rPr>
              <w:t xml:space="preserve">а заседании педагогического совета </w:t>
            </w:r>
          </w:p>
          <w:p w:rsidR="00F178BC" w:rsidRDefault="00F178BC" w:rsidP="00F23814">
            <w:pPr>
              <w:pStyle w:val="afb"/>
              <w:rPr>
                <w:rFonts w:ascii="Times New Roman" w:hAnsi="Times New Roman"/>
                <w:b/>
                <w:sz w:val="56"/>
              </w:rPr>
            </w:pPr>
            <w:r w:rsidRPr="00B84548">
              <w:rPr>
                <w:rFonts w:ascii="Times New Roman" w:hAnsi="Times New Roman"/>
                <w:sz w:val="24"/>
              </w:rPr>
              <w:t xml:space="preserve">Протокол </w:t>
            </w:r>
            <w:r w:rsidRPr="00F23814">
              <w:rPr>
                <w:rFonts w:ascii="Times New Roman" w:hAnsi="Times New Roman"/>
                <w:sz w:val="24"/>
              </w:rPr>
              <w:t>№</w:t>
            </w:r>
            <w:r w:rsidR="007305CC">
              <w:rPr>
                <w:rFonts w:ascii="Times New Roman" w:hAnsi="Times New Roman"/>
                <w:sz w:val="24"/>
              </w:rPr>
              <w:t>4</w:t>
            </w:r>
            <w:r w:rsidRPr="00F23814">
              <w:rPr>
                <w:rFonts w:ascii="Times New Roman" w:hAnsi="Times New Roman"/>
                <w:sz w:val="24"/>
              </w:rPr>
              <w:t xml:space="preserve"> от  </w:t>
            </w:r>
            <w:r w:rsidR="00F23814" w:rsidRPr="00F23814">
              <w:rPr>
                <w:rFonts w:ascii="Times New Roman" w:hAnsi="Times New Roman"/>
                <w:sz w:val="24"/>
              </w:rPr>
              <w:t>30</w:t>
            </w:r>
            <w:r w:rsidRPr="00F23814">
              <w:rPr>
                <w:rFonts w:ascii="Times New Roman" w:hAnsi="Times New Roman"/>
                <w:sz w:val="24"/>
              </w:rPr>
              <w:t>.0</w:t>
            </w:r>
            <w:r w:rsidR="00F23814" w:rsidRPr="00F23814">
              <w:rPr>
                <w:rFonts w:ascii="Times New Roman" w:hAnsi="Times New Roman"/>
                <w:sz w:val="24"/>
              </w:rPr>
              <w:t>3</w:t>
            </w:r>
            <w:r w:rsidRPr="00F23814">
              <w:rPr>
                <w:rFonts w:ascii="Times New Roman" w:hAnsi="Times New Roman"/>
                <w:sz w:val="24"/>
              </w:rPr>
              <w:t>.1</w:t>
            </w:r>
            <w:r w:rsidR="00F23814" w:rsidRPr="00F23814">
              <w:rPr>
                <w:rFonts w:ascii="Times New Roman" w:hAnsi="Times New Roman"/>
                <w:sz w:val="24"/>
              </w:rPr>
              <w:t>8</w:t>
            </w:r>
            <w:r w:rsidRPr="00F23814">
              <w:rPr>
                <w:rFonts w:ascii="Times New Roman" w:hAnsi="Times New Roman"/>
                <w:sz w:val="24"/>
              </w:rPr>
              <w:t>г.</w:t>
            </w:r>
          </w:p>
        </w:tc>
      </w:tr>
    </w:tbl>
    <w:p w:rsidR="00F178BC" w:rsidRDefault="00F178BC">
      <w:pPr>
        <w:rPr>
          <w:rFonts w:ascii="Times New Roman" w:eastAsia="Times New Roman" w:hAnsi="Times New Roman" w:cs="Times New Roman"/>
          <w:sz w:val="24"/>
          <w:szCs w:val="24"/>
        </w:rPr>
      </w:pPr>
    </w:p>
    <w:p w:rsidR="00625D13" w:rsidRPr="00B84548" w:rsidRDefault="00625D13" w:rsidP="004E53F5">
      <w:pPr>
        <w:spacing w:after="0" w:line="240" w:lineRule="auto"/>
        <w:rPr>
          <w:rFonts w:ascii="Times New Roman" w:eastAsia="Times New Roman" w:hAnsi="Times New Roman" w:cs="Times New Roman"/>
          <w:sz w:val="24"/>
          <w:szCs w:val="24"/>
        </w:rPr>
      </w:pPr>
    </w:p>
    <w:p w:rsidR="00F178BC" w:rsidRDefault="00F178BC">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625D13" w:rsidRPr="00B84548" w:rsidRDefault="00625D13" w:rsidP="00625D13">
      <w:pPr>
        <w:spacing w:after="0" w:line="240" w:lineRule="auto"/>
        <w:ind w:firstLine="540"/>
        <w:jc w:val="center"/>
        <w:rPr>
          <w:rFonts w:ascii="Times New Roman" w:eastAsia="Times New Roman" w:hAnsi="Times New Roman" w:cs="Times New Roman"/>
          <w:b/>
          <w:sz w:val="32"/>
          <w:szCs w:val="32"/>
        </w:rPr>
      </w:pPr>
      <w:r w:rsidRPr="00B84548">
        <w:rPr>
          <w:rFonts w:ascii="Times New Roman" w:eastAsia="Times New Roman" w:hAnsi="Times New Roman" w:cs="Times New Roman"/>
          <w:b/>
          <w:sz w:val="32"/>
          <w:szCs w:val="32"/>
        </w:rPr>
        <w:lastRenderedPageBreak/>
        <w:t xml:space="preserve">Отчет по </w:t>
      </w:r>
      <w:proofErr w:type="spellStart"/>
      <w:r w:rsidRPr="00B84548">
        <w:rPr>
          <w:rFonts w:ascii="Times New Roman" w:eastAsia="Times New Roman" w:hAnsi="Times New Roman" w:cs="Times New Roman"/>
          <w:b/>
          <w:sz w:val="32"/>
          <w:szCs w:val="32"/>
        </w:rPr>
        <w:t>самообследованию</w:t>
      </w:r>
      <w:proofErr w:type="spellEnd"/>
    </w:p>
    <w:p w:rsidR="00625D13" w:rsidRPr="00B84548" w:rsidRDefault="00D24722" w:rsidP="00625D13">
      <w:pPr>
        <w:spacing w:after="0" w:line="240" w:lineRule="auto"/>
        <w:ind w:firstLine="5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w:t>
      </w:r>
      <w:r w:rsidR="00625D13" w:rsidRPr="00B84548">
        <w:rPr>
          <w:rFonts w:ascii="Times New Roman" w:eastAsia="Times New Roman" w:hAnsi="Times New Roman" w:cs="Times New Roman"/>
          <w:b/>
          <w:sz w:val="32"/>
          <w:szCs w:val="32"/>
        </w:rPr>
        <w:t xml:space="preserve">униципального казенного общеобразовательного учреждения «СОШ №2 с. </w:t>
      </w:r>
      <w:proofErr w:type="spellStart"/>
      <w:r w:rsidR="00625D13" w:rsidRPr="00B84548">
        <w:rPr>
          <w:rFonts w:ascii="Times New Roman" w:eastAsia="Times New Roman" w:hAnsi="Times New Roman" w:cs="Times New Roman"/>
          <w:b/>
          <w:sz w:val="32"/>
          <w:szCs w:val="32"/>
        </w:rPr>
        <w:t>Алтуд</w:t>
      </w:r>
      <w:proofErr w:type="spellEnd"/>
      <w:r w:rsidR="00625D13" w:rsidRPr="00B84548">
        <w:rPr>
          <w:rFonts w:ascii="Times New Roman" w:eastAsia="Times New Roman" w:hAnsi="Times New Roman" w:cs="Times New Roman"/>
          <w:b/>
          <w:sz w:val="32"/>
          <w:szCs w:val="32"/>
        </w:rPr>
        <w:t xml:space="preserve">» </w:t>
      </w:r>
    </w:p>
    <w:p w:rsidR="00625D13" w:rsidRPr="00B84548" w:rsidRDefault="00625D13" w:rsidP="00625D13">
      <w:pPr>
        <w:spacing w:after="0" w:line="240" w:lineRule="auto"/>
        <w:ind w:firstLine="540"/>
        <w:jc w:val="center"/>
        <w:rPr>
          <w:rFonts w:ascii="Times New Roman" w:eastAsia="Times New Roman" w:hAnsi="Times New Roman" w:cs="Times New Roman"/>
          <w:b/>
          <w:sz w:val="32"/>
          <w:szCs w:val="32"/>
        </w:rPr>
      </w:pPr>
    </w:p>
    <w:p w:rsidR="00625D13" w:rsidRPr="00B84548" w:rsidRDefault="00625D13" w:rsidP="00625D13">
      <w:pPr>
        <w:spacing w:after="0" w:line="240" w:lineRule="auto"/>
        <w:ind w:firstLine="540"/>
        <w:jc w:val="center"/>
        <w:rPr>
          <w:rFonts w:ascii="Times New Roman" w:eastAsia="Times New Roman" w:hAnsi="Times New Roman" w:cs="Times New Roman"/>
          <w:b/>
          <w:sz w:val="32"/>
          <w:szCs w:val="32"/>
        </w:rPr>
      </w:pPr>
      <w:r w:rsidRPr="00B84548">
        <w:rPr>
          <w:rFonts w:ascii="Times New Roman" w:eastAsia="Times New Roman" w:hAnsi="Times New Roman" w:cs="Times New Roman"/>
          <w:b/>
          <w:sz w:val="32"/>
          <w:szCs w:val="32"/>
        </w:rPr>
        <w:t>за 201</w:t>
      </w:r>
      <w:r w:rsidR="00F178BC">
        <w:rPr>
          <w:rFonts w:ascii="Times New Roman" w:eastAsia="Times New Roman" w:hAnsi="Times New Roman" w:cs="Times New Roman"/>
          <w:b/>
          <w:sz w:val="32"/>
          <w:szCs w:val="32"/>
        </w:rPr>
        <w:t>7</w:t>
      </w:r>
      <w:r w:rsidRPr="00B84548">
        <w:rPr>
          <w:rFonts w:ascii="Times New Roman" w:eastAsia="Times New Roman" w:hAnsi="Times New Roman" w:cs="Times New Roman"/>
          <w:b/>
          <w:sz w:val="32"/>
          <w:szCs w:val="32"/>
        </w:rPr>
        <w:t xml:space="preserve"> год</w:t>
      </w:r>
    </w:p>
    <w:p w:rsidR="00625D13" w:rsidRPr="00B84548" w:rsidRDefault="00625D13" w:rsidP="00625D13">
      <w:pPr>
        <w:spacing w:after="0" w:line="240" w:lineRule="auto"/>
        <w:ind w:firstLine="540"/>
        <w:jc w:val="center"/>
        <w:rPr>
          <w:rFonts w:ascii="Times New Roman" w:eastAsia="Times New Roman" w:hAnsi="Times New Roman" w:cs="Times New Roman"/>
          <w:b/>
          <w:sz w:val="24"/>
          <w:szCs w:val="24"/>
        </w:rPr>
      </w:pPr>
    </w:p>
    <w:p w:rsidR="00625D13" w:rsidRPr="00B84548" w:rsidRDefault="00625D13" w:rsidP="00625D13">
      <w:pPr>
        <w:spacing w:after="0" w:line="240" w:lineRule="auto"/>
        <w:jc w:val="center"/>
        <w:rPr>
          <w:rFonts w:ascii="Times New Roman" w:eastAsia="Times New Roman" w:hAnsi="Times New Roman" w:cs="Times New Roman"/>
          <w:b/>
          <w:sz w:val="24"/>
          <w:szCs w:val="24"/>
        </w:rPr>
      </w:pPr>
      <w:bookmarkStart w:id="0" w:name="_Toc359848570"/>
      <w:r w:rsidRPr="00B84548">
        <w:rPr>
          <w:rFonts w:ascii="Times New Roman" w:eastAsia="Times New Roman" w:hAnsi="Times New Roman" w:cs="Times New Roman"/>
          <w:b/>
          <w:sz w:val="24"/>
          <w:szCs w:val="24"/>
        </w:rPr>
        <w:t>Общая характеристика учреждения и условия его функционирования</w:t>
      </w:r>
      <w:bookmarkEnd w:id="0"/>
    </w:p>
    <w:p w:rsidR="00625D13" w:rsidRPr="00B84548" w:rsidRDefault="00625D13" w:rsidP="00625D13">
      <w:pPr>
        <w:spacing w:after="0" w:line="240" w:lineRule="auto"/>
        <w:ind w:firstLine="540"/>
        <w:jc w:val="center"/>
        <w:rPr>
          <w:rFonts w:ascii="Times New Roman" w:eastAsia="Times New Roman" w:hAnsi="Times New Roman" w:cs="Times New Roman"/>
          <w:sz w:val="24"/>
          <w:szCs w:val="24"/>
        </w:rPr>
      </w:pPr>
    </w:p>
    <w:p w:rsidR="00625D13" w:rsidRPr="00B84548" w:rsidRDefault="00625D13" w:rsidP="00625D13">
      <w:pPr>
        <w:spacing w:after="0" w:line="240" w:lineRule="auto"/>
        <w:ind w:firstLine="540"/>
        <w:jc w:val="center"/>
        <w:rPr>
          <w:rFonts w:ascii="Times New Roman" w:eastAsia="Times New Roman" w:hAnsi="Times New Roman" w:cs="Times New Roman"/>
          <w:sz w:val="24"/>
          <w:szCs w:val="24"/>
        </w:rPr>
      </w:pPr>
    </w:p>
    <w:tbl>
      <w:tblPr>
        <w:tblStyle w:val="1a"/>
        <w:tblW w:w="5000" w:type="pct"/>
        <w:tblLook w:val="0000" w:firstRow="0" w:lastRow="0" w:firstColumn="0" w:lastColumn="0" w:noHBand="0" w:noVBand="0"/>
      </w:tblPr>
      <w:tblGrid>
        <w:gridCol w:w="3520"/>
        <w:gridCol w:w="6618"/>
      </w:tblGrid>
      <w:tr w:rsidR="00625D13" w:rsidRPr="00B84548" w:rsidTr="008E26DD">
        <w:trPr>
          <w:trHeight w:val="638"/>
        </w:trPr>
        <w:tc>
          <w:tcPr>
            <w:tcW w:w="171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Название (по уставу)</w:t>
            </w:r>
          </w:p>
        </w:tc>
        <w:tc>
          <w:tcPr>
            <w:tcW w:w="322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Муниципальное казенное общеобразовательное учреждение</w:t>
            </w:r>
            <w:r w:rsidR="00D24722">
              <w:rPr>
                <w:rFonts w:ascii="Times New Roman" w:hAnsi="Times New Roman"/>
                <w:sz w:val="28"/>
                <w:szCs w:val="28"/>
              </w:rPr>
              <w:t xml:space="preserve"> «Средняя общеобразовательная школа  №2 с. </w:t>
            </w:r>
            <w:proofErr w:type="spellStart"/>
            <w:r w:rsidR="00D24722">
              <w:rPr>
                <w:rFonts w:ascii="Times New Roman" w:hAnsi="Times New Roman"/>
                <w:sz w:val="28"/>
                <w:szCs w:val="28"/>
              </w:rPr>
              <w:t>Алтуд</w:t>
            </w:r>
            <w:proofErr w:type="spellEnd"/>
            <w:r w:rsidR="00D24722">
              <w:rPr>
                <w:rFonts w:ascii="Times New Roman" w:hAnsi="Times New Roman"/>
                <w:sz w:val="28"/>
                <w:szCs w:val="28"/>
              </w:rPr>
              <w:t>»</w:t>
            </w:r>
          </w:p>
        </w:tc>
      </w:tr>
      <w:tr w:rsidR="00625D13" w:rsidRPr="00B84548" w:rsidTr="008E26DD">
        <w:trPr>
          <w:trHeight w:val="469"/>
        </w:trPr>
        <w:tc>
          <w:tcPr>
            <w:tcW w:w="171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Организационно-правовая форма</w:t>
            </w:r>
          </w:p>
        </w:tc>
        <w:tc>
          <w:tcPr>
            <w:tcW w:w="322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Муниципальная</w:t>
            </w:r>
          </w:p>
        </w:tc>
      </w:tr>
      <w:tr w:rsidR="00625D13" w:rsidRPr="00B84548" w:rsidTr="008E26DD">
        <w:trPr>
          <w:trHeight w:val="629"/>
        </w:trPr>
        <w:tc>
          <w:tcPr>
            <w:tcW w:w="171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Учредитель</w:t>
            </w:r>
          </w:p>
        </w:tc>
        <w:tc>
          <w:tcPr>
            <w:tcW w:w="322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 xml:space="preserve">Администрация </w:t>
            </w:r>
            <w:proofErr w:type="spellStart"/>
            <w:r w:rsidRPr="00B84548">
              <w:rPr>
                <w:rFonts w:ascii="Times New Roman" w:hAnsi="Times New Roman"/>
                <w:sz w:val="28"/>
                <w:szCs w:val="28"/>
              </w:rPr>
              <w:t>Прохладненского</w:t>
            </w:r>
            <w:proofErr w:type="spellEnd"/>
            <w:r w:rsidRPr="00B84548">
              <w:rPr>
                <w:rFonts w:ascii="Times New Roman" w:hAnsi="Times New Roman"/>
                <w:sz w:val="28"/>
                <w:szCs w:val="28"/>
              </w:rPr>
              <w:t xml:space="preserve"> муниципального района, Кабардино-Балкарской республики</w:t>
            </w:r>
          </w:p>
        </w:tc>
      </w:tr>
      <w:tr w:rsidR="00625D13" w:rsidRPr="00B84548" w:rsidTr="008E26DD">
        <w:trPr>
          <w:trHeight w:val="250"/>
        </w:trPr>
        <w:tc>
          <w:tcPr>
            <w:tcW w:w="171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Год основания</w:t>
            </w:r>
          </w:p>
        </w:tc>
        <w:tc>
          <w:tcPr>
            <w:tcW w:w="322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2008</w:t>
            </w:r>
          </w:p>
        </w:tc>
      </w:tr>
      <w:tr w:rsidR="00625D13" w:rsidRPr="00B84548" w:rsidTr="008E26DD">
        <w:trPr>
          <w:trHeight w:val="629"/>
        </w:trPr>
        <w:tc>
          <w:tcPr>
            <w:tcW w:w="171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Юридический адрес</w:t>
            </w:r>
          </w:p>
        </w:tc>
        <w:tc>
          <w:tcPr>
            <w:tcW w:w="322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 xml:space="preserve">361026, Кабардино-Балкарская Республика, </w:t>
            </w:r>
            <w:proofErr w:type="spellStart"/>
            <w:r w:rsidRPr="00B84548">
              <w:rPr>
                <w:rFonts w:ascii="Times New Roman" w:hAnsi="Times New Roman"/>
                <w:sz w:val="28"/>
                <w:szCs w:val="28"/>
              </w:rPr>
              <w:t>Прохладненский</w:t>
            </w:r>
            <w:proofErr w:type="spellEnd"/>
            <w:r w:rsidRPr="00B84548">
              <w:rPr>
                <w:rFonts w:ascii="Times New Roman" w:hAnsi="Times New Roman"/>
                <w:sz w:val="28"/>
                <w:szCs w:val="28"/>
              </w:rPr>
              <w:t xml:space="preserve"> район, с. </w:t>
            </w:r>
            <w:proofErr w:type="spellStart"/>
            <w:r w:rsidRPr="00B84548">
              <w:rPr>
                <w:rFonts w:ascii="Times New Roman" w:hAnsi="Times New Roman"/>
                <w:sz w:val="28"/>
                <w:szCs w:val="28"/>
              </w:rPr>
              <w:t>Алтуд</w:t>
            </w:r>
            <w:proofErr w:type="spellEnd"/>
            <w:r w:rsidRPr="00B84548">
              <w:rPr>
                <w:rFonts w:ascii="Times New Roman" w:hAnsi="Times New Roman"/>
                <w:sz w:val="28"/>
                <w:szCs w:val="28"/>
              </w:rPr>
              <w:t>, ул. Комсомольская,11</w:t>
            </w:r>
          </w:p>
        </w:tc>
      </w:tr>
      <w:tr w:rsidR="00625D13" w:rsidRPr="00B84548" w:rsidTr="008E26DD">
        <w:trPr>
          <w:trHeight w:val="226"/>
        </w:trPr>
        <w:tc>
          <w:tcPr>
            <w:tcW w:w="171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 xml:space="preserve">Телефон </w:t>
            </w:r>
          </w:p>
        </w:tc>
        <w:tc>
          <w:tcPr>
            <w:tcW w:w="322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(86631) 91-235, 91-261</w:t>
            </w:r>
          </w:p>
        </w:tc>
      </w:tr>
      <w:tr w:rsidR="00625D13" w:rsidRPr="00B84548" w:rsidTr="008E26DD">
        <w:trPr>
          <w:trHeight w:val="247"/>
        </w:trPr>
        <w:tc>
          <w:tcPr>
            <w:tcW w:w="171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E-</w:t>
            </w:r>
            <w:proofErr w:type="spellStart"/>
            <w:r w:rsidRPr="00B84548">
              <w:rPr>
                <w:rFonts w:ascii="Times New Roman" w:hAnsi="Times New Roman"/>
                <w:sz w:val="28"/>
                <w:szCs w:val="28"/>
              </w:rPr>
              <w:t>mail</w:t>
            </w:r>
            <w:proofErr w:type="spellEnd"/>
          </w:p>
        </w:tc>
        <w:tc>
          <w:tcPr>
            <w:tcW w:w="3227" w:type="pct"/>
          </w:tcPr>
          <w:p w:rsidR="00625D13" w:rsidRPr="00B84548" w:rsidRDefault="00625D13" w:rsidP="00625D13">
            <w:pPr>
              <w:rPr>
                <w:rFonts w:ascii="Times New Roman" w:hAnsi="Times New Roman"/>
                <w:sz w:val="28"/>
                <w:szCs w:val="28"/>
                <w:lang w:val="en-US"/>
              </w:rPr>
            </w:pPr>
            <w:r w:rsidRPr="00B84548">
              <w:rPr>
                <w:rFonts w:ascii="Times New Roman" w:hAnsi="Times New Roman"/>
                <w:sz w:val="28"/>
                <w:szCs w:val="28"/>
                <w:lang w:val="en-US"/>
              </w:rPr>
              <w:t>altud2@yandex.ru</w:t>
            </w:r>
          </w:p>
        </w:tc>
      </w:tr>
      <w:tr w:rsidR="00625D13" w:rsidRPr="00B84548" w:rsidTr="008E26DD">
        <w:trPr>
          <w:trHeight w:val="247"/>
        </w:trPr>
        <w:tc>
          <w:tcPr>
            <w:tcW w:w="171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 xml:space="preserve">Факс </w:t>
            </w:r>
          </w:p>
        </w:tc>
        <w:tc>
          <w:tcPr>
            <w:tcW w:w="322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 xml:space="preserve">(86631)91-261                                                                                </w:t>
            </w:r>
          </w:p>
        </w:tc>
      </w:tr>
      <w:tr w:rsidR="00625D13" w:rsidRPr="00B84548" w:rsidTr="008E26DD">
        <w:trPr>
          <w:trHeight w:val="244"/>
        </w:trPr>
        <w:tc>
          <w:tcPr>
            <w:tcW w:w="171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Адреса сайта в Интернете</w:t>
            </w:r>
          </w:p>
        </w:tc>
        <w:tc>
          <w:tcPr>
            <w:tcW w:w="3227" w:type="pct"/>
          </w:tcPr>
          <w:p w:rsidR="00625D13" w:rsidRPr="00B84548" w:rsidRDefault="00625D13" w:rsidP="00625D13">
            <w:pPr>
              <w:rPr>
                <w:rFonts w:ascii="Times New Roman" w:hAnsi="Times New Roman"/>
                <w:sz w:val="28"/>
                <w:szCs w:val="28"/>
                <w:lang w:val="en-US"/>
              </w:rPr>
            </w:pPr>
            <w:r w:rsidRPr="00B84548">
              <w:rPr>
                <w:rFonts w:ascii="Times New Roman" w:hAnsi="Times New Roman"/>
                <w:sz w:val="28"/>
                <w:szCs w:val="28"/>
                <w:lang w:val="en-US"/>
              </w:rPr>
              <w:t>http</w:t>
            </w:r>
            <w:r w:rsidRPr="00B84548">
              <w:rPr>
                <w:rFonts w:ascii="Times New Roman" w:hAnsi="Times New Roman"/>
                <w:sz w:val="28"/>
                <w:szCs w:val="28"/>
              </w:rPr>
              <w:t>://</w:t>
            </w:r>
            <w:proofErr w:type="spellStart"/>
            <w:r w:rsidRPr="00B84548">
              <w:rPr>
                <w:rFonts w:ascii="Times New Roman" w:hAnsi="Times New Roman"/>
                <w:sz w:val="28"/>
                <w:szCs w:val="28"/>
                <w:lang w:val="en-US"/>
              </w:rPr>
              <w:t>altud</w:t>
            </w:r>
            <w:proofErr w:type="spellEnd"/>
            <w:r w:rsidR="00F17D97" w:rsidRPr="00B84548">
              <w:rPr>
                <w:rFonts w:ascii="Times New Roman" w:hAnsi="Times New Roman"/>
                <w:sz w:val="28"/>
                <w:szCs w:val="28"/>
              </w:rPr>
              <w:t>2.</w:t>
            </w:r>
            <w:proofErr w:type="spellStart"/>
            <w:r w:rsidR="00F17D97" w:rsidRPr="00B84548">
              <w:rPr>
                <w:rFonts w:ascii="Times New Roman" w:hAnsi="Times New Roman"/>
                <w:sz w:val="28"/>
                <w:szCs w:val="28"/>
                <w:lang w:val="en-US"/>
              </w:rPr>
              <w:t>ru</w:t>
            </w:r>
            <w:proofErr w:type="spellEnd"/>
          </w:p>
        </w:tc>
      </w:tr>
      <w:tr w:rsidR="00625D13" w:rsidRPr="00B84548" w:rsidTr="008E26DD">
        <w:trPr>
          <w:trHeight w:val="441"/>
        </w:trPr>
        <w:tc>
          <w:tcPr>
            <w:tcW w:w="171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Фамилия, имя, отчество руководителя</w:t>
            </w:r>
          </w:p>
        </w:tc>
        <w:tc>
          <w:tcPr>
            <w:tcW w:w="322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Директор школы Кумыков Аслан Викторович</w:t>
            </w:r>
          </w:p>
        </w:tc>
      </w:tr>
      <w:tr w:rsidR="00625D13" w:rsidRPr="00B84548" w:rsidTr="008E26DD">
        <w:trPr>
          <w:trHeight w:val="524"/>
        </w:trPr>
        <w:tc>
          <w:tcPr>
            <w:tcW w:w="171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Государственная аккредитация</w:t>
            </w:r>
          </w:p>
        </w:tc>
        <w:tc>
          <w:tcPr>
            <w:tcW w:w="322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07А01 № 0000492 , рег. номер №964 от 22.12.2014г.</w:t>
            </w:r>
          </w:p>
        </w:tc>
      </w:tr>
      <w:tr w:rsidR="00625D13" w:rsidRPr="00B84548" w:rsidTr="008E26DD">
        <w:trPr>
          <w:trHeight w:val="390"/>
        </w:trPr>
        <w:tc>
          <w:tcPr>
            <w:tcW w:w="171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 xml:space="preserve">Лицензия </w:t>
            </w:r>
          </w:p>
        </w:tc>
        <w:tc>
          <w:tcPr>
            <w:tcW w:w="3227" w:type="pct"/>
          </w:tcPr>
          <w:p w:rsidR="00625D13" w:rsidRPr="00B84548" w:rsidRDefault="00625D13" w:rsidP="00F178BC">
            <w:pPr>
              <w:rPr>
                <w:rFonts w:ascii="Times New Roman" w:hAnsi="Times New Roman"/>
                <w:sz w:val="28"/>
                <w:szCs w:val="28"/>
              </w:rPr>
            </w:pPr>
            <w:r w:rsidRPr="00B84548">
              <w:rPr>
                <w:rFonts w:ascii="Times New Roman" w:hAnsi="Times New Roman"/>
                <w:sz w:val="28"/>
                <w:szCs w:val="28"/>
              </w:rPr>
              <w:t xml:space="preserve"> </w:t>
            </w:r>
            <w:r w:rsidR="00F178BC">
              <w:rPr>
                <w:rFonts w:ascii="Times New Roman" w:hAnsi="Times New Roman"/>
                <w:sz w:val="28"/>
                <w:szCs w:val="28"/>
              </w:rPr>
              <w:t xml:space="preserve">07Л01 </w:t>
            </w:r>
            <w:r w:rsidRPr="00B84548">
              <w:rPr>
                <w:rFonts w:ascii="Times New Roman" w:hAnsi="Times New Roman"/>
                <w:sz w:val="28"/>
                <w:szCs w:val="28"/>
              </w:rPr>
              <w:t>№</w:t>
            </w:r>
            <w:r w:rsidR="00F178BC">
              <w:rPr>
                <w:rFonts w:ascii="Times New Roman" w:hAnsi="Times New Roman"/>
                <w:sz w:val="28"/>
                <w:szCs w:val="28"/>
              </w:rPr>
              <w:t>0000880</w:t>
            </w:r>
            <w:r w:rsidRPr="00B84548">
              <w:rPr>
                <w:rFonts w:ascii="Times New Roman" w:hAnsi="Times New Roman"/>
                <w:sz w:val="28"/>
                <w:szCs w:val="28"/>
              </w:rPr>
              <w:t xml:space="preserve"> от 06.</w:t>
            </w:r>
            <w:r w:rsidR="00F178BC">
              <w:rPr>
                <w:rFonts w:ascii="Times New Roman" w:hAnsi="Times New Roman"/>
                <w:sz w:val="28"/>
                <w:szCs w:val="28"/>
              </w:rPr>
              <w:t>12</w:t>
            </w:r>
            <w:r w:rsidRPr="00B84548">
              <w:rPr>
                <w:rFonts w:ascii="Times New Roman" w:hAnsi="Times New Roman"/>
                <w:sz w:val="28"/>
                <w:szCs w:val="28"/>
              </w:rPr>
              <w:t>.201</w:t>
            </w:r>
            <w:r w:rsidR="00F178BC">
              <w:rPr>
                <w:rFonts w:ascii="Times New Roman" w:hAnsi="Times New Roman"/>
                <w:sz w:val="28"/>
                <w:szCs w:val="28"/>
              </w:rPr>
              <w:t>6</w:t>
            </w:r>
            <w:r w:rsidRPr="00B84548">
              <w:rPr>
                <w:rFonts w:ascii="Times New Roman" w:hAnsi="Times New Roman"/>
                <w:sz w:val="28"/>
                <w:szCs w:val="28"/>
              </w:rPr>
              <w:t>г.</w:t>
            </w:r>
          </w:p>
        </w:tc>
      </w:tr>
      <w:tr w:rsidR="00625D13" w:rsidRPr="00B84548" w:rsidTr="008E26DD">
        <w:trPr>
          <w:trHeight w:val="605"/>
        </w:trPr>
        <w:tc>
          <w:tcPr>
            <w:tcW w:w="171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Формы государственно-общественного управления.</w:t>
            </w:r>
          </w:p>
        </w:tc>
        <w:tc>
          <w:tcPr>
            <w:tcW w:w="3227" w:type="pct"/>
          </w:tcPr>
          <w:p w:rsidR="00625D13" w:rsidRPr="00B84548" w:rsidRDefault="00625D13" w:rsidP="00625D13">
            <w:pPr>
              <w:rPr>
                <w:rFonts w:ascii="Times New Roman" w:hAnsi="Times New Roman"/>
                <w:sz w:val="28"/>
                <w:szCs w:val="28"/>
              </w:rPr>
            </w:pPr>
            <w:r w:rsidRPr="00B84548">
              <w:rPr>
                <w:rFonts w:ascii="Times New Roman" w:hAnsi="Times New Roman"/>
                <w:sz w:val="28"/>
                <w:szCs w:val="28"/>
              </w:rPr>
              <w:t xml:space="preserve">Управляющий совет  </w:t>
            </w:r>
          </w:p>
        </w:tc>
      </w:tr>
    </w:tbl>
    <w:p w:rsidR="00625D13" w:rsidRPr="00B84548" w:rsidRDefault="00625D13" w:rsidP="00625D13">
      <w:pPr>
        <w:spacing w:after="0" w:line="240" w:lineRule="auto"/>
        <w:ind w:firstLine="540"/>
        <w:jc w:val="center"/>
        <w:rPr>
          <w:rFonts w:ascii="Times New Roman" w:eastAsia="Times New Roman" w:hAnsi="Times New Roman" w:cs="Times New Roman"/>
          <w:sz w:val="24"/>
          <w:szCs w:val="24"/>
        </w:rPr>
      </w:pPr>
    </w:p>
    <w:p w:rsidR="00625D13" w:rsidRPr="00B84548" w:rsidRDefault="00625D13" w:rsidP="00625D13">
      <w:pPr>
        <w:spacing w:after="0" w:line="240" w:lineRule="auto"/>
        <w:ind w:firstLine="540"/>
        <w:jc w:val="center"/>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br w:type="page"/>
      </w:r>
    </w:p>
    <w:p w:rsidR="00625D13" w:rsidRPr="00B84548" w:rsidRDefault="00625D13" w:rsidP="008E26DD">
      <w:pPr>
        <w:spacing w:after="0" w:line="240" w:lineRule="auto"/>
        <w:jc w:val="center"/>
        <w:rPr>
          <w:rFonts w:ascii="Times New Roman" w:eastAsia="Times New Roman" w:hAnsi="Times New Roman" w:cs="Times New Roman"/>
          <w:b/>
          <w:sz w:val="28"/>
          <w:szCs w:val="28"/>
        </w:rPr>
      </w:pPr>
      <w:r w:rsidRPr="00B84548">
        <w:rPr>
          <w:rFonts w:ascii="Times New Roman" w:eastAsia="Times New Roman" w:hAnsi="Times New Roman" w:cs="Times New Roman"/>
          <w:b/>
          <w:sz w:val="28"/>
          <w:szCs w:val="28"/>
        </w:rPr>
        <w:lastRenderedPageBreak/>
        <w:t>Оглавление</w:t>
      </w:r>
    </w:p>
    <w:p w:rsidR="002E133E" w:rsidRPr="00B84548" w:rsidRDefault="002E133E" w:rsidP="002E133E">
      <w:pPr>
        <w:spacing w:after="0" w:line="240" w:lineRule="auto"/>
        <w:rPr>
          <w:rFonts w:ascii="Times New Roman" w:eastAsia="Times New Roman" w:hAnsi="Times New Roman" w:cs="Times New Roman"/>
          <w:b/>
          <w:sz w:val="28"/>
          <w:szCs w:val="28"/>
        </w:rPr>
      </w:pPr>
    </w:p>
    <w:p w:rsidR="002E133E" w:rsidRPr="00B84548" w:rsidRDefault="002E133E" w:rsidP="002E133E">
      <w:pPr>
        <w:spacing w:after="0" w:line="240" w:lineRule="auto"/>
        <w:rPr>
          <w:rFonts w:ascii="Times New Roman" w:eastAsia="Times New Roman" w:hAnsi="Times New Roman" w:cs="Times New Roman"/>
          <w:b/>
          <w:sz w:val="28"/>
          <w:szCs w:val="28"/>
        </w:rPr>
      </w:pPr>
    </w:p>
    <w:tbl>
      <w:tblPr>
        <w:tblStyle w:val="a7"/>
        <w:tblpPr w:leftFromText="180" w:rightFromText="180" w:vertAnchor="text" w:horzAnchor="margin" w:tblpY="153"/>
        <w:tblW w:w="10363" w:type="dxa"/>
        <w:tblLook w:val="04A0" w:firstRow="1" w:lastRow="0" w:firstColumn="1" w:lastColumn="0" w:noHBand="0" w:noVBand="1"/>
      </w:tblPr>
      <w:tblGrid>
        <w:gridCol w:w="1526"/>
        <w:gridCol w:w="6804"/>
        <w:gridCol w:w="2033"/>
      </w:tblGrid>
      <w:tr w:rsidR="00DF2BDE" w:rsidRPr="0084638C" w:rsidTr="008808FD">
        <w:trPr>
          <w:trHeight w:val="382"/>
        </w:trPr>
        <w:tc>
          <w:tcPr>
            <w:tcW w:w="1526" w:type="dxa"/>
          </w:tcPr>
          <w:p w:rsidR="00DF2BDE" w:rsidRPr="0084638C" w:rsidRDefault="00DF2BDE" w:rsidP="00AB57E2">
            <w:pPr>
              <w:rPr>
                <w:sz w:val="24"/>
                <w:szCs w:val="28"/>
              </w:rPr>
            </w:pPr>
            <w:r w:rsidRPr="0084638C">
              <w:rPr>
                <w:sz w:val="24"/>
                <w:szCs w:val="28"/>
              </w:rPr>
              <w:t xml:space="preserve">№ </w:t>
            </w:r>
            <w:proofErr w:type="gramStart"/>
            <w:r w:rsidRPr="0084638C">
              <w:rPr>
                <w:sz w:val="24"/>
                <w:szCs w:val="28"/>
              </w:rPr>
              <w:t>п</w:t>
            </w:r>
            <w:proofErr w:type="gramEnd"/>
            <w:r w:rsidRPr="0084638C">
              <w:rPr>
                <w:sz w:val="24"/>
                <w:szCs w:val="28"/>
              </w:rPr>
              <w:t>/п</w:t>
            </w:r>
          </w:p>
        </w:tc>
        <w:tc>
          <w:tcPr>
            <w:tcW w:w="6804" w:type="dxa"/>
          </w:tcPr>
          <w:p w:rsidR="00DF2BDE" w:rsidRPr="0084638C" w:rsidRDefault="00DF2BDE" w:rsidP="002E133E">
            <w:pPr>
              <w:jc w:val="center"/>
              <w:rPr>
                <w:sz w:val="24"/>
                <w:szCs w:val="28"/>
              </w:rPr>
            </w:pPr>
            <w:r w:rsidRPr="0084638C">
              <w:rPr>
                <w:sz w:val="24"/>
                <w:szCs w:val="28"/>
              </w:rPr>
              <w:t>Содержание</w:t>
            </w:r>
          </w:p>
        </w:tc>
        <w:tc>
          <w:tcPr>
            <w:tcW w:w="2033" w:type="dxa"/>
          </w:tcPr>
          <w:p w:rsidR="00DF2BDE" w:rsidRPr="0084638C" w:rsidRDefault="00DF2BDE" w:rsidP="00AB57E2">
            <w:pPr>
              <w:rPr>
                <w:sz w:val="24"/>
                <w:szCs w:val="28"/>
              </w:rPr>
            </w:pPr>
            <w:r w:rsidRPr="0084638C">
              <w:rPr>
                <w:sz w:val="24"/>
                <w:szCs w:val="28"/>
              </w:rPr>
              <w:t>страница</w:t>
            </w:r>
          </w:p>
        </w:tc>
      </w:tr>
      <w:tr w:rsidR="00AB57E2" w:rsidRPr="0084638C" w:rsidTr="008808FD">
        <w:trPr>
          <w:trHeight w:val="581"/>
        </w:trPr>
        <w:tc>
          <w:tcPr>
            <w:tcW w:w="1526" w:type="dxa"/>
          </w:tcPr>
          <w:p w:rsidR="00AB57E2" w:rsidRPr="0084638C" w:rsidRDefault="00AB57E2" w:rsidP="00AB57E2">
            <w:pPr>
              <w:jc w:val="center"/>
              <w:rPr>
                <w:sz w:val="24"/>
                <w:szCs w:val="28"/>
              </w:rPr>
            </w:pPr>
            <w:r w:rsidRPr="0084638C">
              <w:rPr>
                <w:sz w:val="24"/>
                <w:szCs w:val="28"/>
              </w:rPr>
              <w:t>1.</w:t>
            </w:r>
          </w:p>
        </w:tc>
        <w:tc>
          <w:tcPr>
            <w:tcW w:w="6804" w:type="dxa"/>
          </w:tcPr>
          <w:p w:rsidR="00AB57E2" w:rsidRPr="0084638C" w:rsidRDefault="00AB57E2" w:rsidP="00AB57E2">
            <w:pPr>
              <w:rPr>
                <w:sz w:val="24"/>
                <w:szCs w:val="28"/>
              </w:rPr>
            </w:pPr>
            <w:r w:rsidRPr="0084638C">
              <w:rPr>
                <w:sz w:val="24"/>
                <w:szCs w:val="28"/>
              </w:rPr>
              <w:t xml:space="preserve">Показатели деятельности МКОУ ««СОШ №2 с. </w:t>
            </w:r>
            <w:proofErr w:type="spellStart"/>
            <w:r w:rsidRPr="0084638C">
              <w:rPr>
                <w:sz w:val="24"/>
                <w:szCs w:val="28"/>
              </w:rPr>
              <w:t>Алтуд</w:t>
            </w:r>
            <w:proofErr w:type="spellEnd"/>
            <w:r w:rsidRPr="0084638C">
              <w:rPr>
                <w:sz w:val="24"/>
                <w:szCs w:val="28"/>
              </w:rPr>
              <w:t>»»</w:t>
            </w:r>
          </w:p>
        </w:tc>
        <w:tc>
          <w:tcPr>
            <w:tcW w:w="2033" w:type="dxa"/>
          </w:tcPr>
          <w:p w:rsidR="00AB57E2" w:rsidRPr="0084638C" w:rsidRDefault="00AB57E2" w:rsidP="00AB57E2">
            <w:pPr>
              <w:jc w:val="center"/>
              <w:rPr>
                <w:sz w:val="24"/>
                <w:szCs w:val="28"/>
              </w:rPr>
            </w:pPr>
            <w:r w:rsidRPr="0084638C">
              <w:rPr>
                <w:sz w:val="24"/>
                <w:szCs w:val="28"/>
              </w:rPr>
              <w:t>3</w:t>
            </w:r>
          </w:p>
        </w:tc>
      </w:tr>
      <w:tr w:rsidR="00AB57E2" w:rsidRPr="0084638C" w:rsidTr="008808FD">
        <w:trPr>
          <w:trHeight w:val="648"/>
        </w:trPr>
        <w:tc>
          <w:tcPr>
            <w:tcW w:w="1526" w:type="dxa"/>
          </w:tcPr>
          <w:p w:rsidR="00AB57E2" w:rsidRPr="0084638C" w:rsidRDefault="00AB57E2" w:rsidP="00AB57E2">
            <w:pPr>
              <w:jc w:val="center"/>
              <w:rPr>
                <w:sz w:val="24"/>
                <w:szCs w:val="28"/>
              </w:rPr>
            </w:pPr>
            <w:r w:rsidRPr="0084638C">
              <w:rPr>
                <w:sz w:val="24"/>
                <w:szCs w:val="28"/>
              </w:rPr>
              <w:t>1.1.</w:t>
            </w:r>
          </w:p>
        </w:tc>
        <w:tc>
          <w:tcPr>
            <w:tcW w:w="6804" w:type="dxa"/>
          </w:tcPr>
          <w:p w:rsidR="00AB57E2" w:rsidRPr="0084638C" w:rsidRDefault="00AB57E2" w:rsidP="00AB57E2">
            <w:pPr>
              <w:rPr>
                <w:sz w:val="24"/>
                <w:szCs w:val="28"/>
              </w:rPr>
            </w:pPr>
            <w:r w:rsidRPr="0084638C">
              <w:rPr>
                <w:sz w:val="24"/>
                <w:szCs w:val="28"/>
              </w:rPr>
              <w:t>Показатели деятельности дошкольного уровня образования</w:t>
            </w:r>
          </w:p>
        </w:tc>
        <w:tc>
          <w:tcPr>
            <w:tcW w:w="2033" w:type="dxa"/>
          </w:tcPr>
          <w:p w:rsidR="00AB57E2" w:rsidRPr="0084638C" w:rsidRDefault="000449C5" w:rsidP="000449C5">
            <w:pPr>
              <w:jc w:val="center"/>
              <w:rPr>
                <w:sz w:val="24"/>
                <w:szCs w:val="28"/>
              </w:rPr>
            </w:pPr>
            <w:r w:rsidRPr="0084638C">
              <w:rPr>
                <w:sz w:val="24"/>
                <w:szCs w:val="28"/>
              </w:rPr>
              <w:t>4</w:t>
            </w:r>
            <w:r w:rsidR="008D06FA" w:rsidRPr="0084638C">
              <w:rPr>
                <w:sz w:val="24"/>
                <w:szCs w:val="28"/>
              </w:rPr>
              <w:t>-</w:t>
            </w:r>
            <w:r w:rsidRPr="0084638C">
              <w:rPr>
                <w:sz w:val="24"/>
                <w:szCs w:val="28"/>
              </w:rPr>
              <w:t>5</w:t>
            </w:r>
          </w:p>
        </w:tc>
      </w:tr>
      <w:tr w:rsidR="00AB57E2" w:rsidRPr="0084638C" w:rsidTr="008808FD">
        <w:trPr>
          <w:trHeight w:val="702"/>
        </w:trPr>
        <w:tc>
          <w:tcPr>
            <w:tcW w:w="1526" w:type="dxa"/>
          </w:tcPr>
          <w:p w:rsidR="00AB57E2" w:rsidRPr="0084638C" w:rsidRDefault="00AB57E2" w:rsidP="00AB57E2">
            <w:pPr>
              <w:jc w:val="center"/>
              <w:rPr>
                <w:sz w:val="24"/>
                <w:szCs w:val="28"/>
              </w:rPr>
            </w:pPr>
            <w:r w:rsidRPr="0084638C">
              <w:rPr>
                <w:sz w:val="24"/>
                <w:szCs w:val="28"/>
              </w:rPr>
              <w:t>1.2.</w:t>
            </w:r>
          </w:p>
        </w:tc>
        <w:tc>
          <w:tcPr>
            <w:tcW w:w="6804" w:type="dxa"/>
          </w:tcPr>
          <w:p w:rsidR="00AB57E2" w:rsidRPr="0084638C" w:rsidRDefault="00AB57E2" w:rsidP="00AB57E2">
            <w:pPr>
              <w:rPr>
                <w:sz w:val="24"/>
                <w:szCs w:val="28"/>
              </w:rPr>
            </w:pPr>
            <w:r w:rsidRPr="0084638C">
              <w:rPr>
                <w:sz w:val="24"/>
                <w:szCs w:val="28"/>
              </w:rPr>
              <w:t>Показатели деятельности начального, основного, среднего общего уровня образования.</w:t>
            </w:r>
          </w:p>
        </w:tc>
        <w:tc>
          <w:tcPr>
            <w:tcW w:w="2033" w:type="dxa"/>
          </w:tcPr>
          <w:p w:rsidR="00AB57E2" w:rsidRPr="0084638C" w:rsidRDefault="000449C5" w:rsidP="000449C5">
            <w:pPr>
              <w:jc w:val="center"/>
              <w:rPr>
                <w:sz w:val="24"/>
                <w:szCs w:val="28"/>
              </w:rPr>
            </w:pPr>
            <w:r w:rsidRPr="0084638C">
              <w:rPr>
                <w:sz w:val="24"/>
                <w:szCs w:val="28"/>
              </w:rPr>
              <w:t>6</w:t>
            </w:r>
            <w:r w:rsidR="008D06FA" w:rsidRPr="0084638C">
              <w:rPr>
                <w:sz w:val="24"/>
                <w:szCs w:val="28"/>
              </w:rPr>
              <w:t>-</w:t>
            </w:r>
            <w:r w:rsidRPr="0084638C">
              <w:rPr>
                <w:sz w:val="24"/>
                <w:szCs w:val="28"/>
              </w:rPr>
              <w:t>9</w:t>
            </w:r>
          </w:p>
        </w:tc>
      </w:tr>
      <w:tr w:rsidR="00AB57E2" w:rsidRPr="0084638C" w:rsidTr="008808FD">
        <w:trPr>
          <w:trHeight w:val="395"/>
        </w:trPr>
        <w:tc>
          <w:tcPr>
            <w:tcW w:w="1526" w:type="dxa"/>
          </w:tcPr>
          <w:p w:rsidR="00AB57E2" w:rsidRPr="0084638C" w:rsidRDefault="00AB57E2" w:rsidP="00AB57E2">
            <w:pPr>
              <w:jc w:val="center"/>
              <w:rPr>
                <w:sz w:val="24"/>
                <w:szCs w:val="28"/>
              </w:rPr>
            </w:pPr>
            <w:r w:rsidRPr="0084638C">
              <w:rPr>
                <w:sz w:val="24"/>
                <w:szCs w:val="28"/>
              </w:rPr>
              <w:t>2.</w:t>
            </w:r>
          </w:p>
        </w:tc>
        <w:tc>
          <w:tcPr>
            <w:tcW w:w="6804" w:type="dxa"/>
          </w:tcPr>
          <w:p w:rsidR="00AB57E2" w:rsidRPr="0084638C" w:rsidRDefault="00AB57E2" w:rsidP="00AB57E2">
            <w:pPr>
              <w:rPr>
                <w:sz w:val="24"/>
                <w:szCs w:val="28"/>
              </w:rPr>
            </w:pPr>
            <w:r w:rsidRPr="0084638C">
              <w:rPr>
                <w:sz w:val="24"/>
                <w:szCs w:val="28"/>
              </w:rPr>
              <w:t>Оценка образовательной деятельности школы</w:t>
            </w:r>
          </w:p>
        </w:tc>
        <w:tc>
          <w:tcPr>
            <w:tcW w:w="2033" w:type="dxa"/>
          </w:tcPr>
          <w:p w:rsidR="00AB57E2" w:rsidRPr="0084638C" w:rsidRDefault="000449C5" w:rsidP="00E17803">
            <w:pPr>
              <w:jc w:val="center"/>
              <w:rPr>
                <w:sz w:val="24"/>
                <w:szCs w:val="28"/>
              </w:rPr>
            </w:pPr>
            <w:r w:rsidRPr="0084638C">
              <w:rPr>
                <w:sz w:val="24"/>
                <w:szCs w:val="28"/>
              </w:rPr>
              <w:t>10</w:t>
            </w:r>
          </w:p>
        </w:tc>
      </w:tr>
      <w:tr w:rsidR="00AB57E2" w:rsidRPr="0084638C" w:rsidTr="008808FD">
        <w:trPr>
          <w:trHeight w:val="399"/>
        </w:trPr>
        <w:tc>
          <w:tcPr>
            <w:tcW w:w="1526" w:type="dxa"/>
          </w:tcPr>
          <w:p w:rsidR="00AB57E2" w:rsidRPr="0084638C" w:rsidRDefault="00AB57E2" w:rsidP="00AB57E2">
            <w:pPr>
              <w:jc w:val="center"/>
              <w:rPr>
                <w:sz w:val="24"/>
                <w:szCs w:val="28"/>
              </w:rPr>
            </w:pPr>
            <w:r w:rsidRPr="0084638C">
              <w:rPr>
                <w:sz w:val="24"/>
                <w:szCs w:val="28"/>
              </w:rPr>
              <w:t>2.1.</w:t>
            </w:r>
          </w:p>
        </w:tc>
        <w:tc>
          <w:tcPr>
            <w:tcW w:w="6804" w:type="dxa"/>
          </w:tcPr>
          <w:p w:rsidR="00AB57E2" w:rsidRPr="0084638C" w:rsidRDefault="00AB57E2" w:rsidP="00AB57E2">
            <w:pPr>
              <w:rPr>
                <w:sz w:val="24"/>
                <w:szCs w:val="28"/>
              </w:rPr>
            </w:pPr>
            <w:r w:rsidRPr="0084638C">
              <w:rPr>
                <w:sz w:val="24"/>
                <w:szCs w:val="28"/>
              </w:rPr>
              <w:t>Организация учебного процесса</w:t>
            </w:r>
          </w:p>
        </w:tc>
        <w:tc>
          <w:tcPr>
            <w:tcW w:w="2033" w:type="dxa"/>
          </w:tcPr>
          <w:p w:rsidR="00AB57E2" w:rsidRPr="0084638C" w:rsidRDefault="008D06FA" w:rsidP="000449C5">
            <w:pPr>
              <w:jc w:val="center"/>
              <w:rPr>
                <w:sz w:val="24"/>
                <w:szCs w:val="28"/>
              </w:rPr>
            </w:pPr>
            <w:r w:rsidRPr="0084638C">
              <w:rPr>
                <w:sz w:val="24"/>
                <w:szCs w:val="28"/>
              </w:rPr>
              <w:t>10</w:t>
            </w:r>
          </w:p>
        </w:tc>
      </w:tr>
      <w:tr w:rsidR="00AB57E2" w:rsidRPr="0084638C" w:rsidTr="008808FD">
        <w:trPr>
          <w:trHeight w:val="578"/>
        </w:trPr>
        <w:tc>
          <w:tcPr>
            <w:tcW w:w="1526" w:type="dxa"/>
          </w:tcPr>
          <w:p w:rsidR="00AB57E2" w:rsidRPr="0084638C" w:rsidRDefault="00AB57E2" w:rsidP="00AB57E2">
            <w:pPr>
              <w:jc w:val="center"/>
              <w:rPr>
                <w:sz w:val="24"/>
                <w:szCs w:val="28"/>
              </w:rPr>
            </w:pPr>
            <w:r w:rsidRPr="0084638C">
              <w:rPr>
                <w:sz w:val="24"/>
                <w:szCs w:val="28"/>
              </w:rPr>
              <w:t>2.1.1.</w:t>
            </w:r>
          </w:p>
        </w:tc>
        <w:tc>
          <w:tcPr>
            <w:tcW w:w="6804" w:type="dxa"/>
          </w:tcPr>
          <w:p w:rsidR="00AB57E2" w:rsidRPr="0084638C" w:rsidRDefault="00AB57E2" w:rsidP="00AB57E2">
            <w:pPr>
              <w:rPr>
                <w:sz w:val="24"/>
                <w:szCs w:val="28"/>
              </w:rPr>
            </w:pPr>
            <w:r w:rsidRPr="0084638C">
              <w:rPr>
                <w:sz w:val="24"/>
                <w:szCs w:val="28"/>
              </w:rPr>
              <w:t>Оценка деятельности, направленной на получение начального, основного и среднего образования</w:t>
            </w:r>
          </w:p>
        </w:tc>
        <w:tc>
          <w:tcPr>
            <w:tcW w:w="2033" w:type="dxa"/>
          </w:tcPr>
          <w:p w:rsidR="00AB57E2" w:rsidRPr="0084638C" w:rsidRDefault="000449C5" w:rsidP="000449C5">
            <w:pPr>
              <w:jc w:val="center"/>
              <w:rPr>
                <w:sz w:val="24"/>
                <w:szCs w:val="28"/>
              </w:rPr>
            </w:pPr>
            <w:r w:rsidRPr="0084638C">
              <w:rPr>
                <w:sz w:val="24"/>
                <w:szCs w:val="28"/>
              </w:rPr>
              <w:t>10-1</w:t>
            </w:r>
            <w:r w:rsidR="00C83AB5" w:rsidRPr="0084638C">
              <w:rPr>
                <w:sz w:val="24"/>
                <w:szCs w:val="28"/>
              </w:rPr>
              <w:t>4</w:t>
            </w:r>
          </w:p>
        </w:tc>
      </w:tr>
      <w:tr w:rsidR="00AB57E2" w:rsidRPr="0084638C" w:rsidTr="008808FD">
        <w:trPr>
          <w:trHeight w:val="709"/>
        </w:trPr>
        <w:tc>
          <w:tcPr>
            <w:tcW w:w="1526" w:type="dxa"/>
          </w:tcPr>
          <w:p w:rsidR="00AB57E2" w:rsidRPr="0084638C" w:rsidRDefault="00AB57E2" w:rsidP="00AB57E2">
            <w:pPr>
              <w:jc w:val="center"/>
              <w:rPr>
                <w:sz w:val="24"/>
                <w:szCs w:val="28"/>
              </w:rPr>
            </w:pPr>
            <w:r w:rsidRPr="0084638C">
              <w:rPr>
                <w:sz w:val="24"/>
                <w:szCs w:val="28"/>
              </w:rPr>
              <w:t>2.1.2.</w:t>
            </w:r>
          </w:p>
        </w:tc>
        <w:tc>
          <w:tcPr>
            <w:tcW w:w="6804" w:type="dxa"/>
          </w:tcPr>
          <w:p w:rsidR="00AB57E2" w:rsidRPr="0084638C" w:rsidRDefault="00AB57E2" w:rsidP="00AB57E2">
            <w:pPr>
              <w:rPr>
                <w:sz w:val="24"/>
                <w:szCs w:val="28"/>
              </w:rPr>
            </w:pPr>
            <w:r w:rsidRPr="0084638C">
              <w:rPr>
                <w:sz w:val="24"/>
                <w:szCs w:val="28"/>
              </w:rPr>
              <w:t xml:space="preserve">Оценка результатов государственной итоговой аттестации учащихся  9 классов (ОГЭ)  </w:t>
            </w:r>
          </w:p>
        </w:tc>
        <w:tc>
          <w:tcPr>
            <w:tcW w:w="2033" w:type="dxa"/>
          </w:tcPr>
          <w:p w:rsidR="00AB57E2" w:rsidRPr="0084638C" w:rsidRDefault="008D06FA" w:rsidP="000449C5">
            <w:pPr>
              <w:jc w:val="center"/>
              <w:rPr>
                <w:sz w:val="24"/>
                <w:szCs w:val="28"/>
              </w:rPr>
            </w:pPr>
            <w:r w:rsidRPr="0084638C">
              <w:rPr>
                <w:sz w:val="24"/>
                <w:szCs w:val="28"/>
              </w:rPr>
              <w:t>1</w:t>
            </w:r>
            <w:r w:rsidR="00C83AB5" w:rsidRPr="0084638C">
              <w:rPr>
                <w:sz w:val="24"/>
                <w:szCs w:val="28"/>
              </w:rPr>
              <w:t>4</w:t>
            </w:r>
            <w:r w:rsidR="00B84548" w:rsidRPr="0084638C">
              <w:rPr>
                <w:sz w:val="24"/>
                <w:szCs w:val="28"/>
              </w:rPr>
              <w:t>-1</w:t>
            </w:r>
            <w:r w:rsidR="00C83AB5" w:rsidRPr="0084638C">
              <w:rPr>
                <w:sz w:val="24"/>
                <w:szCs w:val="28"/>
              </w:rPr>
              <w:t>7</w:t>
            </w:r>
          </w:p>
        </w:tc>
      </w:tr>
      <w:tr w:rsidR="00AB57E2" w:rsidRPr="0084638C" w:rsidTr="008808FD">
        <w:trPr>
          <w:trHeight w:val="773"/>
        </w:trPr>
        <w:tc>
          <w:tcPr>
            <w:tcW w:w="1526" w:type="dxa"/>
          </w:tcPr>
          <w:p w:rsidR="00AB57E2" w:rsidRPr="0084638C" w:rsidRDefault="00AB57E2" w:rsidP="00AB57E2">
            <w:pPr>
              <w:jc w:val="center"/>
              <w:rPr>
                <w:sz w:val="24"/>
                <w:szCs w:val="28"/>
              </w:rPr>
            </w:pPr>
            <w:r w:rsidRPr="0084638C">
              <w:rPr>
                <w:sz w:val="24"/>
                <w:szCs w:val="28"/>
              </w:rPr>
              <w:t>2.1.3.</w:t>
            </w:r>
          </w:p>
        </w:tc>
        <w:tc>
          <w:tcPr>
            <w:tcW w:w="6804" w:type="dxa"/>
          </w:tcPr>
          <w:p w:rsidR="00AB57E2" w:rsidRPr="0084638C" w:rsidRDefault="00AB57E2" w:rsidP="00AB57E2">
            <w:pPr>
              <w:rPr>
                <w:sz w:val="24"/>
                <w:szCs w:val="28"/>
              </w:rPr>
            </w:pPr>
            <w:r w:rsidRPr="0084638C">
              <w:rPr>
                <w:sz w:val="24"/>
                <w:szCs w:val="28"/>
              </w:rPr>
              <w:t xml:space="preserve">Оценка результатов итоговой аттестации учащихся 11 классов (ЕГЭ)   </w:t>
            </w:r>
          </w:p>
        </w:tc>
        <w:tc>
          <w:tcPr>
            <w:tcW w:w="2033" w:type="dxa"/>
          </w:tcPr>
          <w:p w:rsidR="00AB57E2" w:rsidRPr="0084638C" w:rsidRDefault="008D06FA" w:rsidP="000449C5">
            <w:pPr>
              <w:jc w:val="center"/>
              <w:rPr>
                <w:sz w:val="24"/>
                <w:szCs w:val="28"/>
              </w:rPr>
            </w:pPr>
            <w:r w:rsidRPr="0084638C">
              <w:rPr>
                <w:sz w:val="24"/>
                <w:szCs w:val="28"/>
              </w:rPr>
              <w:t>1</w:t>
            </w:r>
            <w:r w:rsidR="00C83AB5" w:rsidRPr="0084638C">
              <w:rPr>
                <w:sz w:val="24"/>
                <w:szCs w:val="28"/>
              </w:rPr>
              <w:t>7</w:t>
            </w:r>
            <w:r w:rsidR="00B84548" w:rsidRPr="0084638C">
              <w:rPr>
                <w:sz w:val="24"/>
                <w:szCs w:val="28"/>
              </w:rPr>
              <w:t>-</w:t>
            </w:r>
            <w:r w:rsidR="000449C5" w:rsidRPr="0084638C">
              <w:rPr>
                <w:sz w:val="24"/>
                <w:szCs w:val="28"/>
              </w:rPr>
              <w:t>2</w:t>
            </w:r>
            <w:r w:rsidR="00C83AB5" w:rsidRPr="0084638C">
              <w:rPr>
                <w:sz w:val="24"/>
                <w:szCs w:val="28"/>
              </w:rPr>
              <w:t>1</w:t>
            </w:r>
          </w:p>
        </w:tc>
      </w:tr>
      <w:tr w:rsidR="00AB57E2" w:rsidRPr="0084638C" w:rsidTr="008808FD">
        <w:trPr>
          <w:trHeight w:val="303"/>
        </w:trPr>
        <w:tc>
          <w:tcPr>
            <w:tcW w:w="1526" w:type="dxa"/>
          </w:tcPr>
          <w:p w:rsidR="00AB57E2" w:rsidRPr="0084638C" w:rsidRDefault="00AB57E2" w:rsidP="00AB57E2">
            <w:pPr>
              <w:jc w:val="center"/>
              <w:rPr>
                <w:sz w:val="24"/>
                <w:szCs w:val="28"/>
              </w:rPr>
            </w:pPr>
            <w:r w:rsidRPr="0084638C">
              <w:rPr>
                <w:sz w:val="24"/>
                <w:szCs w:val="28"/>
              </w:rPr>
              <w:t>2.2.</w:t>
            </w:r>
          </w:p>
        </w:tc>
        <w:tc>
          <w:tcPr>
            <w:tcW w:w="6804" w:type="dxa"/>
          </w:tcPr>
          <w:p w:rsidR="00AB57E2" w:rsidRPr="0084638C" w:rsidRDefault="00AB57E2" w:rsidP="00AB57E2">
            <w:pPr>
              <w:rPr>
                <w:sz w:val="24"/>
                <w:szCs w:val="28"/>
              </w:rPr>
            </w:pPr>
            <w:r w:rsidRPr="0084638C">
              <w:rPr>
                <w:sz w:val="24"/>
                <w:szCs w:val="28"/>
              </w:rPr>
              <w:t xml:space="preserve">Оценка работы с одаренными и мотивированными детьми  </w:t>
            </w:r>
          </w:p>
        </w:tc>
        <w:tc>
          <w:tcPr>
            <w:tcW w:w="2033" w:type="dxa"/>
          </w:tcPr>
          <w:p w:rsidR="00AB57E2" w:rsidRPr="0084638C" w:rsidRDefault="00C83AB5" w:rsidP="000449C5">
            <w:pPr>
              <w:jc w:val="center"/>
              <w:rPr>
                <w:sz w:val="24"/>
                <w:szCs w:val="28"/>
              </w:rPr>
            </w:pPr>
            <w:r w:rsidRPr="0084638C">
              <w:rPr>
                <w:sz w:val="24"/>
                <w:szCs w:val="28"/>
              </w:rPr>
              <w:t>21</w:t>
            </w:r>
            <w:r w:rsidR="00B84548" w:rsidRPr="0084638C">
              <w:rPr>
                <w:sz w:val="24"/>
                <w:szCs w:val="28"/>
              </w:rPr>
              <w:t>-2</w:t>
            </w:r>
            <w:r w:rsidRPr="0084638C">
              <w:rPr>
                <w:sz w:val="24"/>
                <w:szCs w:val="28"/>
              </w:rPr>
              <w:t>3</w:t>
            </w:r>
          </w:p>
        </w:tc>
      </w:tr>
      <w:tr w:rsidR="00AB57E2" w:rsidRPr="0084638C" w:rsidTr="008808FD">
        <w:trPr>
          <w:trHeight w:val="314"/>
        </w:trPr>
        <w:tc>
          <w:tcPr>
            <w:tcW w:w="1526" w:type="dxa"/>
          </w:tcPr>
          <w:p w:rsidR="00AB57E2" w:rsidRPr="0084638C" w:rsidRDefault="00AB57E2" w:rsidP="00AB57E2">
            <w:pPr>
              <w:jc w:val="center"/>
              <w:rPr>
                <w:sz w:val="24"/>
                <w:szCs w:val="28"/>
              </w:rPr>
            </w:pPr>
            <w:r w:rsidRPr="0084638C">
              <w:rPr>
                <w:sz w:val="24"/>
                <w:szCs w:val="28"/>
              </w:rPr>
              <w:t xml:space="preserve">2.3.  </w:t>
            </w:r>
          </w:p>
        </w:tc>
        <w:tc>
          <w:tcPr>
            <w:tcW w:w="6804" w:type="dxa"/>
          </w:tcPr>
          <w:p w:rsidR="00AB57E2" w:rsidRPr="0084638C" w:rsidRDefault="00AB57E2" w:rsidP="00AB57E2">
            <w:pPr>
              <w:rPr>
                <w:sz w:val="24"/>
                <w:szCs w:val="28"/>
              </w:rPr>
            </w:pPr>
            <w:r w:rsidRPr="0084638C">
              <w:rPr>
                <w:sz w:val="24"/>
                <w:szCs w:val="28"/>
              </w:rPr>
              <w:t>Оценка результатов участия во Всероссийской  олимпиаде школьников</w:t>
            </w:r>
          </w:p>
        </w:tc>
        <w:tc>
          <w:tcPr>
            <w:tcW w:w="2033" w:type="dxa"/>
          </w:tcPr>
          <w:p w:rsidR="00AB57E2" w:rsidRPr="0084638C" w:rsidRDefault="00B84548" w:rsidP="000449C5">
            <w:pPr>
              <w:jc w:val="center"/>
              <w:rPr>
                <w:sz w:val="24"/>
                <w:szCs w:val="28"/>
              </w:rPr>
            </w:pPr>
            <w:r w:rsidRPr="0084638C">
              <w:rPr>
                <w:sz w:val="24"/>
                <w:szCs w:val="28"/>
              </w:rPr>
              <w:t>2</w:t>
            </w:r>
            <w:r w:rsidR="00C83AB5" w:rsidRPr="0084638C">
              <w:rPr>
                <w:sz w:val="24"/>
                <w:szCs w:val="28"/>
              </w:rPr>
              <w:t>3</w:t>
            </w:r>
            <w:r w:rsidRPr="0084638C">
              <w:rPr>
                <w:sz w:val="24"/>
                <w:szCs w:val="28"/>
              </w:rPr>
              <w:t>-2</w:t>
            </w:r>
            <w:r w:rsidR="00C83AB5" w:rsidRPr="0084638C">
              <w:rPr>
                <w:sz w:val="24"/>
                <w:szCs w:val="28"/>
              </w:rPr>
              <w:t>5</w:t>
            </w:r>
          </w:p>
        </w:tc>
      </w:tr>
      <w:tr w:rsidR="00AB57E2" w:rsidRPr="0084638C" w:rsidTr="008808FD">
        <w:trPr>
          <w:trHeight w:val="342"/>
        </w:trPr>
        <w:tc>
          <w:tcPr>
            <w:tcW w:w="1526" w:type="dxa"/>
          </w:tcPr>
          <w:p w:rsidR="00AB57E2" w:rsidRPr="0084638C" w:rsidRDefault="00AB57E2" w:rsidP="00AB57E2">
            <w:pPr>
              <w:jc w:val="center"/>
              <w:rPr>
                <w:sz w:val="24"/>
                <w:szCs w:val="28"/>
              </w:rPr>
            </w:pPr>
            <w:r w:rsidRPr="0084638C">
              <w:rPr>
                <w:sz w:val="24"/>
                <w:szCs w:val="28"/>
              </w:rPr>
              <w:t>2.4.</w:t>
            </w:r>
          </w:p>
        </w:tc>
        <w:tc>
          <w:tcPr>
            <w:tcW w:w="6804" w:type="dxa"/>
          </w:tcPr>
          <w:p w:rsidR="00AB57E2" w:rsidRPr="0084638C" w:rsidRDefault="00AB57E2" w:rsidP="00AB57E2">
            <w:pPr>
              <w:rPr>
                <w:sz w:val="24"/>
                <w:szCs w:val="28"/>
              </w:rPr>
            </w:pPr>
            <w:r w:rsidRPr="0084638C">
              <w:rPr>
                <w:sz w:val="24"/>
                <w:szCs w:val="28"/>
              </w:rPr>
              <w:t xml:space="preserve">Оценка результативности </w:t>
            </w:r>
            <w:proofErr w:type="spellStart"/>
            <w:r w:rsidRPr="0084638C">
              <w:rPr>
                <w:sz w:val="24"/>
                <w:szCs w:val="28"/>
              </w:rPr>
              <w:t>предпрофильной</w:t>
            </w:r>
            <w:proofErr w:type="spellEnd"/>
            <w:r w:rsidRPr="0084638C">
              <w:rPr>
                <w:sz w:val="24"/>
                <w:szCs w:val="28"/>
              </w:rPr>
              <w:t xml:space="preserve"> подготовки </w:t>
            </w:r>
          </w:p>
        </w:tc>
        <w:tc>
          <w:tcPr>
            <w:tcW w:w="2033" w:type="dxa"/>
          </w:tcPr>
          <w:p w:rsidR="00AB57E2" w:rsidRPr="0084638C" w:rsidRDefault="00E17803" w:rsidP="000449C5">
            <w:pPr>
              <w:jc w:val="center"/>
              <w:rPr>
                <w:sz w:val="24"/>
                <w:szCs w:val="28"/>
              </w:rPr>
            </w:pPr>
            <w:r w:rsidRPr="0084638C">
              <w:rPr>
                <w:sz w:val="24"/>
                <w:szCs w:val="28"/>
              </w:rPr>
              <w:t>2</w:t>
            </w:r>
            <w:r w:rsidR="00C83AB5" w:rsidRPr="0084638C">
              <w:rPr>
                <w:sz w:val="24"/>
                <w:szCs w:val="28"/>
              </w:rPr>
              <w:t>5</w:t>
            </w:r>
            <w:r w:rsidRPr="0084638C">
              <w:rPr>
                <w:sz w:val="24"/>
                <w:szCs w:val="28"/>
              </w:rPr>
              <w:t>-2</w:t>
            </w:r>
            <w:r w:rsidR="00C83AB5" w:rsidRPr="0084638C">
              <w:rPr>
                <w:sz w:val="24"/>
                <w:szCs w:val="28"/>
              </w:rPr>
              <w:t>6</w:t>
            </w:r>
          </w:p>
        </w:tc>
      </w:tr>
      <w:tr w:rsidR="00AB57E2" w:rsidRPr="0084638C" w:rsidTr="008808FD">
        <w:trPr>
          <w:trHeight w:val="171"/>
        </w:trPr>
        <w:tc>
          <w:tcPr>
            <w:tcW w:w="1526" w:type="dxa"/>
          </w:tcPr>
          <w:p w:rsidR="00AB57E2" w:rsidRPr="0084638C" w:rsidRDefault="00AB57E2" w:rsidP="00AB57E2">
            <w:pPr>
              <w:jc w:val="center"/>
              <w:rPr>
                <w:sz w:val="24"/>
                <w:szCs w:val="28"/>
              </w:rPr>
            </w:pPr>
            <w:r w:rsidRPr="0084638C">
              <w:rPr>
                <w:sz w:val="24"/>
                <w:szCs w:val="28"/>
              </w:rPr>
              <w:t xml:space="preserve">2.5.  </w:t>
            </w:r>
          </w:p>
        </w:tc>
        <w:tc>
          <w:tcPr>
            <w:tcW w:w="6804" w:type="dxa"/>
          </w:tcPr>
          <w:p w:rsidR="00AB57E2" w:rsidRPr="0084638C" w:rsidRDefault="00AB57E2" w:rsidP="00AB57E2">
            <w:pPr>
              <w:rPr>
                <w:sz w:val="24"/>
                <w:szCs w:val="28"/>
              </w:rPr>
            </w:pPr>
            <w:r w:rsidRPr="0084638C">
              <w:rPr>
                <w:sz w:val="24"/>
                <w:szCs w:val="28"/>
              </w:rPr>
              <w:t>Оценка воспитательной работы школы</w:t>
            </w:r>
          </w:p>
        </w:tc>
        <w:tc>
          <w:tcPr>
            <w:tcW w:w="2033" w:type="dxa"/>
          </w:tcPr>
          <w:p w:rsidR="00AB57E2" w:rsidRPr="0084638C" w:rsidRDefault="00E17803" w:rsidP="000449C5">
            <w:pPr>
              <w:jc w:val="center"/>
              <w:rPr>
                <w:sz w:val="24"/>
                <w:szCs w:val="28"/>
              </w:rPr>
            </w:pPr>
            <w:r w:rsidRPr="0084638C">
              <w:rPr>
                <w:sz w:val="24"/>
                <w:szCs w:val="28"/>
              </w:rPr>
              <w:t>2</w:t>
            </w:r>
            <w:r w:rsidR="000449C5" w:rsidRPr="0084638C">
              <w:rPr>
                <w:sz w:val="24"/>
                <w:szCs w:val="28"/>
              </w:rPr>
              <w:t>6</w:t>
            </w:r>
            <w:r w:rsidRPr="0084638C">
              <w:rPr>
                <w:sz w:val="24"/>
                <w:szCs w:val="28"/>
              </w:rPr>
              <w:t>-3</w:t>
            </w:r>
            <w:r w:rsidR="00C83AB5" w:rsidRPr="0084638C">
              <w:rPr>
                <w:sz w:val="24"/>
                <w:szCs w:val="28"/>
              </w:rPr>
              <w:t>4</w:t>
            </w:r>
          </w:p>
        </w:tc>
      </w:tr>
      <w:tr w:rsidR="00AB57E2" w:rsidRPr="0084638C" w:rsidTr="008808FD">
        <w:trPr>
          <w:trHeight w:val="186"/>
        </w:trPr>
        <w:tc>
          <w:tcPr>
            <w:tcW w:w="1526" w:type="dxa"/>
          </w:tcPr>
          <w:p w:rsidR="00AB57E2" w:rsidRPr="0084638C" w:rsidRDefault="00AB57E2" w:rsidP="00AB57E2">
            <w:pPr>
              <w:jc w:val="center"/>
              <w:rPr>
                <w:sz w:val="24"/>
                <w:szCs w:val="28"/>
              </w:rPr>
            </w:pPr>
            <w:r w:rsidRPr="0084638C">
              <w:rPr>
                <w:sz w:val="24"/>
                <w:szCs w:val="28"/>
              </w:rPr>
              <w:t xml:space="preserve">2.6.  </w:t>
            </w:r>
          </w:p>
        </w:tc>
        <w:tc>
          <w:tcPr>
            <w:tcW w:w="6804" w:type="dxa"/>
          </w:tcPr>
          <w:p w:rsidR="00AB57E2" w:rsidRPr="0084638C" w:rsidRDefault="00AB57E2" w:rsidP="00AB57E2">
            <w:pPr>
              <w:rPr>
                <w:sz w:val="24"/>
                <w:szCs w:val="28"/>
              </w:rPr>
            </w:pPr>
            <w:r w:rsidRPr="0084638C">
              <w:rPr>
                <w:sz w:val="24"/>
                <w:szCs w:val="28"/>
              </w:rPr>
              <w:t>Оценка работы по внедрению в образовательный процесс ИКТ и формированию информационной базы школы</w:t>
            </w:r>
          </w:p>
        </w:tc>
        <w:tc>
          <w:tcPr>
            <w:tcW w:w="2033" w:type="dxa"/>
          </w:tcPr>
          <w:p w:rsidR="00AB57E2" w:rsidRPr="0084638C" w:rsidRDefault="008D06FA" w:rsidP="00E17803">
            <w:pPr>
              <w:jc w:val="center"/>
              <w:rPr>
                <w:sz w:val="24"/>
                <w:szCs w:val="28"/>
              </w:rPr>
            </w:pPr>
            <w:r w:rsidRPr="0084638C">
              <w:rPr>
                <w:sz w:val="24"/>
                <w:szCs w:val="28"/>
              </w:rPr>
              <w:t>3</w:t>
            </w:r>
            <w:r w:rsidR="00C83AB5" w:rsidRPr="0084638C">
              <w:rPr>
                <w:sz w:val="24"/>
                <w:szCs w:val="28"/>
              </w:rPr>
              <w:t>4</w:t>
            </w:r>
            <w:r w:rsidR="00E17803" w:rsidRPr="0084638C">
              <w:rPr>
                <w:sz w:val="24"/>
                <w:szCs w:val="28"/>
              </w:rPr>
              <w:t>-3</w:t>
            </w:r>
            <w:r w:rsidR="00C83AB5" w:rsidRPr="0084638C">
              <w:rPr>
                <w:sz w:val="24"/>
                <w:szCs w:val="28"/>
              </w:rPr>
              <w:t>6</w:t>
            </w:r>
          </w:p>
        </w:tc>
      </w:tr>
      <w:tr w:rsidR="00AB57E2" w:rsidRPr="0084638C" w:rsidTr="008808FD">
        <w:trPr>
          <w:trHeight w:val="200"/>
        </w:trPr>
        <w:tc>
          <w:tcPr>
            <w:tcW w:w="1526" w:type="dxa"/>
          </w:tcPr>
          <w:p w:rsidR="00AB57E2" w:rsidRPr="0084638C" w:rsidRDefault="00AB57E2" w:rsidP="00AB57E2">
            <w:pPr>
              <w:jc w:val="center"/>
              <w:rPr>
                <w:sz w:val="24"/>
                <w:szCs w:val="28"/>
              </w:rPr>
            </w:pPr>
            <w:r w:rsidRPr="0084638C">
              <w:rPr>
                <w:sz w:val="24"/>
                <w:szCs w:val="28"/>
              </w:rPr>
              <w:t>2.7.</w:t>
            </w:r>
          </w:p>
        </w:tc>
        <w:tc>
          <w:tcPr>
            <w:tcW w:w="6804" w:type="dxa"/>
          </w:tcPr>
          <w:p w:rsidR="00AB57E2" w:rsidRPr="0084638C" w:rsidRDefault="00AB57E2" w:rsidP="00AB57E2">
            <w:pPr>
              <w:rPr>
                <w:sz w:val="24"/>
                <w:szCs w:val="28"/>
              </w:rPr>
            </w:pPr>
            <w:r w:rsidRPr="0084638C">
              <w:rPr>
                <w:sz w:val="24"/>
                <w:szCs w:val="28"/>
              </w:rPr>
              <w:t>Оценка социального сопровождения образовательного процесса</w:t>
            </w:r>
            <w:r w:rsidRPr="0084638C">
              <w:rPr>
                <w:sz w:val="24"/>
                <w:szCs w:val="28"/>
              </w:rPr>
              <w:tab/>
            </w:r>
          </w:p>
        </w:tc>
        <w:tc>
          <w:tcPr>
            <w:tcW w:w="2033" w:type="dxa"/>
          </w:tcPr>
          <w:p w:rsidR="00AB57E2" w:rsidRPr="0084638C" w:rsidRDefault="008D06FA" w:rsidP="003F4412">
            <w:pPr>
              <w:jc w:val="center"/>
              <w:rPr>
                <w:sz w:val="24"/>
                <w:szCs w:val="28"/>
              </w:rPr>
            </w:pPr>
            <w:r w:rsidRPr="0084638C">
              <w:rPr>
                <w:sz w:val="24"/>
                <w:szCs w:val="28"/>
              </w:rPr>
              <w:t>3</w:t>
            </w:r>
            <w:r w:rsidR="00C83AB5" w:rsidRPr="0084638C">
              <w:rPr>
                <w:sz w:val="24"/>
                <w:szCs w:val="28"/>
              </w:rPr>
              <w:t>6</w:t>
            </w:r>
            <w:r w:rsidR="00E17803" w:rsidRPr="0084638C">
              <w:rPr>
                <w:sz w:val="24"/>
                <w:szCs w:val="28"/>
              </w:rPr>
              <w:t>-</w:t>
            </w:r>
            <w:r w:rsidR="003F4412" w:rsidRPr="0084638C">
              <w:rPr>
                <w:sz w:val="24"/>
                <w:szCs w:val="28"/>
              </w:rPr>
              <w:t>41</w:t>
            </w:r>
          </w:p>
        </w:tc>
      </w:tr>
      <w:tr w:rsidR="0084638C" w:rsidRPr="0084638C" w:rsidTr="008808FD">
        <w:trPr>
          <w:trHeight w:val="200"/>
        </w:trPr>
        <w:tc>
          <w:tcPr>
            <w:tcW w:w="1526" w:type="dxa"/>
          </w:tcPr>
          <w:p w:rsidR="0084638C" w:rsidRPr="0084638C" w:rsidRDefault="0084638C" w:rsidP="00AB57E2">
            <w:pPr>
              <w:jc w:val="center"/>
              <w:rPr>
                <w:sz w:val="24"/>
                <w:szCs w:val="28"/>
              </w:rPr>
            </w:pPr>
            <w:r w:rsidRPr="0084638C">
              <w:rPr>
                <w:sz w:val="24"/>
                <w:szCs w:val="28"/>
              </w:rPr>
              <w:t>2.8.</w:t>
            </w:r>
          </w:p>
        </w:tc>
        <w:tc>
          <w:tcPr>
            <w:tcW w:w="6804" w:type="dxa"/>
          </w:tcPr>
          <w:p w:rsidR="0084638C" w:rsidRPr="0084638C" w:rsidRDefault="0084638C" w:rsidP="00AB57E2">
            <w:pPr>
              <w:rPr>
                <w:sz w:val="24"/>
                <w:szCs w:val="28"/>
              </w:rPr>
            </w:pPr>
            <w:r w:rsidRPr="0084638C">
              <w:rPr>
                <w:sz w:val="24"/>
                <w:szCs w:val="28"/>
              </w:rPr>
              <w:t>Трудоустройство выпускников 9,11 классов</w:t>
            </w:r>
          </w:p>
        </w:tc>
        <w:tc>
          <w:tcPr>
            <w:tcW w:w="2033" w:type="dxa"/>
          </w:tcPr>
          <w:p w:rsidR="0084638C" w:rsidRPr="0084638C" w:rsidRDefault="0084638C" w:rsidP="003F4412">
            <w:pPr>
              <w:jc w:val="center"/>
              <w:rPr>
                <w:sz w:val="24"/>
                <w:szCs w:val="28"/>
              </w:rPr>
            </w:pPr>
            <w:r w:rsidRPr="0084638C">
              <w:rPr>
                <w:sz w:val="24"/>
                <w:szCs w:val="28"/>
              </w:rPr>
              <w:t>40-41</w:t>
            </w:r>
          </w:p>
        </w:tc>
      </w:tr>
      <w:tr w:rsidR="00AB57E2" w:rsidRPr="0084638C" w:rsidTr="008808FD">
        <w:trPr>
          <w:trHeight w:val="186"/>
        </w:trPr>
        <w:tc>
          <w:tcPr>
            <w:tcW w:w="1526" w:type="dxa"/>
          </w:tcPr>
          <w:p w:rsidR="00AB57E2" w:rsidRPr="0084638C" w:rsidRDefault="00AB57E2" w:rsidP="0084638C">
            <w:pPr>
              <w:jc w:val="center"/>
              <w:rPr>
                <w:sz w:val="24"/>
                <w:szCs w:val="28"/>
              </w:rPr>
            </w:pPr>
            <w:r w:rsidRPr="0084638C">
              <w:rPr>
                <w:sz w:val="24"/>
                <w:szCs w:val="28"/>
              </w:rPr>
              <w:t>2.</w:t>
            </w:r>
            <w:r w:rsidR="0084638C" w:rsidRPr="0084638C">
              <w:rPr>
                <w:sz w:val="24"/>
                <w:szCs w:val="28"/>
              </w:rPr>
              <w:t>9</w:t>
            </w:r>
            <w:r w:rsidRPr="0084638C">
              <w:rPr>
                <w:sz w:val="24"/>
                <w:szCs w:val="28"/>
              </w:rPr>
              <w:t>.</w:t>
            </w:r>
          </w:p>
        </w:tc>
        <w:tc>
          <w:tcPr>
            <w:tcW w:w="6804" w:type="dxa"/>
          </w:tcPr>
          <w:p w:rsidR="00AB57E2" w:rsidRPr="0084638C" w:rsidRDefault="00AB57E2" w:rsidP="00F17D97">
            <w:pPr>
              <w:rPr>
                <w:sz w:val="24"/>
                <w:szCs w:val="28"/>
              </w:rPr>
            </w:pPr>
            <w:r w:rsidRPr="0084638C">
              <w:rPr>
                <w:sz w:val="24"/>
                <w:szCs w:val="28"/>
              </w:rPr>
              <w:t>Оценка работы школьной библиотеки</w:t>
            </w:r>
          </w:p>
        </w:tc>
        <w:tc>
          <w:tcPr>
            <w:tcW w:w="2033" w:type="dxa"/>
          </w:tcPr>
          <w:p w:rsidR="00AB57E2" w:rsidRPr="0084638C" w:rsidRDefault="003F4412" w:rsidP="003F4412">
            <w:pPr>
              <w:jc w:val="center"/>
              <w:rPr>
                <w:sz w:val="24"/>
                <w:szCs w:val="28"/>
              </w:rPr>
            </w:pPr>
            <w:r w:rsidRPr="0084638C">
              <w:rPr>
                <w:sz w:val="24"/>
                <w:szCs w:val="28"/>
              </w:rPr>
              <w:t>41</w:t>
            </w:r>
            <w:r w:rsidR="00E17803" w:rsidRPr="0084638C">
              <w:rPr>
                <w:sz w:val="24"/>
                <w:szCs w:val="28"/>
              </w:rPr>
              <w:t>-4</w:t>
            </w:r>
            <w:r w:rsidRPr="0084638C">
              <w:rPr>
                <w:sz w:val="24"/>
                <w:szCs w:val="28"/>
              </w:rPr>
              <w:t>5</w:t>
            </w:r>
          </w:p>
        </w:tc>
      </w:tr>
      <w:tr w:rsidR="00AB57E2" w:rsidRPr="0084638C" w:rsidTr="008808FD">
        <w:trPr>
          <w:trHeight w:val="157"/>
        </w:trPr>
        <w:tc>
          <w:tcPr>
            <w:tcW w:w="1526" w:type="dxa"/>
          </w:tcPr>
          <w:p w:rsidR="00AB57E2" w:rsidRPr="0084638C" w:rsidRDefault="00AB57E2" w:rsidP="00F17D97">
            <w:pPr>
              <w:jc w:val="center"/>
              <w:rPr>
                <w:sz w:val="24"/>
                <w:szCs w:val="28"/>
              </w:rPr>
            </w:pPr>
            <w:r w:rsidRPr="0084638C">
              <w:rPr>
                <w:sz w:val="24"/>
                <w:szCs w:val="28"/>
              </w:rPr>
              <w:t>3.</w:t>
            </w:r>
          </w:p>
        </w:tc>
        <w:tc>
          <w:tcPr>
            <w:tcW w:w="6804" w:type="dxa"/>
          </w:tcPr>
          <w:p w:rsidR="00AB57E2" w:rsidRPr="0084638C" w:rsidRDefault="00AB57E2" w:rsidP="00F17D97">
            <w:pPr>
              <w:rPr>
                <w:sz w:val="24"/>
                <w:szCs w:val="28"/>
              </w:rPr>
            </w:pPr>
            <w:r w:rsidRPr="0084638C">
              <w:rPr>
                <w:sz w:val="24"/>
                <w:szCs w:val="28"/>
              </w:rPr>
              <w:t xml:space="preserve">Функционирование внутренней системы оценки качества образования    </w:t>
            </w:r>
          </w:p>
        </w:tc>
        <w:tc>
          <w:tcPr>
            <w:tcW w:w="2033" w:type="dxa"/>
          </w:tcPr>
          <w:p w:rsidR="00AB57E2" w:rsidRPr="0084638C" w:rsidRDefault="008D06FA" w:rsidP="003F4412">
            <w:pPr>
              <w:jc w:val="center"/>
              <w:rPr>
                <w:sz w:val="24"/>
                <w:szCs w:val="28"/>
              </w:rPr>
            </w:pPr>
            <w:r w:rsidRPr="0084638C">
              <w:rPr>
                <w:sz w:val="24"/>
                <w:szCs w:val="28"/>
              </w:rPr>
              <w:t>4</w:t>
            </w:r>
            <w:r w:rsidR="003F4412" w:rsidRPr="0084638C">
              <w:rPr>
                <w:sz w:val="24"/>
                <w:szCs w:val="28"/>
              </w:rPr>
              <w:t>5</w:t>
            </w:r>
            <w:r w:rsidR="00E17803" w:rsidRPr="0084638C">
              <w:rPr>
                <w:sz w:val="24"/>
                <w:szCs w:val="28"/>
              </w:rPr>
              <w:t>-4</w:t>
            </w:r>
            <w:r w:rsidR="003F4412" w:rsidRPr="0084638C">
              <w:rPr>
                <w:sz w:val="24"/>
                <w:szCs w:val="28"/>
              </w:rPr>
              <w:t>8</w:t>
            </w:r>
          </w:p>
        </w:tc>
      </w:tr>
      <w:tr w:rsidR="00AB57E2" w:rsidRPr="0084638C" w:rsidTr="008808FD">
        <w:trPr>
          <w:trHeight w:val="186"/>
        </w:trPr>
        <w:tc>
          <w:tcPr>
            <w:tcW w:w="1526" w:type="dxa"/>
          </w:tcPr>
          <w:p w:rsidR="00AB57E2" w:rsidRPr="0084638C" w:rsidRDefault="00AB57E2" w:rsidP="00F17D97">
            <w:pPr>
              <w:jc w:val="center"/>
              <w:rPr>
                <w:sz w:val="24"/>
                <w:szCs w:val="28"/>
              </w:rPr>
            </w:pPr>
            <w:r w:rsidRPr="0084638C">
              <w:rPr>
                <w:sz w:val="24"/>
                <w:szCs w:val="28"/>
              </w:rPr>
              <w:t>4.</w:t>
            </w:r>
          </w:p>
        </w:tc>
        <w:tc>
          <w:tcPr>
            <w:tcW w:w="6804" w:type="dxa"/>
          </w:tcPr>
          <w:p w:rsidR="00AB57E2" w:rsidRPr="0084638C" w:rsidRDefault="00AB57E2" w:rsidP="00F17D97">
            <w:pPr>
              <w:rPr>
                <w:sz w:val="24"/>
                <w:szCs w:val="28"/>
              </w:rPr>
            </w:pPr>
            <w:r w:rsidRPr="0084638C">
              <w:rPr>
                <w:sz w:val="24"/>
                <w:szCs w:val="28"/>
              </w:rPr>
              <w:t>Оценка системы управления</w:t>
            </w:r>
          </w:p>
        </w:tc>
        <w:tc>
          <w:tcPr>
            <w:tcW w:w="2033" w:type="dxa"/>
          </w:tcPr>
          <w:p w:rsidR="00AB57E2" w:rsidRPr="0084638C" w:rsidRDefault="008D06FA" w:rsidP="003F4412">
            <w:pPr>
              <w:jc w:val="center"/>
              <w:rPr>
                <w:sz w:val="24"/>
                <w:szCs w:val="28"/>
              </w:rPr>
            </w:pPr>
            <w:r w:rsidRPr="0084638C">
              <w:rPr>
                <w:sz w:val="24"/>
                <w:szCs w:val="28"/>
              </w:rPr>
              <w:t>4</w:t>
            </w:r>
            <w:r w:rsidR="003F4412" w:rsidRPr="0084638C">
              <w:rPr>
                <w:sz w:val="24"/>
                <w:szCs w:val="28"/>
              </w:rPr>
              <w:t>8-</w:t>
            </w:r>
            <w:r w:rsidR="00C83AB5" w:rsidRPr="0084638C">
              <w:rPr>
                <w:sz w:val="24"/>
                <w:szCs w:val="28"/>
              </w:rPr>
              <w:t>49</w:t>
            </w:r>
          </w:p>
        </w:tc>
      </w:tr>
      <w:tr w:rsidR="00AB57E2" w:rsidRPr="0084638C" w:rsidTr="008808FD">
        <w:trPr>
          <w:trHeight w:val="171"/>
        </w:trPr>
        <w:tc>
          <w:tcPr>
            <w:tcW w:w="1526" w:type="dxa"/>
          </w:tcPr>
          <w:p w:rsidR="00AB57E2" w:rsidRPr="0084638C" w:rsidRDefault="00AB57E2" w:rsidP="00F17D97">
            <w:pPr>
              <w:jc w:val="center"/>
              <w:rPr>
                <w:sz w:val="24"/>
                <w:szCs w:val="28"/>
              </w:rPr>
            </w:pPr>
            <w:r w:rsidRPr="0084638C">
              <w:rPr>
                <w:sz w:val="24"/>
                <w:szCs w:val="28"/>
              </w:rPr>
              <w:t>5.</w:t>
            </w:r>
          </w:p>
        </w:tc>
        <w:tc>
          <w:tcPr>
            <w:tcW w:w="6804" w:type="dxa"/>
          </w:tcPr>
          <w:p w:rsidR="00AB57E2" w:rsidRPr="0084638C" w:rsidRDefault="00AB57E2" w:rsidP="00F17D97">
            <w:pPr>
              <w:rPr>
                <w:sz w:val="24"/>
                <w:szCs w:val="28"/>
              </w:rPr>
            </w:pPr>
            <w:r w:rsidRPr="0084638C">
              <w:rPr>
                <w:sz w:val="24"/>
                <w:szCs w:val="28"/>
              </w:rPr>
              <w:t>Оценка кадрового обеспечения</w:t>
            </w:r>
          </w:p>
        </w:tc>
        <w:tc>
          <w:tcPr>
            <w:tcW w:w="2033" w:type="dxa"/>
          </w:tcPr>
          <w:p w:rsidR="00AB57E2" w:rsidRPr="0084638C" w:rsidRDefault="00C83AB5" w:rsidP="003F4412">
            <w:pPr>
              <w:jc w:val="center"/>
              <w:rPr>
                <w:sz w:val="24"/>
                <w:szCs w:val="28"/>
              </w:rPr>
            </w:pPr>
            <w:r w:rsidRPr="0084638C">
              <w:rPr>
                <w:sz w:val="24"/>
                <w:szCs w:val="28"/>
              </w:rPr>
              <w:t>49</w:t>
            </w:r>
            <w:r w:rsidR="00E17803" w:rsidRPr="0084638C">
              <w:rPr>
                <w:sz w:val="24"/>
                <w:szCs w:val="28"/>
              </w:rPr>
              <w:t>-</w:t>
            </w:r>
            <w:r w:rsidR="003F4412" w:rsidRPr="0084638C">
              <w:rPr>
                <w:sz w:val="24"/>
                <w:szCs w:val="28"/>
              </w:rPr>
              <w:t>5</w:t>
            </w:r>
            <w:r w:rsidRPr="0084638C">
              <w:rPr>
                <w:sz w:val="24"/>
                <w:szCs w:val="28"/>
              </w:rPr>
              <w:t>1</w:t>
            </w:r>
          </w:p>
        </w:tc>
      </w:tr>
      <w:tr w:rsidR="00AB57E2" w:rsidRPr="0084638C" w:rsidTr="008808FD">
        <w:trPr>
          <w:trHeight w:val="171"/>
        </w:trPr>
        <w:tc>
          <w:tcPr>
            <w:tcW w:w="1526" w:type="dxa"/>
          </w:tcPr>
          <w:p w:rsidR="00AB57E2" w:rsidRPr="0084638C" w:rsidRDefault="00AB57E2" w:rsidP="00F17D97">
            <w:pPr>
              <w:jc w:val="center"/>
              <w:rPr>
                <w:sz w:val="24"/>
                <w:szCs w:val="28"/>
              </w:rPr>
            </w:pPr>
            <w:r w:rsidRPr="0084638C">
              <w:rPr>
                <w:sz w:val="24"/>
                <w:szCs w:val="28"/>
              </w:rPr>
              <w:t>6.</w:t>
            </w:r>
          </w:p>
        </w:tc>
        <w:tc>
          <w:tcPr>
            <w:tcW w:w="6804" w:type="dxa"/>
          </w:tcPr>
          <w:p w:rsidR="00AB57E2" w:rsidRPr="0084638C" w:rsidRDefault="00AB57E2" w:rsidP="00F17D97">
            <w:pPr>
              <w:rPr>
                <w:sz w:val="24"/>
                <w:szCs w:val="28"/>
              </w:rPr>
            </w:pPr>
            <w:r w:rsidRPr="0084638C">
              <w:rPr>
                <w:sz w:val="24"/>
                <w:szCs w:val="28"/>
              </w:rPr>
              <w:t>Оценка учебно-методического обеспечения</w:t>
            </w:r>
            <w:r w:rsidRPr="0084638C">
              <w:rPr>
                <w:sz w:val="24"/>
                <w:szCs w:val="28"/>
              </w:rPr>
              <w:tab/>
            </w:r>
          </w:p>
        </w:tc>
        <w:tc>
          <w:tcPr>
            <w:tcW w:w="2033" w:type="dxa"/>
          </w:tcPr>
          <w:p w:rsidR="00AB57E2" w:rsidRPr="0084638C" w:rsidRDefault="00C83AB5" w:rsidP="003F4412">
            <w:pPr>
              <w:jc w:val="center"/>
              <w:rPr>
                <w:sz w:val="24"/>
                <w:szCs w:val="28"/>
              </w:rPr>
            </w:pPr>
            <w:r w:rsidRPr="0084638C">
              <w:rPr>
                <w:sz w:val="24"/>
                <w:szCs w:val="28"/>
              </w:rPr>
              <w:t>51</w:t>
            </w:r>
            <w:r w:rsidR="000449C5" w:rsidRPr="0084638C">
              <w:rPr>
                <w:sz w:val="24"/>
                <w:szCs w:val="28"/>
              </w:rPr>
              <w:t>-5</w:t>
            </w:r>
            <w:r w:rsidR="003F4412" w:rsidRPr="0084638C">
              <w:rPr>
                <w:sz w:val="24"/>
                <w:szCs w:val="28"/>
              </w:rPr>
              <w:t>6</w:t>
            </w:r>
          </w:p>
        </w:tc>
      </w:tr>
      <w:tr w:rsidR="000449C5" w:rsidRPr="0084638C" w:rsidTr="008808FD">
        <w:trPr>
          <w:trHeight w:val="171"/>
        </w:trPr>
        <w:tc>
          <w:tcPr>
            <w:tcW w:w="1526" w:type="dxa"/>
          </w:tcPr>
          <w:p w:rsidR="000449C5" w:rsidRPr="0084638C" w:rsidRDefault="00492CEB" w:rsidP="00F17D97">
            <w:pPr>
              <w:jc w:val="center"/>
              <w:rPr>
                <w:sz w:val="24"/>
                <w:szCs w:val="28"/>
              </w:rPr>
            </w:pPr>
            <w:r w:rsidRPr="0084638C">
              <w:rPr>
                <w:sz w:val="24"/>
                <w:szCs w:val="28"/>
              </w:rPr>
              <w:t>7.</w:t>
            </w:r>
          </w:p>
        </w:tc>
        <w:tc>
          <w:tcPr>
            <w:tcW w:w="6804" w:type="dxa"/>
          </w:tcPr>
          <w:p w:rsidR="000449C5" w:rsidRPr="0084638C" w:rsidRDefault="000449C5" w:rsidP="00F17D97">
            <w:pPr>
              <w:rPr>
                <w:sz w:val="24"/>
                <w:szCs w:val="28"/>
              </w:rPr>
            </w:pPr>
            <w:r w:rsidRPr="0084638C">
              <w:rPr>
                <w:sz w:val="24"/>
                <w:szCs w:val="28"/>
              </w:rPr>
              <w:t xml:space="preserve">Оценка </w:t>
            </w:r>
            <w:proofErr w:type="spellStart"/>
            <w:r w:rsidRPr="0084638C">
              <w:rPr>
                <w:sz w:val="24"/>
                <w:szCs w:val="28"/>
              </w:rPr>
              <w:t>профориентационной</w:t>
            </w:r>
            <w:proofErr w:type="spellEnd"/>
            <w:r w:rsidRPr="0084638C">
              <w:rPr>
                <w:sz w:val="24"/>
                <w:szCs w:val="28"/>
              </w:rPr>
              <w:t xml:space="preserve"> работы</w:t>
            </w:r>
          </w:p>
        </w:tc>
        <w:tc>
          <w:tcPr>
            <w:tcW w:w="2033" w:type="dxa"/>
          </w:tcPr>
          <w:p w:rsidR="000449C5" w:rsidRPr="0084638C" w:rsidRDefault="003F4412" w:rsidP="003F4412">
            <w:pPr>
              <w:jc w:val="center"/>
              <w:rPr>
                <w:sz w:val="24"/>
                <w:szCs w:val="28"/>
              </w:rPr>
            </w:pPr>
            <w:r w:rsidRPr="0084638C">
              <w:rPr>
                <w:sz w:val="24"/>
                <w:szCs w:val="28"/>
              </w:rPr>
              <w:t>56-60</w:t>
            </w:r>
          </w:p>
        </w:tc>
      </w:tr>
      <w:tr w:rsidR="00AB57E2" w:rsidRPr="0084638C" w:rsidTr="008808FD">
        <w:trPr>
          <w:trHeight w:val="915"/>
        </w:trPr>
        <w:tc>
          <w:tcPr>
            <w:tcW w:w="1526" w:type="dxa"/>
          </w:tcPr>
          <w:p w:rsidR="00AB57E2" w:rsidRPr="0084638C" w:rsidRDefault="00492CEB" w:rsidP="00F17D97">
            <w:pPr>
              <w:jc w:val="center"/>
              <w:rPr>
                <w:sz w:val="24"/>
                <w:szCs w:val="28"/>
              </w:rPr>
            </w:pPr>
            <w:r w:rsidRPr="0084638C">
              <w:rPr>
                <w:sz w:val="24"/>
                <w:szCs w:val="28"/>
              </w:rPr>
              <w:t>8.</w:t>
            </w:r>
          </w:p>
        </w:tc>
        <w:tc>
          <w:tcPr>
            <w:tcW w:w="6804" w:type="dxa"/>
          </w:tcPr>
          <w:p w:rsidR="00AB57E2" w:rsidRPr="0084638C" w:rsidRDefault="00AB57E2" w:rsidP="00F17D97">
            <w:pPr>
              <w:rPr>
                <w:sz w:val="24"/>
                <w:szCs w:val="28"/>
              </w:rPr>
            </w:pPr>
            <w:r w:rsidRPr="0084638C">
              <w:rPr>
                <w:sz w:val="24"/>
                <w:szCs w:val="28"/>
              </w:rPr>
              <w:t xml:space="preserve">Оценка материально-технической базы учреждения и финансово-хозяйственной деятельности                                                                                     </w:t>
            </w:r>
          </w:p>
        </w:tc>
        <w:tc>
          <w:tcPr>
            <w:tcW w:w="2033" w:type="dxa"/>
          </w:tcPr>
          <w:p w:rsidR="00AB57E2" w:rsidRPr="0084638C" w:rsidRDefault="003F4412" w:rsidP="003F4412">
            <w:pPr>
              <w:jc w:val="center"/>
              <w:rPr>
                <w:sz w:val="24"/>
                <w:szCs w:val="28"/>
              </w:rPr>
            </w:pPr>
            <w:r w:rsidRPr="0084638C">
              <w:rPr>
                <w:sz w:val="24"/>
                <w:szCs w:val="28"/>
              </w:rPr>
              <w:t>60</w:t>
            </w:r>
            <w:r w:rsidR="00E17803" w:rsidRPr="0084638C">
              <w:rPr>
                <w:sz w:val="24"/>
                <w:szCs w:val="28"/>
              </w:rPr>
              <w:t>-</w:t>
            </w:r>
            <w:r w:rsidRPr="0084638C">
              <w:rPr>
                <w:sz w:val="24"/>
                <w:szCs w:val="28"/>
              </w:rPr>
              <w:t>61</w:t>
            </w:r>
          </w:p>
        </w:tc>
      </w:tr>
      <w:tr w:rsidR="00AB57E2" w:rsidRPr="0084638C" w:rsidTr="008808FD">
        <w:trPr>
          <w:trHeight w:val="171"/>
        </w:trPr>
        <w:tc>
          <w:tcPr>
            <w:tcW w:w="1526" w:type="dxa"/>
          </w:tcPr>
          <w:p w:rsidR="00AB57E2" w:rsidRPr="0084638C" w:rsidRDefault="00492CEB" w:rsidP="00F17D97">
            <w:pPr>
              <w:jc w:val="center"/>
              <w:rPr>
                <w:sz w:val="24"/>
                <w:szCs w:val="28"/>
              </w:rPr>
            </w:pPr>
            <w:r w:rsidRPr="0084638C">
              <w:rPr>
                <w:sz w:val="24"/>
                <w:szCs w:val="28"/>
              </w:rPr>
              <w:t>9.</w:t>
            </w:r>
          </w:p>
        </w:tc>
        <w:tc>
          <w:tcPr>
            <w:tcW w:w="6804" w:type="dxa"/>
          </w:tcPr>
          <w:p w:rsidR="00AB57E2" w:rsidRPr="0084638C" w:rsidRDefault="00AB57E2" w:rsidP="00F17D97">
            <w:pPr>
              <w:rPr>
                <w:sz w:val="24"/>
                <w:szCs w:val="28"/>
              </w:rPr>
            </w:pPr>
            <w:r w:rsidRPr="0084638C">
              <w:rPr>
                <w:sz w:val="24"/>
                <w:szCs w:val="28"/>
              </w:rPr>
              <w:t xml:space="preserve">Оценка деятельности дошкольного отделения  школы                  </w:t>
            </w:r>
          </w:p>
        </w:tc>
        <w:tc>
          <w:tcPr>
            <w:tcW w:w="2033" w:type="dxa"/>
          </w:tcPr>
          <w:p w:rsidR="00AB57E2" w:rsidRPr="0084638C" w:rsidRDefault="003F4412" w:rsidP="00E45764">
            <w:pPr>
              <w:jc w:val="center"/>
              <w:rPr>
                <w:sz w:val="24"/>
                <w:szCs w:val="28"/>
              </w:rPr>
            </w:pPr>
            <w:r w:rsidRPr="0084638C">
              <w:rPr>
                <w:sz w:val="24"/>
                <w:szCs w:val="28"/>
              </w:rPr>
              <w:t>6</w:t>
            </w:r>
            <w:r w:rsidR="00E45764">
              <w:rPr>
                <w:sz w:val="24"/>
                <w:szCs w:val="28"/>
              </w:rPr>
              <w:t>0</w:t>
            </w:r>
            <w:r w:rsidR="008D06FA" w:rsidRPr="0084638C">
              <w:rPr>
                <w:sz w:val="24"/>
                <w:szCs w:val="28"/>
              </w:rPr>
              <w:t>-</w:t>
            </w:r>
            <w:r w:rsidRPr="0084638C">
              <w:rPr>
                <w:sz w:val="24"/>
                <w:szCs w:val="28"/>
              </w:rPr>
              <w:t>6</w:t>
            </w:r>
            <w:r w:rsidR="00E45764">
              <w:rPr>
                <w:sz w:val="24"/>
                <w:szCs w:val="28"/>
              </w:rPr>
              <w:t>8</w:t>
            </w:r>
          </w:p>
        </w:tc>
      </w:tr>
      <w:tr w:rsidR="008808FD" w:rsidRPr="0084638C" w:rsidTr="008808FD">
        <w:trPr>
          <w:trHeight w:val="171"/>
        </w:trPr>
        <w:tc>
          <w:tcPr>
            <w:tcW w:w="1526" w:type="dxa"/>
          </w:tcPr>
          <w:p w:rsidR="008808FD" w:rsidRPr="0084638C" w:rsidRDefault="008808FD" w:rsidP="00F17D97">
            <w:pPr>
              <w:jc w:val="center"/>
              <w:rPr>
                <w:sz w:val="24"/>
                <w:szCs w:val="28"/>
              </w:rPr>
            </w:pPr>
            <w:r w:rsidRPr="0084638C">
              <w:rPr>
                <w:sz w:val="24"/>
                <w:szCs w:val="28"/>
              </w:rPr>
              <w:t>10.</w:t>
            </w:r>
          </w:p>
        </w:tc>
        <w:tc>
          <w:tcPr>
            <w:tcW w:w="6804" w:type="dxa"/>
          </w:tcPr>
          <w:p w:rsidR="008808FD" w:rsidRPr="0084638C" w:rsidRDefault="008808FD" w:rsidP="00F17D97">
            <w:pPr>
              <w:rPr>
                <w:sz w:val="24"/>
                <w:szCs w:val="28"/>
              </w:rPr>
            </w:pPr>
            <w:r w:rsidRPr="0084638C">
              <w:rPr>
                <w:sz w:val="24"/>
                <w:szCs w:val="28"/>
              </w:rPr>
              <w:t>Охрана и укрепление здоровья и психофизического развития детей</w:t>
            </w:r>
          </w:p>
        </w:tc>
        <w:tc>
          <w:tcPr>
            <w:tcW w:w="2033" w:type="dxa"/>
          </w:tcPr>
          <w:p w:rsidR="008808FD" w:rsidRPr="0084638C" w:rsidRDefault="00E45764" w:rsidP="00EF1A9F">
            <w:pPr>
              <w:jc w:val="center"/>
              <w:rPr>
                <w:sz w:val="24"/>
                <w:szCs w:val="28"/>
              </w:rPr>
            </w:pPr>
            <w:r>
              <w:rPr>
                <w:sz w:val="24"/>
                <w:szCs w:val="28"/>
              </w:rPr>
              <w:t>6</w:t>
            </w:r>
            <w:r w:rsidR="00EF1A9F">
              <w:rPr>
                <w:sz w:val="24"/>
                <w:szCs w:val="28"/>
              </w:rPr>
              <w:t>6</w:t>
            </w:r>
            <w:r>
              <w:rPr>
                <w:sz w:val="24"/>
                <w:szCs w:val="28"/>
              </w:rPr>
              <w:t>-68</w:t>
            </w:r>
          </w:p>
        </w:tc>
      </w:tr>
    </w:tbl>
    <w:p w:rsidR="0084638C" w:rsidRDefault="00625D13" w:rsidP="00AB57E2">
      <w:pPr>
        <w:spacing w:after="0" w:line="240" w:lineRule="auto"/>
        <w:rPr>
          <w:rFonts w:ascii="Times New Roman" w:eastAsia="Times New Roman" w:hAnsi="Times New Roman" w:cs="Times New Roman"/>
          <w:sz w:val="28"/>
          <w:szCs w:val="28"/>
        </w:rPr>
      </w:pPr>
      <w:r w:rsidRPr="00B84548">
        <w:rPr>
          <w:rFonts w:ascii="Times New Roman" w:eastAsia="Times New Roman" w:hAnsi="Times New Roman" w:cs="Times New Roman"/>
          <w:sz w:val="28"/>
          <w:szCs w:val="28"/>
        </w:rPr>
        <w:tab/>
      </w:r>
      <w:r w:rsidR="0084638C">
        <w:rPr>
          <w:rFonts w:ascii="Times New Roman" w:eastAsia="Times New Roman" w:hAnsi="Times New Roman" w:cs="Times New Roman"/>
          <w:sz w:val="28"/>
          <w:szCs w:val="28"/>
        </w:rPr>
        <w:br w:type="page"/>
      </w:r>
    </w:p>
    <w:p w:rsidR="00625D13" w:rsidRPr="00B84548" w:rsidRDefault="00625D13" w:rsidP="00AB57E2">
      <w:pPr>
        <w:spacing w:after="0" w:line="240" w:lineRule="auto"/>
        <w:rPr>
          <w:rFonts w:ascii="Times New Roman" w:eastAsia="Times New Roman" w:hAnsi="Times New Roman" w:cs="Times New Roman"/>
          <w:sz w:val="28"/>
          <w:szCs w:val="28"/>
        </w:rPr>
      </w:pPr>
    </w:p>
    <w:p w:rsidR="00F178BC" w:rsidRPr="0021744B" w:rsidRDefault="00F178BC" w:rsidP="00F178BC">
      <w:pPr>
        <w:keepNext/>
        <w:spacing w:after="0" w:line="240" w:lineRule="auto"/>
        <w:outlineLvl w:val="1"/>
        <w:rPr>
          <w:rFonts w:ascii="Times New Roman" w:eastAsia="Times New Roman" w:hAnsi="Times New Roman" w:cs="Times New Roman"/>
          <w:b/>
          <w:sz w:val="28"/>
          <w:szCs w:val="28"/>
        </w:rPr>
      </w:pPr>
      <w:bookmarkStart w:id="1" w:name="_Toc391910108"/>
      <w:r w:rsidRPr="0021744B">
        <w:rPr>
          <w:rFonts w:ascii="Times New Roman" w:eastAsia="Calibri" w:hAnsi="Times New Roman" w:cs="Times New Roman"/>
          <w:b/>
          <w:sz w:val="28"/>
          <w:szCs w:val="28"/>
        </w:rPr>
        <w:t>1.1. П</w:t>
      </w:r>
      <w:r w:rsidRPr="0021744B">
        <w:rPr>
          <w:rFonts w:ascii="Times New Roman" w:eastAsia="Times New Roman" w:hAnsi="Times New Roman" w:cs="Times New Roman"/>
          <w:b/>
          <w:sz w:val="28"/>
          <w:szCs w:val="28"/>
        </w:rPr>
        <w:t>оказатели деятельности дошкольного уровня образования</w:t>
      </w:r>
      <w:r>
        <w:rPr>
          <w:rFonts w:ascii="Times New Roman" w:eastAsia="Times New Roman" w:hAnsi="Times New Roman" w:cs="Times New Roman"/>
          <w:b/>
          <w:sz w:val="28"/>
          <w:szCs w:val="28"/>
        </w:rPr>
        <w:t xml:space="preserve"> за 2017 год</w:t>
      </w:r>
      <w:r w:rsidRPr="0021744B">
        <w:rPr>
          <w:rFonts w:ascii="Times New Roman" w:eastAsia="Times New Roman" w:hAnsi="Times New Roman" w:cs="Times New Roman"/>
          <w:b/>
          <w:sz w:val="28"/>
          <w:szCs w:val="28"/>
        </w:rPr>
        <w:t>.</w:t>
      </w:r>
    </w:p>
    <w:p w:rsidR="00F178BC" w:rsidRPr="00625D13" w:rsidRDefault="00F178BC" w:rsidP="00F178BC">
      <w:pPr>
        <w:spacing w:after="0" w:line="240" w:lineRule="auto"/>
        <w:rPr>
          <w:rFonts w:ascii="Times New Roman" w:eastAsia="Times New Roman" w:hAnsi="Times New Roman" w:cs="Times New Roman"/>
          <w:sz w:val="28"/>
          <w:szCs w:val="28"/>
        </w:rPr>
      </w:pPr>
    </w:p>
    <w:p w:rsidR="00F178BC" w:rsidRPr="00625D13" w:rsidRDefault="00F178BC" w:rsidP="00F178BC">
      <w:pPr>
        <w:spacing w:after="0" w:line="240" w:lineRule="auto"/>
        <w:jc w:val="center"/>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 xml:space="preserve">Дошкольное отделение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
        <w:gridCol w:w="6476"/>
        <w:gridCol w:w="1506"/>
        <w:gridCol w:w="1268"/>
      </w:tblGrid>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 xml:space="preserve">N </w:t>
            </w:r>
            <w:proofErr w:type="gramStart"/>
            <w:r w:rsidRPr="00625D13">
              <w:rPr>
                <w:rFonts w:ascii="Times New Roman" w:eastAsia="Times New Roman" w:hAnsi="Times New Roman" w:cs="Times New Roman"/>
                <w:sz w:val="24"/>
                <w:szCs w:val="24"/>
              </w:rPr>
              <w:t>п</w:t>
            </w:r>
            <w:proofErr w:type="gramEnd"/>
            <w:r w:rsidRPr="00625D13">
              <w:rPr>
                <w:rFonts w:ascii="Times New Roman" w:eastAsia="Times New Roman" w:hAnsi="Times New Roman" w:cs="Times New Roman"/>
                <w:sz w:val="24"/>
                <w:szCs w:val="24"/>
              </w:rPr>
              <w:t>/п</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Показатели</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Единица измерения</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Образовательная деятельность</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 </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E457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E45764">
              <w:rPr>
                <w:rFonts w:ascii="Times New Roman" w:eastAsia="Times New Roman" w:hAnsi="Times New Roman" w:cs="Times New Roman"/>
                <w:b/>
                <w:sz w:val="24"/>
                <w:szCs w:val="24"/>
              </w:rPr>
              <w:t>2</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1.1.1</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 xml:space="preserve">В </w:t>
            </w:r>
            <w:proofErr w:type="gramStart"/>
            <w:r w:rsidRPr="00625D13">
              <w:rPr>
                <w:rFonts w:ascii="Times New Roman" w:eastAsia="Times New Roman" w:hAnsi="Times New Roman" w:cs="Times New Roman"/>
                <w:sz w:val="24"/>
                <w:szCs w:val="24"/>
              </w:rPr>
              <w:t>режиме полного дня</w:t>
            </w:r>
            <w:proofErr w:type="gramEnd"/>
            <w:r w:rsidRPr="00625D13">
              <w:rPr>
                <w:rFonts w:ascii="Times New Roman" w:eastAsia="Times New Roman" w:hAnsi="Times New Roman" w:cs="Times New Roman"/>
                <w:sz w:val="24"/>
                <w:szCs w:val="24"/>
              </w:rPr>
              <w:t xml:space="preserve"> (10 часов)</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E457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E45764">
              <w:rPr>
                <w:rFonts w:ascii="Times New Roman" w:eastAsia="Times New Roman" w:hAnsi="Times New Roman" w:cs="Times New Roman"/>
                <w:b/>
                <w:sz w:val="24"/>
                <w:szCs w:val="24"/>
              </w:rPr>
              <w:t>2</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1.1.2</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В режиме кратковременного пребывания (3 - 5 часов)</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1.1.3</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В семейной дошкольной группе</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0</w:t>
            </w:r>
          </w:p>
        </w:tc>
      </w:tr>
      <w:tr w:rsidR="00F178BC" w:rsidRPr="00625D13" w:rsidTr="00F178BC">
        <w:trPr>
          <w:trHeight w:val="702"/>
        </w:trPr>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1.1.4</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1.2</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Общая численность воспитанников в возрасте до 3 лет</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F178BC" w:rsidRPr="00625D13" w:rsidRDefault="00F178BC" w:rsidP="00F178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1.3</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Общая численность воспитанников в возрасте от 3 до 7 лет</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F178BC" w:rsidRPr="00625D13" w:rsidRDefault="00F178BC" w:rsidP="00F178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77</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1.4</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F178BC" w:rsidRPr="00625D13" w:rsidRDefault="00F178BC" w:rsidP="008956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89561B">
              <w:rPr>
                <w:rFonts w:ascii="Times New Roman" w:eastAsia="Times New Roman" w:hAnsi="Times New Roman" w:cs="Times New Roman"/>
                <w:b/>
                <w:sz w:val="24"/>
                <w:szCs w:val="24"/>
              </w:rPr>
              <w:t>2</w:t>
            </w:r>
            <w:r w:rsidRPr="00625D13">
              <w:rPr>
                <w:rFonts w:ascii="Times New Roman" w:eastAsia="Times New Roman" w:hAnsi="Times New Roman" w:cs="Times New Roman"/>
                <w:b/>
                <w:sz w:val="24"/>
                <w:szCs w:val="24"/>
              </w:rPr>
              <w:t>/100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1.4.1</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 xml:space="preserve">В </w:t>
            </w:r>
            <w:proofErr w:type="gramStart"/>
            <w:r w:rsidRPr="00625D13">
              <w:rPr>
                <w:rFonts w:ascii="Times New Roman" w:eastAsia="Times New Roman" w:hAnsi="Times New Roman" w:cs="Times New Roman"/>
                <w:sz w:val="24"/>
                <w:szCs w:val="24"/>
              </w:rPr>
              <w:t>режиме полного дня</w:t>
            </w:r>
            <w:proofErr w:type="gramEnd"/>
            <w:r w:rsidRPr="00625D13">
              <w:rPr>
                <w:rFonts w:ascii="Times New Roman" w:eastAsia="Times New Roman" w:hAnsi="Times New Roman" w:cs="Times New Roman"/>
                <w:sz w:val="24"/>
                <w:szCs w:val="24"/>
              </w:rPr>
              <w:t xml:space="preserve"> (10 часов)</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8956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89561B">
              <w:rPr>
                <w:rFonts w:ascii="Times New Roman" w:eastAsia="Times New Roman" w:hAnsi="Times New Roman" w:cs="Times New Roman"/>
                <w:b/>
                <w:sz w:val="24"/>
                <w:szCs w:val="24"/>
              </w:rPr>
              <w:t>2</w:t>
            </w:r>
            <w:r w:rsidRPr="00625D13">
              <w:rPr>
                <w:rFonts w:ascii="Times New Roman" w:eastAsia="Times New Roman" w:hAnsi="Times New Roman" w:cs="Times New Roman"/>
                <w:b/>
                <w:sz w:val="24"/>
                <w:szCs w:val="24"/>
              </w:rPr>
              <w:t>/100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1.4.2</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В режиме продленного дня (12 - 14 часов)</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1.4.3</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В режиме круглосуточного пребывания</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1.5</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0/0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1.5.1</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По коррекции недостатков в физическом и (или) психическом развитии</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1.5.2</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По освоению образовательной программы дошкольного образования</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1.5.3</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По присмотру и уходу</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1.6</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день</w:t>
            </w:r>
          </w:p>
        </w:tc>
        <w:tc>
          <w:tcPr>
            <w:tcW w:w="1316" w:type="dxa"/>
            <w:tcBorders>
              <w:top w:val="single" w:sz="4" w:space="0" w:color="auto"/>
              <w:left w:val="single" w:sz="4" w:space="0" w:color="auto"/>
              <w:bottom w:val="single" w:sz="4" w:space="0" w:color="auto"/>
              <w:right w:val="single" w:sz="4" w:space="0" w:color="auto"/>
            </w:tcBorders>
          </w:tcPr>
          <w:p w:rsidR="00F178BC" w:rsidRDefault="00F178BC" w:rsidP="00F178BC">
            <w:pPr>
              <w:spacing w:after="0" w:line="240" w:lineRule="auto"/>
              <w:rPr>
                <w:rFonts w:ascii="Times New Roman" w:hAnsi="Times New Roman" w:cs="Times New Roman"/>
                <w:b/>
                <w:sz w:val="24"/>
                <w:szCs w:val="24"/>
              </w:rPr>
            </w:pPr>
          </w:p>
          <w:p w:rsidR="00F178BC" w:rsidRPr="006942BA" w:rsidRDefault="00F178BC" w:rsidP="00F178BC">
            <w:pPr>
              <w:spacing w:after="0" w:line="240" w:lineRule="auto"/>
              <w:rPr>
                <w:rFonts w:ascii="Times New Roman" w:eastAsia="Times New Roman" w:hAnsi="Times New Roman" w:cs="Times New Roman"/>
                <w:b/>
                <w:sz w:val="24"/>
                <w:szCs w:val="24"/>
              </w:rPr>
            </w:pPr>
            <w:r w:rsidRPr="006942BA">
              <w:rPr>
                <w:rFonts w:ascii="Times New Roman" w:hAnsi="Times New Roman" w:cs="Times New Roman"/>
                <w:b/>
                <w:sz w:val="24"/>
                <w:szCs w:val="24"/>
              </w:rPr>
              <w:t>8.98</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1.7</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Общая численность педагогических работников, в том числе:</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1.7.1</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625D1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33</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1.7.2</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625D1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33</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1.7.3</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625D1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67</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1.7.4</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625D1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67</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1.8</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lastRenderedPageBreak/>
              <w:t>1.8.1</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Высшая</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1.8.2</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Первая</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1.9</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1.9.1</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До 5 лет</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2/33</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1.9.2</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Свыше 30 лет</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1.10</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1.11</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1.12</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proofErr w:type="gramStart"/>
            <w:r w:rsidRPr="00625D13">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8956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625D13">
              <w:rPr>
                <w:rFonts w:ascii="Times New Roman" w:eastAsia="Times New Roman" w:hAnsi="Times New Roman" w:cs="Times New Roman"/>
                <w:b/>
                <w:sz w:val="24"/>
                <w:szCs w:val="24"/>
              </w:rPr>
              <w:t>/10</w:t>
            </w:r>
            <w:r w:rsidR="0089561B">
              <w:rPr>
                <w:rFonts w:ascii="Times New Roman" w:eastAsia="Times New Roman" w:hAnsi="Times New Roman" w:cs="Times New Roman"/>
                <w:b/>
                <w:sz w:val="24"/>
                <w:szCs w:val="24"/>
              </w:rPr>
              <w:t>2</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1.13</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8956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625D13">
              <w:rPr>
                <w:rFonts w:ascii="Times New Roman" w:eastAsia="Times New Roman" w:hAnsi="Times New Roman" w:cs="Times New Roman"/>
                <w:b/>
                <w:sz w:val="24"/>
                <w:szCs w:val="24"/>
              </w:rPr>
              <w:t>/10</w:t>
            </w:r>
            <w:r w:rsidR="0089561B">
              <w:rPr>
                <w:rFonts w:ascii="Times New Roman" w:eastAsia="Times New Roman" w:hAnsi="Times New Roman" w:cs="Times New Roman"/>
                <w:b/>
                <w:sz w:val="24"/>
                <w:szCs w:val="24"/>
              </w:rPr>
              <w:t>2</w:t>
            </w:r>
          </w:p>
        </w:tc>
      </w:tr>
      <w:tr w:rsidR="00F178BC" w:rsidRPr="00625D13" w:rsidTr="00F178BC">
        <w:trPr>
          <w:trHeight w:val="325"/>
        </w:trPr>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1.14</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человек/человек</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8956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625D1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10</w:t>
            </w:r>
            <w:r w:rsidR="0089561B">
              <w:rPr>
                <w:rFonts w:ascii="Times New Roman" w:eastAsia="Times New Roman" w:hAnsi="Times New Roman" w:cs="Times New Roman"/>
                <w:b/>
                <w:sz w:val="24"/>
                <w:szCs w:val="24"/>
              </w:rPr>
              <w:t>2</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1.15</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Наличие в образовательной организации следующих педагогических работников:</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 </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1.15.1</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Музыкального руководителя</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да/нет</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нет</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1.15.2</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Инструктора по физической культуре</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да/нет</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нет</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1.15.3</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Учителя-логопеда</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да/нет</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нет</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1.15.4</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Логопеда</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 </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нет</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1.15.5</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Учителя-дефектолога</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да/нет</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нет</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1.15.6</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Педагога-психолога</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 </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нет</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2.</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Инфраструктура</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 </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2.1</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кв. м</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2.2</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Площадь помещений для организации дополнительных видов деятельности воспитанников</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кв. м</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252</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2.3</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Наличие физкультурного зала</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да/нет</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да</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2.4</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Наличие музыкального зала</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да/нет</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да</w:t>
            </w:r>
          </w:p>
        </w:tc>
      </w:tr>
      <w:tr w:rsidR="00F178BC" w:rsidRPr="00625D13" w:rsidTr="00F178BC">
        <w:tc>
          <w:tcPr>
            <w:tcW w:w="901"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2.5</w:t>
            </w:r>
          </w:p>
        </w:tc>
        <w:tc>
          <w:tcPr>
            <w:tcW w:w="67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65"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sz w:val="24"/>
                <w:szCs w:val="24"/>
              </w:rPr>
            </w:pPr>
            <w:r w:rsidRPr="00625D13">
              <w:rPr>
                <w:rFonts w:ascii="Times New Roman" w:eastAsia="Times New Roman" w:hAnsi="Times New Roman" w:cs="Times New Roman"/>
                <w:sz w:val="24"/>
                <w:szCs w:val="24"/>
              </w:rPr>
              <w:t>да/нет</w:t>
            </w:r>
          </w:p>
        </w:tc>
        <w:tc>
          <w:tcPr>
            <w:tcW w:w="1316" w:type="dxa"/>
            <w:tcBorders>
              <w:top w:val="single" w:sz="4" w:space="0" w:color="auto"/>
              <w:left w:val="single" w:sz="4" w:space="0" w:color="auto"/>
              <w:bottom w:val="single" w:sz="4" w:space="0" w:color="auto"/>
              <w:right w:val="single" w:sz="4" w:space="0" w:color="auto"/>
            </w:tcBorders>
          </w:tcPr>
          <w:p w:rsidR="00F178BC" w:rsidRPr="00625D13" w:rsidRDefault="00F178BC" w:rsidP="00F178BC">
            <w:pPr>
              <w:spacing w:after="0" w:line="240" w:lineRule="auto"/>
              <w:rPr>
                <w:rFonts w:ascii="Times New Roman" w:eastAsia="Times New Roman" w:hAnsi="Times New Roman" w:cs="Times New Roman"/>
                <w:b/>
                <w:sz w:val="24"/>
                <w:szCs w:val="24"/>
              </w:rPr>
            </w:pPr>
            <w:r w:rsidRPr="00625D13">
              <w:rPr>
                <w:rFonts w:ascii="Times New Roman" w:eastAsia="Times New Roman" w:hAnsi="Times New Roman" w:cs="Times New Roman"/>
                <w:b/>
                <w:sz w:val="24"/>
                <w:szCs w:val="24"/>
              </w:rPr>
              <w:t>да</w:t>
            </w:r>
          </w:p>
        </w:tc>
      </w:tr>
    </w:tbl>
    <w:p w:rsidR="00625D13" w:rsidRPr="00B84548" w:rsidRDefault="00625D13" w:rsidP="00F17D97">
      <w:pPr>
        <w:keepNext/>
        <w:spacing w:after="0" w:line="240" w:lineRule="auto"/>
        <w:outlineLvl w:val="1"/>
        <w:rPr>
          <w:rFonts w:ascii="Times New Roman" w:eastAsia="Times New Roman" w:hAnsi="Times New Roman" w:cs="Times New Roman"/>
          <w:sz w:val="24"/>
          <w:szCs w:val="24"/>
        </w:rPr>
      </w:pPr>
    </w:p>
    <w:bookmarkEnd w:id="1"/>
    <w:p w:rsidR="00625D13" w:rsidRPr="00B84548" w:rsidRDefault="00625D13" w:rsidP="00625D13">
      <w:pPr>
        <w:spacing w:after="0" w:line="240" w:lineRule="auto"/>
        <w:jc w:val="center"/>
        <w:rPr>
          <w:rFonts w:ascii="Times New Roman" w:eastAsia="Times New Roman" w:hAnsi="Times New Roman" w:cs="Times New Roman"/>
          <w:b/>
          <w:sz w:val="24"/>
          <w:szCs w:val="24"/>
        </w:rPr>
      </w:pPr>
    </w:p>
    <w:p w:rsidR="00625D13" w:rsidRPr="00B84548" w:rsidRDefault="00625D13" w:rsidP="00625D13">
      <w:pPr>
        <w:spacing w:after="0" w:line="240" w:lineRule="auto"/>
        <w:jc w:val="center"/>
        <w:rPr>
          <w:rFonts w:ascii="Times New Roman" w:eastAsia="Times New Roman" w:hAnsi="Times New Roman" w:cs="Times New Roman"/>
          <w:b/>
          <w:sz w:val="24"/>
          <w:szCs w:val="24"/>
        </w:rPr>
      </w:pPr>
    </w:p>
    <w:p w:rsidR="00625D13" w:rsidRPr="00B84548" w:rsidRDefault="00625D13" w:rsidP="00B84548">
      <w:pPr>
        <w:spacing w:after="0" w:line="240" w:lineRule="auto"/>
        <w:rPr>
          <w:rFonts w:ascii="Times New Roman" w:eastAsia="Times New Roman" w:hAnsi="Times New Roman" w:cs="Times New Roman"/>
          <w:sz w:val="28"/>
          <w:szCs w:val="28"/>
        </w:rPr>
      </w:pPr>
    </w:p>
    <w:p w:rsidR="00625D13" w:rsidRPr="00B84548" w:rsidRDefault="00625D13" w:rsidP="00625D13">
      <w:pPr>
        <w:spacing w:after="0" w:line="240" w:lineRule="auto"/>
        <w:ind w:firstLine="540"/>
        <w:jc w:val="center"/>
        <w:rPr>
          <w:rFonts w:ascii="Times New Roman" w:eastAsia="Times New Roman" w:hAnsi="Times New Roman" w:cs="Times New Roman"/>
          <w:sz w:val="28"/>
          <w:szCs w:val="28"/>
        </w:rPr>
      </w:pPr>
    </w:p>
    <w:p w:rsidR="00625D13" w:rsidRPr="00B84548" w:rsidRDefault="00625D13" w:rsidP="00B84548">
      <w:pPr>
        <w:spacing w:after="0" w:line="240" w:lineRule="auto"/>
        <w:jc w:val="center"/>
        <w:rPr>
          <w:rFonts w:ascii="Times New Roman" w:eastAsia="Calibri" w:hAnsi="Times New Roman" w:cs="Times New Roman"/>
          <w:b/>
          <w:sz w:val="24"/>
          <w:szCs w:val="24"/>
          <w:u w:val="single"/>
        </w:rPr>
      </w:pPr>
      <w:r w:rsidRPr="00B84548">
        <w:rPr>
          <w:rFonts w:ascii="Times New Roman" w:eastAsia="Calibri" w:hAnsi="Times New Roman" w:cs="Times New Roman"/>
          <w:b/>
          <w:sz w:val="24"/>
          <w:szCs w:val="24"/>
          <w:u w:val="single"/>
        </w:rPr>
        <w:t>1.2. Показатели деятельности начального, основного, среднего общего уровней образования</w:t>
      </w:r>
      <w:r w:rsidR="00B84548" w:rsidRPr="00B84548">
        <w:rPr>
          <w:rFonts w:ascii="Times New Roman" w:eastAsia="Calibri" w:hAnsi="Times New Roman" w:cs="Times New Roman"/>
          <w:b/>
          <w:sz w:val="24"/>
          <w:szCs w:val="24"/>
          <w:u w:val="single"/>
        </w:rPr>
        <w:t xml:space="preserve"> за 201</w:t>
      </w:r>
      <w:r w:rsidR="00F872CF">
        <w:rPr>
          <w:rFonts w:ascii="Times New Roman" w:eastAsia="Calibri" w:hAnsi="Times New Roman" w:cs="Times New Roman"/>
          <w:b/>
          <w:sz w:val="24"/>
          <w:szCs w:val="24"/>
          <w:u w:val="single"/>
        </w:rPr>
        <w:t>7</w:t>
      </w:r>
      <w:r w:rsidR="00B84548" w:rsidRPr="00B84548">
        <w:rPr>
          <w:rFonts w:ascii="Times New Roman" w:eastAsia="Calibri" w:hAnsi="Times New Roman" w:cs="Times New Roman"/>
          <w:b/>
          <w:sz w:val="24"/>
          <w:szCs w:val="24"/>
          <w:u w:val="single"/>
        </w:rPr>
        <w:t xml:space="preserve"> год</w:t>
      </w:r>
      <w:r w:rsidRPr="00B84548">
        <w:rPr>
          <w:rFonts w:ascii="Times New Roman" w:eastAsia="Calibri" w:hAnsi="Times New Roman" w:cs="Times New Roman"/>
          <w:b/>
          <w:sz w:val="24"/>
          <w:szCs w:val="24"/>
          <w:u w:val="single"/>
        </w:rPr>
        <w:t>.</w:t>
      </w:r>
    </w:p>
    <w:p w:rsidR="00625D13" w:rsidRPr="00B84548" w:rsidRDefault="00625D13" w:rsidP="00625D13">
      <w:pPr>
        <w:spacing w:after="0" w:line="240" w:lineRule="auto"/>
        <w:rPr>
          <w:rFonts w:ascii="Times New Roman" w:eastAsia="Calibri" w:hAnsi="Times New Roman" w:cs="Times New Roman"/>
          <w:bCs/>
          <w:sz w:val="24"/>
          <w:szCs w:val="24"/>
        </w:rPr>
      </w:pPr>
    </w:p>
    <w:tbl>
      <w:tblPr>
        <w:tblW w:w="10440" w:type="dxa"/>
        <w:tblInd w:w="102" w:type="dxa"/>
        <w:tblLayout w:type="fixed"/>
        <w:tblCellMar>
          <w:top w:w="102" w:type="dxa"/>
          <w:left w:w="62" w:type="dxa"/>
          <w:bottom w:w="102" w:type="dxa"/>
          <w:right w:w="62" w:type="dxa"/>
        </w:tblCellMar>
        <w:tblLook w:val="0000" w:firstRow="0" w:lastRow="0" w:firstColumn="0" w:lastColumn="0" w:noHBand="0" w:noVBand="0"/>
      </w:tblPr>
      <w:tblGrid>
        <w:gridCol w:w="1276"/>
        <w:gridCol w:w="6464"/>
        <w:gridCol w:w="1440"/>
        <w:gridCol w:w="1260"/>
      </w:tblGrid>
      <w:tr w:rsidR="00625D13" w:rsidRPr="00B84548" w:rsidTr="00DF2BDE">
        <w:trPr>
          <w:trHeight w:val="423"/>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 xml:space="preserve">N </w:t>
            </w:r>
            <w:proofErr w:type="gramStart"/>
            <w:r w:rsidRPr="00B84548">
              <w:rPr>
                <w:rFonts w:ascii="Times New Roman" w:eastAsia="Calibri" w:hAnsi="Times New Roman" w:cs="Times New Roman"/>
                <w:b/>
                <w:sz w:val="24"/>
                <w:szCs w:val="24"/>
              </w:rPr>
              <w:t>п</w:t>
            </w:r>
            <w:proofErr w:type="gramEnd"/>
            <w:r w:rsidRPr="00B84548">
              <w:rPr>
                <w:rFonts w:ascii="Times New Roman" w:eastAsia="Calibri" w:hAnsi="Times New Roman" w:cs="Times New Roman"/>
                <w:b/>
                <w:sz w:val="24"/>
                <w:szCs w:val="24"/>
              </w:rPr>
              <w:t>/п</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Показатели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Единица измерения</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Данные по школе</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b/>
                <w:sz w:val="24"/>
                <w:szCs w:val="24"/>
              </w:rPr>
            </w:pPr>
            <w:bookmarkStart w:id="2" w:name="Par200"/>
            <w:bookmarkEnd w:id="2"/>
            <w:r w:rsidRPr="00B84548">
              <w:rPr>
                <w:rFonts w:ascii="Times New Roman" w:eastAsia="Calibri" w:hAnsi="Times New Roman" w:cs="Times New Roman"/>
                <w:b/>
                <w:sz w:val="24"/>
                <w:szCs w:val="24"/>
              </w:rPr>
              <w:t>1.</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Образовательная деятельность</w:t>
            </w:r>
          </w:p>
          <w:p w:rsidR="00625D13" w:rsidRPr="00B84548" w:rsidRDefault="00625D13" w:rsidP="00625D13">
            <w:pPr>
              <w:spacing w:after="0" w:line="240" w:lineRule="auto"/>
              <w:rPr>
                <w:rFonts w:ascii="Times New Roman" w:eastAsia="Calibri"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sz w:val="24"/>
                <w:szCs w:val="24"/>
              </w:rPr>
            </w:pP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1.1</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Общая численность учащихся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17D97" w:rsidP="0089561B">
            <w:pPr>
              <w:spacing w:after="0" w:line="240" w:lineRule="auto"/>
              <w:rPr>
                <w:rFonts w:ascii="Times New Roman" w:eastAsia="Calibri" w:hAnsi="Times New Roman" w:cs="Times New Roman"/>
                <w:b/>
                <w:sz w:val="24"/>
                <w:szCs w:val="24"/>
                <w:lang w:val="en-US"/>
              </w:rPr>
            </w:pPr>
            <w:r w:rsidRPr="00B84548">
              <w:rPr>
                <w:rFonts w:ascii="Times New Roman" w:eastAsia="Calibri" w:hAnsi="Times New Roman" w:cs="Times New Roman"/>
                <w:b/>
                <w:sz w:val="24"/>
                <w:szCs w:val="24"/>
              </w:rPr>
              <w:t>2</w:t>
            </w:r>
            <w:r w:rsidR="0089561B">
              <w:rPr>
                <w:rFonts w:ascii="Times New Roman" w:eastAsia="Calibri" w:hAnsi="Times New Roman" w:cs="Times New Roman"/>
                <w:b/>
                <w:sz w:val="24"/>
                <w:szCs w:val="24"/>
              </w:rPr>
              <w:t>48</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1.2</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 учащихся по образовательной программе начального общего образования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F178BC" w:rsidRDefault="0089561B" w:rsidP="00625D1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104</w:t>
            </w:r>
          </w:p>
        </w:tc>
      </w:tr>
      <w:tr w:rsidR="00625D13" w:rsidRPr="00B84548" w:rsidTr="00DF2BDE">
        <w:trPr>
          <w:trHeight w:val="601"/>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1.3</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 учащихся по образовательной программе основного общего образования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F178BC" w:rsidRDefault="00F17D97" w:rsidP="0089561B">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lang w:val="en-US"/>
              </w:rPr>
              <w:t>1</w:t>
            </w:r>
            <w:r w:rsidR="0089561B">
              <w:rPr>
                <w:rFonts w:ascii="Times New Roman" w:eastAsia="Calibri" w:hAnsi="Times New Roman" w:cs="Times New Roman"/>
                <w:b/>
                <w:sz w:val="24"/>
                <w:szCs w:val="24"/>
              </w:rPr>
              <w:t>18</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1.4</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 учащихся по образовательной программе среднего общего образования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17D97" w:rsidP="0089561B">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lang w:val="en-US"/>
              </w:rPr>
              <w:t>2</w:t>
            </w:r>
            <w:r w:rsidR="0089561B">
              <w:rPr>
                <w:rFonts w:ascii="Times New Roman" w:eastAsia="Calibri" w:hAnsi="Times New Roman" w:cs="Times New Roman"/>
                <w:b/>
                <w:sz w:val="24"/>
                <w:szCs w:val="24"/>
              </w:rPr>
              <w:t>6</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1.5</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178BC" w:rsidP="00F178B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75</w:t>
            </w:r>
            <w:r w:rsidR="00625D13" w:rsidRPr="00B84548">
              <w:rPr>
                <w:rFonts w:ascii="Times New Roman" w:eastAsia="Calibri" w:hAnsi="Times New Roman" w:cs="Times New Roman"/>
                <w:b/>
                <w:sz w:val="24"/>
                <w:szCs w:val="24"/>
              </w:rPr>
              <w:t>/</w:t>
            </w:r>
            <w:r>
              <w:rPr>
                <w:rFonts w:ascii="Times New Roman" w:eastAsia="Calibri" w:hAnsi="Times New Roman" w:cs="Times New Roman"/>
                <w:b/>
                <w:sz w:val="24"/>
                <w:szCs w:val="24"/>
              </w:rPr>
              <w:t>34,5</w:t>
            </w:r>
            <w:r w:rsidR="00625D13" w:rsidRPr="00B84548">
              <w:rPr>
                <w:rFonts w:ascii="Times New Roman" w:eastAsia="Calibri" w:hAnsi="Times New Roman" w:cs="Times New Roman"/>
                <w:b/>
                <w:sz w:val="24"/>
                <w:szCs w:val="24"/>
              </w:rPr>
              <w:t>%</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1.6</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Средний балл государственной итоговой аттестации выпускников 9 класса по русскому языку</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балл</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6317C" w:rsidP="00625D13">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rPr>
              <w:t>3,9</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1.7</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Средний балл государственной итоговой аттестации выпускников 9 класса по математике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балл</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51C82"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3,9</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1.8</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Средний балл единого государственного экзамена выпускников 11 класса по русскому языку</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балл</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6317C" w:rsidP="00625D1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48</w:t>
            </w:r>
            <w:r w:rsidR="002C54AA">
              <w:rPr>
                <w:rFonts w:ascii="Times New Roman" w:eastAsia="Calibri" w:hAnsi="Times New Roman" w:cs="Times New Roman"/>
                <w:b/>
                <w:sz w:val="24"/>
                <w:szCs w:val="24"/>
              </w:rPr>
              <w:t>,4</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1.9</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Средний балл единого государственного экзамена выпускников 11 класса по математике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балл</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6317C" w:rsidP="00F51C8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49</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1.10</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0</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1.11</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0</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1.12</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0</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1.13</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Численность/удельный вес численности выпускников 11 класса, получивших результаты ниже установленного </w:t>
            </w:r>
            <w:r w:rsidRPr="00B84548">
              <w:rPr>
                <w:rFonts w:ascii="Times New Roman" w:eastAsia="Calibri" w:hAnsi="Times New Roman" w:cs="Times New Roman"/>
                <w:sz w:val="24"/>
                <w:szCs w:val="24"/>
              </w:rPr>
              <w:lastRenderedPageBreak/>
              <w:t>минимального количества баллов единого государственного экзамена по математике, в общей численности выпускников 11 класса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lastRenderedPageBreak/>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6317C" w:rsidP="00F51C8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lastRenderedPageBreak/>
              <w:t>1.14</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0</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1.15</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6317C" w:rsidP="0002080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1.16</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6317C" w:rsidP="00F51C8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1.17</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6317C" w:rsidP="00F6317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625D13" w:rsidRPr="00B84548">
              <w:rPr>
                <w:rFonts w:ascii="Times New Roman" w:eastAsia="Calibri" w:hAnsi="Times New Roman" w:cs="Times New Roman"/>
                <w:b/>
                <w:sz w:val="24"/>
                <w:szCs w:val="24"/>
              </w:rPr>
              <w:t>/</w:t>
            </w:r>
            <w:r>
              <w:rPr>
                <w:rFonts w:ascii="Times New Roman" w:eastAsia="Calibri" w:hAnsi="Times New Roman" w:cs="Times New Roman"/>
                <w:b/>
                <w:sz w:val="24"/>
                <w:szCs w:val="24"/>
              </w:rPr>
              <w:t>22,2</w:t>
            </w:r>
            <w:r w:rsidR="00625D13" w:rsidRPr="00B84548">
              <w:rPr>
                <w:rFonts w:ascii="Times New Roman" w:eastAsia="Calibri" w:hAnsi="Times New Roman" w:cs="Times New Roman"/>
                <w:b/>
                <w:sz w:val="24"/>
                <w:szCs w:val="24"/>
              </w:rPr>
              <w:t>%</w:t>
            </w:r>
          </w:p>
        </w:tc>
      </w:tr>
      <w:tr w:rsidR="00D81141" w:rsidRPr="00245953"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1.18</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D81141" w:rsidRPr="00245953" w:rsidRDefault="007D14BF" w:rsidP="007D14BF">
            <w:pPr>
              <w:spacing w:after="0" w:line="240" w:lineRule="auto"/>
              <w:rPr>
                <w:rFonts w:ascii="Times New Roman" w:eastAsia="Calibri" w:hAnsi="Times New Roman" w:cs="Times New Roman"/>
                <w:b/>
                <w:sz w:val="24"/>
                <w:szCs w:val="24"/>
              </w:rPr>
            </w:pPr>
            <w:r w:rsidRPr="00245953">
              <w:rPr>
                <w:rFonts w:ascii="Times New Roman" w:eastAsia="Calibri" w:hAnsi="Times New Roman" w:cs="Times New Roman"/>
                <w:b/>
                <w:sz w:val="24"/>
                <w:szCs w:val="24"/>
              </w:rPr>
              <w:t>148</w:t>
            </w:r>
            <w:r w:rsidR="00D81141" w:rsidRPr="00245953">
              <w:rPr>
                <w:rFonts w:ascii="Times New Roman" w:eastAsia="Calibri" w:hAnsi="Times New Roman" w:cs="Times New Roman"/>
                <w:b/>
                <w:sz w:val="24"/>
                <w:szCs w:val="24"/>
              </w:rPr>
              <w:t>/</w:t>
            </w:r>
            <w:r w:rsidRPr="00245953">
              <w:rPr>
                <w:rFonts w:ascii="Times New Roman" w:eastAsia="Calibri" w:hAnsi="Times New Roman" w:cs="Times New Roman"/>
                <w:b/>
                <w:sz w:val="24"/>
                <w:szCs w:val="24"/>
              </w:rPr>
              <w:t>62,7</w:t>
            </w:r>
            <w:r w:rsidR="00D81141" w:rsidRPr="00245953">
              <w:rPr>
                <w:rFonts w:ascii="Times New Roman" w:eastAsia="Calibri" w:hAnsi="Times New Roman" w:cs="Times New Roman"/>
                <w:b/>
                <w:sz w:val="24"/>
                <w:szCs w:val="24"/>
              </w:rPr>
              <w:t>%</w:t>
            </w:r>
          </w:p>
        </w:tc>
      </w:tr>
      <w:tr w:rsidR="00D81141" w:rsidRPr="00245953"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1.19</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D81141" w:rsidRPr="00245953" w:rsidRDefault="006918F5" w:rsidP="007D14B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60</w:t>
            </w:r>
            <w:r w:rsidR="00D81141" w:rsidRPr="00245953">
              <w:rPr>
                <w:rFonts w:ascii="Times New Roman" w:eastAsia="Calibri" w:hAnsi="Times New Roman" w:cs="Times New Roman"/>
                <w:b/>
                <w:sz w:val="24"/>
                <w:szCs w:val="24"/>
              </w:rPr>
              <w:t>/</w:t>
            </w:r>
            <w:r>
              <w:rPr>
                <w:rFonts w:ascii="Times New Roman" w:eastAsia="Calibri" w:hAnsi="Times New Roman" w:cs="Times New Roman"/>
                <w:b/>
                <w:sz w:val="24"/>
                <w:szCs w:val="24"/>
              </w:rPr>
              <w:t>40</w:t>
            </w:r>
            <w:r w:rsidR="007D14BF" w:rsidRPr="00245953">
              <w:rPr>
                <w:rFonts w:ascii="Times New Roman" w:eastAsia="Calibri" w:hAnsi="Times New Roman" w:cs="Times New Roman"/>
                <w:b/>
                <w:sz w:val="24"/>
                <w:szCs w:val="24"/>
              </w:rPr>
              <w:t>,5</w:t>
            </w:r>
            <w:r w:rsidR="00D81141" w:rsidRPr="00245953">
              <w:rPr>
                <w:rFonts w:ascii="Times New Roman" w:eastAsia="Calibri" w:hAnsi="Times New Roman" w:cs="Times New Roman"/>
                <w:b/>
                <w:sz w:val="24"/>
                <w:szCs w:val="24"/>
              </w:rPr>
              <w:t>%</w:t>
            </w:r>
          </w:p>
        </w:tc>
      </w:tr>
      <w:tr w:rsidR="00D81141" w:rsidRPr="00245953"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1.19.1</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Регионального уровня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D81141" w:rsidRPr="00245953" w:rsidRDefault="00245953" w:rsidP="004E53F5">
            <w:pPr>
              <w:spacing w:after="0" w:line="240" w:lineRule="auto"/>
              <w:rPr>
                <w:rFonts w:ascii="Times New Roman" w:eastAsia="Calibri" w:hAnsi="Times New Roman" w:cs="Times New Roman"/>
                <w:b/>
                <w:sz w:val="24"/>
                <w:szCs w:val="24"/>
              </w:rPr>
            </w:pPr>
            <w:r w:rsidRPr="00245953">
              <w:rPr>
                <w:rFonts w:ascii="Times New Roman" w:eastAsia="Calibri" w:hAnsi="Times New Roman" w:cs="Times New Roman"/>
                <w:b/>
                <w:sz w:val="24"/>
                <w:szCs w:val="24"/>
              </w:rPr>
              <w:t>19/12,8</w:t>
            </w:r>
            <w:r w:rsidR="00D81141" w:rsidRPr="00245953">
              <w:rPr>
                <w:rFonts w:ascii="Times New Roman" w:eastAsia="Calibri" w:hAnsi="Times New Roman" w:cs="Times New Roman"/>
                <w:b/>
                <w:sz w:val="24"/>
                <w:szCs w:val="24"/>
              </w:rPr>
              <w:t>%</w:t>
            </w:r>
          </w:p>
        </w:tc>
      </w:tr>
      <w:tr w:rsidR="00D81141" w:rsidRPr="00245953" w:rsidTr="00DF2BDE">
        <w:trPr>
          <w:trHeight w:val="268"/>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1.19.2</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Федерального уровня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D81141" w:rsidRPr="00245953" w:rsidRDefault="00D81141" w:rsidP="00245953">
            <w:pPr>
              <w:spacing w:after="0" w:line="240" w:lineRule="auto"/>
              <w:rPr>
                <w:rFonts w:ascii="Times New Roman" w:eastAsia="Calibri" w:hAnsi="Times New Roman" w:cs="Times New Roman"/>
                <w:b/>
                <w:sz w:val="24"/>
                <w:szCs w:val="24"/>
              </w:rPr>
            </w:pPr>
            <w:r w:rsidRPr="00245953">
              <w:rPr>
                <w:rFonts w:ascii="Times New Roman" w:eastAsia="Calibri" w:hAnsi="Times New Roman" w:cs="Times New Roman"/>
                <w:b/>
                <w:sz w:val="24"/>
                <w:szCs w:val="24"/>
              </w:rPr>
              <w:t>15</w:t>
            </w:r>
            <w:r w:rsidR="00245953" w:rsidRPr="00245953">
              <w:rPr>
                <w:rFonts w:ascii="Times New Roman" w:eastAsia="Calibri" w:hAnsi="Times New Roman" w:cs="Times New Roman"/>
                <w:b/>
                <w:sz w:val="24"/>
                <w:szCs w:val="24"/>
              </w:rPr>
              <w:t>/10,1</w:t>
            </w:r>
            <w:r w:rsidRPr="00245953">
              <w:rPr>
                <w:rFonts w:ascii="Times New Roman" w:eastAsia="Calibri" w:hAnsi="Times New Roman" w:cs="Times New Roman"/>
                <w:b/>
                <w:sz w:val="24"/>
                <w:szCs w:val="24"/>
              </w:rPr>
              <w:t>%</w:t>
            </w:r>
          </w:p>
        </w:tc>
      </w:tr>
      <w:tr w:rsidR="00D81141" w:rsidRPr="00245953" w:rsidTr="00DF2BDE">
        <w:trPr>
          <w:trHeight w:val="276"/>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1.19.3</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Международного уровня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245953" w:rsidRDefault="00D81141" w:rsidP="004E53F5">
            <w:p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D81141" w:rsidRPr="00245953" w:rsidRDefault="00245953" w:rsidP="00245953">
            <w:pPr>
              <w:spacing w:after="0" w:line="240" w:lineRule="auto"/>
              <w:rPr>
                <w:rFonts w:ascii="Times New Roman" w:eastAsia="Calibri" w:hAnsi="Times New Roman" w:cs="Times New Roman"/>
                <w:b/>
                <w:sz w:val="24"/>
                <w:szCs w:val="24"/>
              </w:rPr>
            </w:pPr>
            <w:r w:rsidRPr="00245953">
              <w:rPr>
                <w:rFonts w:ascii="Times New Roman" w:eastAsia="Calibri" w:hAnsi="Times New Roman" w:cs="Times New Roman"/>
                <w:b/>
                <w:sz w:val="24"/>
                <w:szCs w:val="24"/>
              </w:rPr>
              <w:t>8/5,4</w:t>
            </w:r>
            <w:r w:rsidR="00D81141" w:rsidRPr="00245953">
              <w:rPr>
                <w:rFonts w:ascii="Times New Roman" w:eastAsia="Calibri" w:hAnsi="Times New Roman" w:cs="Times New Roman"/>
                <w:b/>
                <w:sz w:val="24"/>
                <w:szCs w:val="24"/>
              </w:rPr>
              <w:t>%</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1.20</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0</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1.21</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0/0%</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1.22</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0/0</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1.23</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0</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1.24</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Общая численность педагогических работников, 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6317C" w:rsidP="00F6317C">
            <w:pPr>
              <w:spacing w:after="0" w:line="240" w:lineRule="auto"/>
              <w:rPr>
                <w:rFonts w:ascii="Times New Roman" w:eastAsia="Calibri" w:hAnsi="Times New Roman" w:cs="Times New Roman"/>
                <w:b/>
                <w:sz w:val="24"/>
                <w:szCs w:val="24"/>
                <w:highlight w:val="yellow"/>
              </w:rPr>
            </w:pPr>
            <w:r>
              <w:rPr>
                <w:rFonts w:ascii="Times New Roman" w:eastAsia="Calibri" w:hAnsi="Times New Roman" w:cs="Times New Roman"/>
                <w:b/>
                <w:sz w:val="24"/>
                <w:szCs w:val="24"/>
              </w:rPr>
              <w:t>23</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lastRenderedPageBreak/>
              <w:t>1.25</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F6317C">
            <w:pPr>
              <w:spacing w:after="0" w:line="240" w:lineRule="auto"/>
              <w:rPr>
                <w:rFonts w:ascii="Times New Roman" w:eastAsia="Calibri" w:hAnsi="Times New Roman" w:cs="Times New Roman"/>
                <w:b/>
                <w:sz w:val="24"/>
                <w:szCs w:val="24"/>
                <w:highlight w:val="yellow"/>
              </w:rPr>
            </w:pPr>
            <w:r w:rsidRPr="00B84548">
              <w:rPr>
                <w:rFonts w:ascii="Times New Roman" w:eastAsia="Calibri" w:hAnsi="Times New Roman" w:cs="Times New Roman"/>
                <w:b/>
                <w:sz w:val="24"/>
                <w:szCs w:val="24"/>
              </w:rPr>
              <w:t>1</w:t>
            </w:r>
            <w:r w:rsidR="00020801" w:rsidRPr="00B84548">
              <w:rPr>
                <w:rFonts w:ascii="Times New Roman" w:eastAsia="Calibri" w:hAnsi="Times New Roman" w:cs="Times New Roman"/>
                <w:b/>
                <w:sz w:val="24"/>
                <w:szCs w:val="24"/>
              </w:rPr>
              <w:t>7</w:t>
            </w:r>
            <w:r w:rsidRPr="00B84548">
              <w:rPr>
                <w:rFonts w:ascii="Times New Roman" w:eastAsia="Calibri" w:hAnsi="Times New Roman" w:cs="Times New Roman"/>
                <w:b/>
                <w:sz w:val="24"/>
                <w:szCs w:val="24"/>
              </w:rPr>
              <w:t>/7</w:t>
            </w:r>
            <w:r w:rsidR="00F6317C">
              <w:rPr>
                <w:rFonts w:ascii="Times New Roman" w:eastAsia="Calibri" w:hAnsi="Times New Roman" w:cs="Times New Roman"/>
                <w:b/>
                <w:sz w:val="24"/>
                <w:szCs w:val="24"/>
              </w:rPr>
              <w:t>1</w:t>
            </w:r>
            <w:r w:rsidRPr="00B84548">
              <w:rPr>
                <w:rFonts w:ascii="Times New Roman" w:eastAsia="Calibri" w:hAnsi="Times New Roman" w:cs="Times New Roman"/>
                <w:b/>
                <w:sz w:val="24"/>
                <w:szCs w:val="24"/>
              </w:rPr>
              <w:t>%</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1.26</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245953" w:rsidP="00F6317C">
            <w:pPr>
              <w:spacing w:after="0" w:line="240" w:lineRule="auto"/>
              <w:rPr>
                <w:rFonts w:ascii="Times New Roman" w:eastAsia="Calibri" w:hAnsi="Times New Roman" w:cs="Times New Roman"/>
                <w:b/>
                <w:sz w:val="24"/>
                <w:szCs w:val="24"/>
                <w:highlight w:val="yellow"/>
              </w:rPr>
            </w:pPr>
            <w:r>
              <w:rPr>
                <w:rFonts w:ascii="Times New Roman" w:eastAsia="Calibri" w:hAnsi="Times New Roman" w:cs="Times New Roman"/>
                <w:b/>
                <w:sz w:val="24"/>
                <w:szCs w:val="24"/>
              </w:rPr>
              <w:t xml:space="preserve"> </w:t>
            </w:r>
            <w:r w:rsidR="00625D13" w:rsidRPr="00B84548">
              <w:rPr>
                <w:rFonts w:ascii="Times New Roman" w:eastAsia="Calibri" w:hAnsi="Times New Roman" w:cs="Times New Roman"/>
                <w:b/>
                <w:sz w:val="24"/>
                <w:szCs w:val="24"/>
              </w:rPr>
              <w:t>1</w:t>
            </w:r>
            <w:r w:rsidR="00F6317C">
              <w:rPr>
                <w:rFonts w:ascii="Times New Roman" w:eastAsia="Calibri" w:hAnsi="Times New Roman" w:cs="Times New Roman"/>
                <w:b/>
                <w:sz w:val="24"/>
                <w:szCs w:val="24"/>
              </w:rPr>
              <w:t>6</w:t>
            </w:r>
            <w:r w:rsidR="00625D13" w:rsidRPr="00B84548">
              <w:rPr>
                <w:rFonts w:ascii="Times New Roman" w:eastAsia="Calibri" w:hAnsi="Times New Roman" w:cs="Times New Roman"/>
                <w:b/>
                <w:sz w:val="24"/>
                <w:szCs w:val="24"/>
              </w:rPr>
              <w:t>/</w:t>
            </w:r>
            <w:r w:rsidR="00F6317C">
              <w:rPr>
                <w:rFonts w:ascii="Times New Roman" w:eastAsia="Calibri" w:hAnsi="Times New Roman" w:cs="Times New Roman"/>
                <w:b/>
                <w:sz w:val="24"/>
                <w:szCs w:val="24"/>
              </w:rPr>
              <w:t>69</w:t>
            </w:r>
            <w:r w:rsidR="00625D13" w:rsidRPr="00B84548">
              <w:rPr>
                <w:rFonts w:ascii="Times New Roman" w:eastAsia="Calibri" w:hAnsi="Times New Roman" w:cs="Times New Roman"/>
                <w:b/>
                <w:sz w:val="24"/>
                <w:szCs w:val="24"/>
              </w:rPr>
              <w:t>%</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1.27</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6317C" w:rsidP="00F6317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r w:rsidR="00625D13" w:rsidRPr="00B84548">
              <w:rPr>
                <w:rFonts w:ascii="Times New Roman" w:eastAsia="Calibri" w:hAnsi="Times New Roman" w:cs="Times New Roman"/>
                <w:b/>
                <w:sz w:val="24"/>
                <w:szCs w:val="24"/>
              </w:rPr>
              <w:t>/</w:t>
            </w:r>
            <w:r>
              <w:rPr>
                <w:rFonts w:ascii="Times New Roman" w:eastAsia="Calibri" w:hAnsi="Times New Roman" w:cs="Times New Roman"/>
                <w:b/>
                <w:sz w:val="24"/>
                <w:szCs w:val="24"/>
              </w:rPr>
              <w:t>26</w:t>
            </w:r>
            <w:r w:rsidR="00625D13" w:rsidRPr="00B84548">
              <w:rPr>
                <w:rFonts w:ascii="Times New Roman" w:eastAsia="Calibri" w:hAnsi="Times New Roman" w:cs="Times New Roman"/>
                <w:b/>
                <w:sz w:val="24"/>
                <w:szCs w:val="24"/>
              </w:rPr>
              <w:t>%</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1.28</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F6317C" w:rsidP="00E3260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r w:rsidR="00625D13" w:rsidRPr="00B84548">
              <w:rPr>
                <w:rFonts w:ascii="Times New Roman" w:eastAsia="Calibri" w:hAnsi="Times New Roman" w:cs="Times New Roman"/>
                <w:b/>
                <w:sz w:val="24"/>
                <w:szCs w:val="24"/>
              </w:rPr>
              <w:t>/</w:t>
            </w:r>
            <w:r>
              <w:rPr>
                <w:rFonts w:ascii="Times New Roman" w:eastAsia="Calibri" w:hAnsi="Times New Roman" w:cs="Times New Roman"/>
                <w:b/>
                <w:sz w:val="24"/>
                <w:szCs w:val="24"/>
              </w:rPr>
              <w:t>2</w:t>
            </w:r>
            <w:r w:rsidR="00E3260E">
              <w:rPr>
                <w:rFonts w:ascii="Times New Roman" w:eastAsia="Calibri" w:hAnsi="Times New Roman" w:cs="Times New Roman"/>
                <w:b/>
                <w:sz w:val="24"/>
                <w:szCs w:val="24"/>
              </w:rPr>
              <w:t>6</w:t>
            </w:r>
            <w:r w:rsidR="00625D13" w:rsidRPr="00B84548">
              <w:rPr>
                <w:rFonts w:ascii="Times New Roman" w:eastAsia="Calibri" w:hAnsi="Times New Roman" w:cs="Times New Roman"/>
                <w:b/>
                <w:sz w:val="24"/>
                <w:szCs w:val="24"/>
              </w:rPr>
              <w:t>%</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1.29</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EC047A" w:rsidP="00E3260E">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11</w:t>
            </w:r>
            <w:r w:rsidR="00625D13" w:rsidRPr="00B84548">
              <w:rPr>
                <w:rFonts w:ascii="Times New Roman" w:eastAsia="Calibri" w:hAnsi="Times New Roman" w:cs="Times New Roman"/>
                <w:b/>
                <w:sz w:val="24"/>
                <w:szCs w:val="24"/>
              </w:rPr>
              <w:t>/</w:t>
            </w:r>
            <w:r w:rsidRPr="00B84548">
              <w:rPr>
                <w:rFonts w:ascii="Times New Roman" w:eastAsia="Calibri" w:hAnsi="Times New Roman" w:cs="Times New Roman"/>
                <w:b/>
                <w:sz w:val="24"/>
                <w:szCs w:val="24"/>
              </w:rPr>
              <w:t>4</w:t>
            </w:r>
            <w:r w:rsidR="00E3260E">
              <w:rPr>
                <w:rFonts w:ascii="Times New Roman" w:eastAsia="Calibri" w:hAnsi="Times New Roman" w:cs="Times New Roman"/>
                <w:b/>
                <w:sz w:val="24"/>
                <w:szCs w:val="24"/>
              </w:rPr>
              <w:t>3,4</w:t>
            </w:r>
            <w:r w:rsidR="00625D13" w:rsidRPr="00B84548">
              <w:rPr>
                <w:rFonts w:ascii="Times New Roman" w:eastAsia="Calibri" w:hAnsi="Times New Roman" w:cs="Times New Roman"/>
                <w:b/>
                <w:sz w:val="24"/>
                <w:szCs w:val="24"/>
              </w:rPr>
              <w:t>%</w:t>
            </w:r>
          </w:p>
        </w:tc>
      </w:tr>
      <w:tr w:rsidR="00D81141"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D81141" w:rsidRDefault="00D81141" w:rsidP="004E53F5">
            <w:pPr>
              <w:spacing w:after="0" w:line="240" w:lineRule="auto"/>
              <w:rPr>
                <w:rFonts w:ascii="Times New Roman" w:eastAsia="Calibri" w:hAnsi="Times New Roman" w:cs="Times New Roman"/>
                <w:sz w:val="24"/>
                <w:szCs w:val="24"/>
              </w:rPr>
            </w:pPr>
            <w:r w:rsidRPr="00D81141">
              <w:rPr>
                <w:rFonts w:ascii="Times New Roman" w:eastAsia="Calibri" w:hAnsi="Times New Roman" w:cs="Times New Roman"/>
                <w:sz w:val="24"/>
                <w:szCs w:val="24"/>
              </w:rPr>
              <w:t>1.29.1</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D81141" w:rsidRDefault="00D81141" w:rsidP="004E53F5">
            <w:pPr>
              <w:spacing w:after="0" w:line="240" w:lineRule="auto"/>
              <w:rPr>
                <w:rFonts w:ascii="Times New Roman" w:eastAsia="Calibri" w:hAnsi="Times New Roman" w:cs="Times New Roman"/>
                <w:sz w:val="24"/>
                <w:szCs w:val="24"/>
              </w:rPr>
            </w:pPr>
            <w:r w:rsidRPr="00D81141">
              <w:rPr>
                <w:rFonts w:ascii="Times New Roman" w:eastAsia="Calibri" w:hAnsi="Times New Roman" w:cs="Times New Roman"/>
                <w:sz w:val="24"/>
                <w:szCs w:val="24"/>
              </w:rPr>
              <w:t>Высшая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D81141" w:rsidRDefault="00D81141" w:rsidP="004E53F5">
            <w:pPr>
              <w:spacing w:after="0" w:line="240" w:lineRule="auto"/>
              <w:rPr>
                <w:rFonts w:ascii="Times New Roman" w:eastAsia="Calibri" w:hAnsi="Times New Roman" w:cs="Times New Roman"/>
                <w:sz w:val="24"/>
                <w:szCs w:val="24"/>
              </w:rPr>
            </w:pPr>
            <w:r w:rsidRPr="00D81141">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D81141" w:rsidRPr="00D81141" w:rsidRDefault="00E3260E" w:rsidP="00E3260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r w:rsidR="00D81141" w:rsidRPr="00D81141">
              <w:rPr>
                <w:rFonts w:ascii="Times New Roman" w:eastAsia="Calibri" w:hAnsi="Times New Roman" w:cs="Times New Roman"/>
                <w:b/>
                <w:sz w:val="24"/>
                <w:szCs w:val="24"/>
              </w:rPr>
              <w:t>/</w:t>
            </w:r>
            <w:r>
              <w:rPr>
                <w:rFonts w:ascii="Times New Roman" w:eastAsia="Calibri" w:hAnsi="Times New Roman" w:cs="Times New Roman"/>
                <w:b/>
                <w:sz w:val="24"/>
                <w:szCs w:val="24"/>
              </w:rPr>
              <w:t>26</w:t>
            </w:r>
            <w:r w:rsidR="00D81141" w:rsidRPr="00D81141">
              <w:rPr>
                <w:rFonts w:ascii="Times New Roman" w:eastAsia="Calibri" w:hAnsi="Times New Roman" w:cs="Times New Roman"/>
                <w:b/>
                <w:sz w:val="24"/>
                <w:szCs w:val="24"/>
              </w:rPr>
              <w:t>%</w:t>
            </w:r>
          </w:p>
        </w:tc>
      </w:tr>
      <w:tr w:rsidR="00D81141"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D81141" w:rsidRDefault="00D81141" w:rsidP="004E53F5">
            <w:pPr>
              <w:spacing w:after="0" w:line="240" w:lineRule="auto"/>
              <w:rPr>
                <w:rFonts w:ascii="Times New Roman" w:eastAsia="Calibri" w:hAnsi="Times New Roman" w:cs="Times New Roman"/>
                <w:sz w:val="24"/>
                <w:szCs w:val="24"/>
              </w:rPr>
            </w:pPr>
            <w:r w:rsidRPr="00D81141">
              <w:rPr>
                <w:rFonts w:ascii="Times New Roman" w:eastAsia="Calibri" w:hAnsi="Times New Roman" w:cs="Times New Roman"/>
                <w:sz w:val="24"/>
                <w:szCs w:val="24"/>
              </w:rPr>
              <w:t>1.29.2</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D81141" w:rsidRDefault="00D81141" w:rsidP="004E53F5">
            <w:pPr>
              <w:spacing w:after="0" w:line="240" w:lineRule="auto"/>
              <w:rPr>
                <w:rFonts w:ascii="Times New Roman" w:eastAsia="Calibri" w:hAnsi="Times New Roman" w:cs="Times New Roman"/>
                <w:sz w:val="24"/>
                <w:szCs w:val="24"/>
              </w:rPr>
            </w:pPr>
            <w:r w:rsidRPr="00D81141">
              <w:rPr>
                <w:rFonts w:ascii="Times New Roman" w:eastAsia="Calibri" w:hAnsi="Times New Roman" w:cs="Times New Roman"/>
                <w:sz w:val="24"/>
                <w:szCs w:val="24"/>
              </w:rPr>
              <w:t>Первая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1141" w:rsidRPr="00D81141" w:rsidRDefault="00D81141" w:rsidP="004E53F5">
            <w:pPr>
              <w:spacing w:after="0" w:line="240" w:lineRule="auto"/>
              <w:rPr>
                <w:rFonts w:ascii="Times New Roman" w:eastAsia="Calibri" w:hAnsi="Times New Roman" w:cs="Times New Roman"/>
                <w:sz w:val="24"/>
                <w:szCs w:val="24"/>
              </w:rPr>
            </w:pPr>
            <w:r w:rsidRPr="00D81141">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D81141" w:rsidRPr="00D81141" w:rsidRDefault="00D81141" w:rsidP="00E3260E">
            <w:pPr>
              <w:spacing w:after="0" w:line="240" w:lineRule="auto"/>
              <w:rPr>
                <w:rFonts w:ascii="Times New Roman" w:eastAsia="Calibri" w:hAnsi="Times New Roman" w:cs="Times New Roman"/>
                <w:b/>
                <w:sz w:val="24"/>
                <w:szCs w:val="24"/>
              </w:rPr>
            </w:pPr>
            <w:r w:rsidRPr="00D81141">
              <w:rPr>
                <w:rFonts w:ascii="Times New Roman" w:eastAsia="Calibri" w:hAnsi="Times New Roman" w:cs="Times New Roman"/>
                <w:b/>
                <w:sz w:val="24"/>
                <w:szCs w:val="24"/>
              </w:rPr>
              <w:t>4/</w:t>
            </w:r>
            <w:r w:rsidR="00E3260E">
              <w:rPr>
                <w:rFonts w:ascii="Times New Roman" w:eastAsia="Calibri" w:hAnsi="Times New Roman" w:cs="Times New Roman"/>
                <w:b/>
                <w:sz w:val="24"/>
                <w:szCs w:val="24"/>
              </w:rPr>
              <w:t>17,3</w:t>
            </w:r>
            <w:r w:rsidRPr="00D81141">
              <w:rPr>
                <w:rFonts w:ascii="Times New Roman" w:eastAsia="Calibri" w:hAnsi="Times New Roman" w:cs="Times New Roman"/>
                <w:b/>
                <w:sz w:val="24"/>
                <w:szCs w:val="24"/>
              </w:rPr>
              <w:t>%</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1.30</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EC047A">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2</w:t>
            </w:r>
            <w:r w:rsidR="00EC047A" w:rsidRPr="00B84548">
              <w:rPr>
                <w:rFonts w:ascii="Times New Roman" w:eastAsia="Calibri" w:hAnsi="Times New Roman" w:cs="Times New Roman"/>
                <w:b/>
                <w:sz w:val="24"/>
                <w:szCs w:val="24"/>
              </w:rPr>
              <w:t>3</w:t>
            </w:r>
            <w:r w:rsidRPr="00B84548">
              <w:rPr>
                <w:rFonts w:ascii="Times New Roman" w:eastAsia="Calibri" w:hAnsi="Times New Roman" w:cs="Times New Roman"/>
                <w:b/>
                <w:sz w:val="24"/>
                <w:szCs w:val="24"/>
              </w:rPr>
              <w:t>/100%</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1.30.1</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До 5 лет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EC047A" w:rsidP="00EC047A">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0</w:t>
            </w:r>
            <w:r w:rsidR="00625D13" w:rsidRPr="00B84548">
              <w:rPr>
                <w:rFonts w:ascii="Times New Roman" w:eastAsia="Calibri" w:hAnsi="Times New Roman" w:cs="Times New Roman"/>
                <w:b/>
                <w:sz w:val="24"/>
                <w:szCs w:val="24"/>
              </w:rPr>
              <w:t>/</w:t>
            </w:r>
            <w:r w:rsidRPr="00B84548">
              <w:rPr>
                <w:rFonts w:ascii="Times New Roman" w:eastAsia="Calibri" w:hAnsi="Times New Roman" w:cs="Times New Roman"/>
                <w:b/>
                <w:sz w:val="24"/>
                <w:szCs w:val="24"/>
              </w:rPr>
              <w:t>0</w:t>
            </w:r>
            <w:r w:rsidR="00625D13" w:rsidRPr="00B84548">
              <w:rPr>
                <w:rFonts w:ascii="Times New Roman" w:eastAsia="Calibri" w:hAnsi="Times New Roman" w:cs="Times New Roman"/>
                <w:b/>
                <w:sz w:val="24"/>
                <w:szCs w:val="24"/>
              </w:rPr>
              <w:t>%</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1.30.2</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Свыше 30 лет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EC047A" w:rsidP="00EC047A">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2</w:t>
            </w:r>
            <w:r w:rsidR="00625D13" w:rsidRPr="00B84548">
              <w:rPr>
                <w:rFonts w:ascii="Times New Roman" w:eastAsia="Calibri" w:hAnsi="Times New Roman" w:cs="Times New Roman"/>
                <w:b/>
                <w:sz w:val="24"/>
                <w:szCs w:val="24"/>
              </w:rPr>
              <w:t>/</w:t>
            </w:r>
            <w:r w:rsidRPr="00B84548">
              <w:rPr>
                <w:rFonts w:ascii="Times New Roman" w:eastAsia="Calibri" w:hAnsi="Times New Roman" w:cs="Times New Roman"/>
                <w:b/>
                <w:sz w:val="24"/>
                <w:szCs w:val="24"/>
              </w:rPr>
              <w:t>8,6</w:t>
            </w:r>
            <w:r w:rsidR="00625D13" w:rsidRPr="00B84548">
              <w:rPr>
                <w:rFonts w:ascii="Times New Roman" w:eastAsia="Calibri" w:hAnsi="Times New Roman" w:cs="Times New Roman"/>
                <w:b/>
                <w:sz w:val="24"/>
                <w:szCs w:val="24"/>
              </w:rPr>
              <w:t>%</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1.31</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EC047A" w:rsidP="00EC047A">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1</w:t>
            </w:r>
            <w:r w:rsidR="00625D13" w:rsidRPr="00B84548">
              <w:rPr>
                <w:rFonts w:ascii="Times New Roman" w:eastAsia="Calibri" w:hAnsi="Times New Roman" w:cs="Times New Roman"/>
                <w:b/>
                <w:sz w:val="24"/>
                <w:szCs w:val="24"/>
              </w:rPr>
              <w:t>/</w:t>
            </w:r>
            <w:r w:rsidRPr="00B84548">
              <w:rPr>
                <w:rFonts w:ascii="Times New Roman" w:eastAsia="Calibri" w:hAnsi="Times New Roman" w:cs="Times New Roman"/>
                <w:b/>
                <w:sz w:val="24"/>
                <w:szCs w:val="24"/>
              </w:rPr>
              <w:t>4</w:t>
            </w:r>
            <w:r w:rsidR="00625D13" w:rsidRPr="00B84548">
              <w:rPr>
                <w:rFonts w:ascii="Times New Roman" w:eastAsia="Calibri" w:hAnsi="Times New Roman" w:cs="Times New Roman"/>
                <w:b/>
                <w:sz w:val="24"/>
                <w:szCs w:val="24"/>
              </w:rPr>
              <w:t>,3%</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1.32</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E3260E" w:rsidP="00E3260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00625D13" w:rsidRPr="00B84548">
              <w:rPr>
                <w:rFonts w:ascii="Times New Roman" w:eastAsia="Calibri" w:hAnsi="Times New Roman" w:cs="Times New Roman"/>
                <w:b/>
                <w:sz w:val="24"/>
                <w:szCs w:val="24"/>
              </w:rPr>
              <w:t>/</w:t>
            </w:r>
            <w:r>
              <w:rPr>
                <w:rFonts w:ascii="Times New Roman" w:eastAsia="Calibri" w:hAnsi="Times New Roman" w:cs="Times New Roman"/>
                <w:b/>
                <w:sz w:val="24"/>
                <w:szCs w:val="24"/>
              </w:rPr>
              <w:t>13,1</w:t>
            </w:r>
            <w:r w:rsidR="00625D13" w:rsidRPr="00B84548">
              <w:rPr>
                <w:rFonts w:ascii="Times New Roman" w:eastAsia="Calibri" w:hAnsi="Times New Roman" w:cs="Times New Roman"/>
                <w:b/>
                <w:sz w:val="24"/>
                <w:szCs w:val="24"/>
              </w:rPr>
              <w:t>%</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1.33</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proofErr w:type="gramStart"/>
            <w:r w:rsidRPr="00B84548">
              <w:rPr>
                <w:rFonts w:ascii="Times New Roman" w:eastAsia="Calibri"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E3260E" w:rsidP="00E3260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23</w:t>
            </w:r>
            <w:r w:rsidR="00625D13" w:rsidRPr="00B84548">
              <w:rPr>
                <w:rFonts w:ascii="Times New Roman" w:eastAsia="Calibri" w:hAnsi="Times New Roman" w:cs="Times New Roman"/>
                <w:b/>
                <w:sz w:val="24"/>
                <w:szCs w:val="24"/>
              </w:rPr>
              <w:t>/</w:t>
            </w:r>
            <w:r>
              <w:rPr>
                <w:rFonts w:ascii="Times New Roman" w:eastAsia="Calibri" w:hAnsi="Times New Roman" w:cs="Times New Roman"/>
                <w:b/>
                <w:sz w:val="24"/>
                <w:szCs w:val="24"/>
              </w:rPr>
              <w:t>100</w:t>
            </w:r>
            <w:r w:rsidR="00625D13" w:rsidRPr="00B84548">
              <w:rPr>
                <w:rFonts w:ascii="Times New Roman" w:eastAsia="Calibri" w:hAnsi="Times New Roman" w:cs="Times New Roman"/>
                <w:b/>
                <w:sz w:val="24"/>
                <w:szCs w:val="24"/>
              </w:rPr>
              <w:t>%</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1.34</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w:t>
            </w:r>
            <w:r w:rsidRPr="00B84548">
              <w:rPr>
                <w:rFonts w:ascii="Times New Roman" w:eastAsia="Calibri" w:hAnsi="Times New Roman" w:cs="Times New Roman"/>
                <w:sz w:val="24"/>
                <w:szCs w:val="24"/>
              </w:rPr>
              <w:lastRenderedPageBreak/>
              <w:t>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lastRenderedPageBreak/>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E3260E" w:rsidP="00E3260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EC047A" w:rsidRPr="00B84548">
              <w:rPr>
                <w:rFonts w:ascii="Times New Roman" w:eastAsia="Calibri" w:hAnsi="Times New Roman" w:cs="Times New Roman"/>
                <w:b/>
                <w:sz w:val="24"/>
                <w:szCs w:val="24"/>
              </w:rPr>
              <w:t>3</w:t>
            </w:r>
            <w:r w:rsidR="00625D13" w:rsidRPr="00B84548">
              <w:rPr>
                <w:rFonts w:ascii="Times New Roman" w:eastAsia="Calibri" w:hAnsi="Times New Roman" w:cs="Times New Roman"/>
                <w:b/>
                <w:sz w:val="24"/>
                <w:szCs w:val="24"/>
              </w:rPr>
              <w:t>/</w:t>
            </w:r>
            <w:r>
              <w:rPr>
                <w:rFonts w:ascii="Times New Roman" w:eastAsia="Calibri" w:hAnsi="Times New Roman" w:cs="Times New Roman"/>
                <w:b/>
                <w:sz w:val="24"/>
                <w:szCs w:val="24"/>
              </w:rPr>
              <w:t>100</w:t>
            </w:r>
            <w:r w:rsidR="00625D13" w:rsidRPr="00B84548">
              <w:rPr>
                <w:rFonts w:ascii="Times New Roman" w:eastAsia="Calibri" w:hAnsi="Times New Roman" w:cs="Times New Roman"/>
                <w:b/>
                <w:sz w:val="24"/>
                <w:szCs w:val="24"/>
              </w:rPr>
              <w:t>%</w:t>
            </w:r>
          </w:p>
        </w:tc>
      </w:tr>
      <w:tr w:rsidR="00625D13" w:rsidRPr="00B84548" w:rsidTr="00DF2BDE">
        <w:trPr>
          <w:trHeight w:val="293"/>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b/>
                <w:spacing w:val="-10"/>
                <w:sz w:val="24"/>
                <w:szCs w:val="24"/>
              </w:rPr>
            </w:pPr>
            <w:bookmarkStart w:id="3" w:name="Par326"/>
            <w:bookmarkEnd w:id="3"/>
            <w:r w:rsidRPr="00B84548">
              <w:rPr>
                <w:rFonts w:ascii="Times New Roman" w:eastAsia="Calibri" w:hAnsi="Times New Roman" w:cs="Times New Roman"/>
                <w:b/>
                <w:spacing w:val="-10"/>
                <w:sz w:val="24"/>
                <w:szCs w:val="24"/>
              </w:rPr>
              <w:lastRenderedPageBreak/>
              <w:t>2.</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b/>
                <w:spacing w:val="-10"/>
                <w:sz w:val="24"/>
                <w:szCs w:val="24"/>
              </w:rPr>
            </w:pPr>
            <w:r w:rsidRPr="00B84548">
              <w:rPr>
                <w:rFonts w:ascii="Times New Roman" w:eastAsia="Calibri" w:hAnsi="Times New Roman" w:cs="Times New Roman"/>
                <w:b/>
                <w:spacing w:val="-10"/>
                <w:sz w:val="24"/>
                <w:szCs w:val="24"/>
              </w:rPr>
              <w:t>Инфраструктура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2.1</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Количество компьютеров в расчете на одного учащегося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единиц</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EC047A"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16,2</w:t>
            </w:r>
          </w:p>
        </w:tc>
      </w:tr>
      <w:tr w:rsidR="00625D13" w:rsidRPr="00B84548" w:rsidTr="00DF2BDE">
        <w:trPr>
          <w:trHeight w:val="998"/>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2.2</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единиц</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EC047A"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31,3</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2.3</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Наличие в образовательной организации системы электронного документооборота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да/нет</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Да</w:t>
            </w:r>
          </w:p>
        </w:tc>
      </w:tr>
      <w:tr w:rsidR="00625D13" w:rsidRPr="00B84548" w:rsidTr="00DF2BDE">
        <w:trPr>
          <w:trHeight w:val="28"/>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2.4</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Наличие читального зала библиотеки, 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да/нет</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Да</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2.4.1</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да/нет</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Да</w:t>
            </w:r>
          </w:p>
        </w:tc>
      </w:tr>
      <w:tr w:rsidR="00625D13" w:rsidRPr="00B84548" w:rsidTr="00DF2BDE">
        <w:trPr>
          <w:trHeight w:val="202"/>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2.4.2</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С </w:t>
            </w:r>
            <w:proofErr w:type="spellStart"/>
            <w:r w:rsidRPr="00B84548">
              <w:rPr>
                <w:rFonts w:ascii="Times New Roman" w:eastAsia="Calibri" w:hAnsi="Times New Roman" w:cs="Times New Roman"/>
                <w:sz w:val="24"/>
                <w:szCs w:val="24"/>
              </w:rPr>
              <w:t>медиатекой</w:t>
            </w:r>
            <w:proofErr w:type="spellEnd"/>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да/нет</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Да</w:t>
            </w:r>
          </w:p>
        </w:tc>
      </w:tr>
      <w:tr w:rsidR="00625D13" w:rsidRPr="00B84548" w:rsidTr="00DF2BDE">
        <w:trPr>
          <w:trHeight w:val="417"/>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2.4.3</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Оснащенного средствами сканирования и распознавания текстов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да/нет</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Да</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2.4.4</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С выходом в Интернет с компьютеров, расположенных в помещении библиотеки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да/нет</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Да</w:t>
            </w:r>
          </w:p>
        </w:tc>
      </w:tr>
      <w:tr w:rsidR="00625D13" w:rsidRPr="00B84548" w:rsidTr="00DF2BDE">
        <w:trPr>
          <w:trHeight w:val="316"/>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2.4.5</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С контролируемой распечаткой бумажных материалов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да/нет</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Да</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2.5</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0</w:t>
            </w:r>
          </w:p>
        </w:tc>
      </w:tr>
      <w:tr w:rsidR="00625D13" w:rsidRPr="00B84548" w:rsidTr="00DF2BDE">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2.6</w:t>
            </w:r>
          </w:p>
        </w:tc>
        <w:tc>
          <w:tcPr>
            <w:tcW w:w="6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кв. м</w:t>
            </w:r>
          </w:p>
        </w:tc>
        <w:tc>
          <w:tcPr>
            <w:tcW w:w="1260" w:type="dxa"/>
            <w:tcBorders>
              <w:top w:val="single" w:sz="4" w:space="0" w:color="auto"/>
              <w:left w:val="single" w:sz="4" w:space="0" w:color="auto"/>
              <w:bottom w:val="single" w:sz="4" w:space="0" w:color="auto"/>
              <w:right w:val="single" w:sz="4" w:space="0" w:color="auto"/>
            </w:tcBorders>
          </w:tcPr>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18,1</w:t>
            </w:r>
          </w:p>
        </w:tc>
      </w:tr>
    </w:tbl>
    <w:p w:rsidR="00625D13" w:rsidRPr="00B84548" w:rsidRDefault="00625D13" w:rsidP="00706B9B">
      <w:pPr>
        <w:spacing w:after="0" w:line="240" w:lineRule="auto"/>
        <w:rPr>
          <w:rFonts w:ascii="Times New Roman" w:eastAsia="Times New Roman" w:hAnsi="Times New Roman" w:cs="Times New Roman"/>
          <w:sz w:val="24"/>
          <w:szCs w:val="24"/>
        </w:rPr>
      </w:pPr>
    </w:p>
    <w:p w:rsidR="00E17803" w:rsidRPr="00B84548" w:rsidRDefault="00E17803" w:rsidP="00625D13">
      <w:pPr>
        <w:keepNext/>
        <w:spacing w:before="240" w:after="60" w:line="240" w:lineRule="auto"/>
        <w:jc w:val="center"/>
        <w:outlineLvl w:val="0"/>
        <w:rPr>
          <w:rFonts w:ascii="Times New Roman" w:eastAsia="Calibri" w:hAnsi="Times New Roman" w:cs="Times New Roman"/>
          <w:b/>
          <w:bCs/>
          <w:kern w:val="32"/>
          <w:sz w:val="24"/>
          <w:szCs w:val="24"/>
        </w:rPr>
      </w:pPr>
      <w:bookmarkStart w:id="4" w:name="_Toc391910088"/>
      <w:r w:rsidRPr="00B84548">
        <w:rPr>
          <w:rFonts w:ascii="Times New Roman" w:eastAsia="Calibri" w:hAnsi="Times New Roman" w:cs="Times New Roman"/>
          <w:b/>
          <w:bCs/>
          <w:kern w:val="32"/>
          <w:sz w:val="24"/>
          <w:szCs w:val="24"/>
        </w:rPr>
        <w:br w:type="page"/>
      </w:r>
    </w:p>
    <w:p w:rsidR="00625D13" w:rsidRPr="00B84548" w:rsidRDefault="00625D13" w:rsidP="00625D13">
      <w:pPr>
        <w:keepNext/>
        <w:spacing w:before="240" w:after="60" w:line="240" w:lineRule="auto"/>
        <w:jc w:val="center"/>
        <w:outlineLvl w:val="0"/>
        <w:rPr>
          <w:rFonts w:ascii="Times New Roman" w:eastAsia="Calibri" w:hAnsi="Times New Roman" w:cs="Times New Roman"/>
          <w:b/>
          <w:bCs/>
          <w:color w:val="0070C0"/>
          <w:kern w:val="32"/>
          <w:sz w:val="24"/>
          <w:szCs w:val="24"/>
        </w:rPr>
      </w:pPr>
      <w:r w:rsidRPr="00B84548">
        <w:rPr>
          <w:rFonts w:ascii="Times New Roman" w:eastAsia="Calibri" w:hAnsi="Times New Roman" w:cs="Times New Roman"/>
          <w:b/>
          <w:bCs/>
          <w:color w:val="0070C0"/>
          <w:kern w:val="32"/>
          <w:sz w:val="24"/>
          <w:szCs w:val="24"/>
        </w:rPr>
        <w:lastRenderedPageBreak/>
        <w:t>2. Оценка образовательной деятельности</w:t>
      </w:r>
    </w:p>
    <w:p w:rsidR="00625D13" w:rsidRPr="00B84548" w:rsidRDefault="00625D13" w:rsidP="00625D13">
      <w:pPr>
        <w:spacing w:after="0" w:line="240" w:lineRule="auto"/>
        <w:rPr>
          <w:rFonts w:ascii="Times New Roman" w:eastAsia="Times New Roman" w:hAnsi="Times New Roman" w:cs="Times New Roman"/>
          <w:sz w:val="24"/>
          <w:szCs w:val="24"/>
        </w:rPr>
      </w:pPr>
    </w:p>
    <w:p w:rsidR="00625D13" w:rsidRPr="00B84548" w:rsidRDefault="00625D13" w:rsidP="00625D13">
      <w:pPr>
        <w:spacing w:after="0" w:line="240" w:lineRule="auto"/>
        <w:ind w:firstLine="708"/>
        <w:jc w:val="both"/>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Работа педагогического коллектива МКОУ «СОШ №2 с. </w:t>
      </w:r>
      <w:proofErr w:type="spellStart"/>
      <w:r w:rsidRPr="00B84548">
        <w:rPr>
          <w:rFonts w:ascii="Times New Roman" w:eastAsia="Calibri" w:hAnsi="Times New Roman" w:cs="Times New Roman"/>
          <w:sz w:val="24"/>
          <w:szCs w:val="24"/>
        </w:rPr>
        <w:t>Алтуд</w:t>
      </w:r>
      <w:proofErr w:type="spellEnd"/>
      <w:r w:rsidRPr="00B84548">
        <w:rPr>
          <w:rFonts w:ascii="Times New Roman" w:eastAsia="Calibri" w:hAnsi="Times New Roman" w:cs="Times New Roman"/>
          <w:sz w:val="24"/>
          <w:szCs w:val="24"/>
        </w:rPr>
        <w:t xml:space="preserve"> » в течение 201</w:t>
      </w:r>
      <w:r w:rsidR="00371718">
        <w:rPr>
          <w:rFonts w:ascii="Times New Roman" w:eastAsia="Calibri" w:hAnsi="Times New Roman" w:cs="Times New Roman"/>
          <w:sz w:val="24"/>
          <w:szCs w:val="24"/>
        </w:rPr>
        <w:t>7</w:t>
      </w:r>
      <w:r w:rsidRPr="00B84548">
        <w:rPr>
          <w:rFonts w:ascii="Times New Roman" w:eastAsia="Calibri" w:hAnsi="Times New Roman" w:cs="Times New Roman"/>
          <w:sz w:val="24"/>
          <w:szCs w:val="24"/>
        </w:rPr>
        <w:t xml:space="preserve"> учебного года осуществлялась в соответствии с образовательной  инициативой «Новая школа», последними правительственными документами по вопросам образования, с программой развития школы, что предусматривало необходимость реализации приоритетных мер по обеспечению качества образования.  В соответствии с изменившимися социально-экономическими условиями, в которых функционирует образовательное учреждение: сменой парадигмы образования в стране, внедрением ФГОС НОО</w:t>
      </w:r>
      <w:r w:rsidR="00706B9B" w:rsidRPr="00B84548">
        <w:rPr>
          <w:rFonts w:ascii="Times New Roman" w:eastAsia="Calibri" w:hAnsi="Times New Roman" w:cs="Times New Roman"/>
          <w:sz w:val="24"/>
          <w:szCs w:val="24"/>
        </w:rPr>
        <w:t xml:space="preserve"> и ФГОС ОО</w:t>
      </w:r>
      <w:r w:rsidR="00371718">
        <w:rPr>
          <w:rFonts w:ascii="Times New Roman" w:eastAsia="Calibri" w:hAnsi="Times New Roman" w:cs="Times New Roman"/>
          <w:sz w:val="24"/>
          <w:szCs w:val="24"/>
        </w:rPr>
        <w:t>, ФГОС ОВЗ</w:t>
      </w:r>
      <w:r w:rsidRPr="00B84548">
        <w:rPr>
          <w:rFonts w:ascii="Times New Roman" w:eastAsia="Calibri" w:hAnsi="Times New Roman" w:cs="Times New Roman"/>
          <w:sz w:val="24"/>
          <w:szCs w:val="24"/>
        </w:rPr>
        <w:t xml:space="preserve"> вся деятельность школы осуществлялась с целью       обеспечения доступного качественного образования и духовно - нравственного развития и воспитания школьников.</w:t>
      </w:r>
    </w:p>
    <w:p w:rsidR="00625D13" w:rsidRPr="00B84548" w:rsidRDefault="00625D13" w:rsidP="00625D13">
      <w:pPr>
        <w:spacing w:after="0" w:line="240" w:lineRule="auto"/>
        <w:ind w:firstLine="708"/>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В соответствии с данной целью в прошедшем учебном году  педагогический коллектив  МКОУ «СОШ №2 с. </w:t>
      </w:r>
      <w:proofErr w:type="spellStart"/>
      <w:r w:rsidRPr="00B84548">
        <w:rPr>
          <w:rFonts w:ascii="Times New Roman" w:eastAsia="Times New Roman" w:hAnsi="Times New Roman" w:cs="Times New Roman"/>
          <w:sz w:val="24"/>
          <w:szCs w:val="24"/>
        </w:rPr>
        <w:t>Алтуд</w:t>
      </w:r>
      <w:proofErr w:type="spellEnd"/>
      <w:r w:rsidRPr="00B84548">
        <w:rPr>
          <w:rFonts w:ascii="Times New Roman" w:eastAsia="Times New Roman" w:hAnsi="Times New Roman" w:cs="Times New Roman"/>
          <w:sz w:val="24"/>
          <w:szCs w:val="24"/>
        </w:rPr>
        <w:t xml:space="preserve"> » ставил перед собой следующие основные задачи:</w:t>
      </w:r>
    </w:p>
    <w:p w:rsidR="00024176" w:rsidRPr="00B84548" w:rsidRDefault="00024176" w:rsidP="00024176">
      <w:pPr>
        <w:pStyle w:val="afb"/>
        <w:rPr>
          <w:rFonts w:ascii="Times New Roman" w:hAnsi="Times New Roman"/>
          <w:b/>
          <w:sz w:val="24"/>
        </w:rPr>
      </w:pPr>
      <w:r w:rsidRPr="00B84548">
        <w:rPr>
          <w:rFonts w:ascii="Times New Roman" w:hAnsi="Times New Roman"/>
          <w:b/>
          <w:sz w:val="24"/>
        </w:rPr>
        <w:t>Задачи обучения</w:t>
      </w:r>
    </w:p>
    <w:p w:rsidR="00371718" w:rsidRPr="00371718" w:rsidRDefault="00371718" w:rsidP="003F4412">
      <w:pPr>
        <w:numPr>
          <w:ilvl w:val="0"/>
          <w:numId w:val="29"/>
        </w:numPr>
        <w:spacing w:after="0" w:line="240" w:lineRule="auto"/>
        <w:rPr>
          <w:rFonts w:ascii="Times New Roman" w:hAnsi="Times New Roman" w:cs="Times New Roman"/>
          <w:sz w:val="24"/>
          <w:szCs w:val="28"/>
        </w:rPr>
      </w:pPr>
      <w:r w:rsidRPr="00371718">
        <w:rPr>
          <w:rFonts w:ascii="Times New Roman" w:hAnsi="Times New Roman" w:cs="Times New Roman"/>
          <w:sz w:val="24"/>
          <w:szCs w:val="28"/>
        </w:rPr>
        <w:t>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w:t>
      </w:r>
    </w:p>
    <w:p w:rsidR="00371718" w:rsidRPr="00371718" w:rsidRDefault="00371718" w:rsidP="003F4412">
      <w:pPr>
        <w:numPr>
          <w:ilvl w:val="0"/>
          <w:numId w:val="29"/>
        </w:numPr>
        <w:spacing w:after="0" w:line="240" w:lineRule="auto"/>
        <w:rPr>
          <w:rFonts w:ascii="Times New Roman" w:hAnsi="Times New Roman" w:cs="Times New Roman"/>
          <w:sz w:val="24"/>
          <w:szCs w:val="28"/>
        </w:rPr>
      </w:pPr>
      <w:r w:rsidRPr="00371718">
        <w:rPr>
          <w:rFonts w:ascii="Times New Roman" w:hAnsi="Times New Roman" w:cs="Times New Roman"/>
          <w:sz w:val="24"/>
          <w:szCs w:val="28"/>
        </w:rPr>
        <w:t xml:space="preserve">Создание необходимых условий для успешного перехода на ФГОС второго поколения. </w:t>
      </w:r>
    </w:p>
    <w:p w:rsidR="00371718" w:rsidRPr="00371718" w:rsidRDefault="00371718" w:rsidP="003F4412">
      <w:pPr>
        <w:numPr>
          <w:ilvl w:val="0"/>
          <w:numId w:val="29"/>
        </w:numPr>
        <w:spacing w:after="0" w:line="240" w:lineRule="auto"/>
        <w:rPr>
          <w:rFonts w:ascii="Times New Roman" w:hAnsi="Times New Roman" w:cs="Times New Roman"/>
          <w:sz w:val="24"/>
          <w:szCs w:val="28"/>
        </w:rPr>
      </w:pPr>
      <w:r w:rsidRPr="00371718">
        <w:rPr>
          <w:rFonts w:ascii="Times New Roman" w:hAnsi="Times New Roman" w:cs="Times New Roman"/>
          <w:sz w:val="24"/>
          <w:szCs w:val="28"/>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371718" w:rsidRPr="00371718" w:rsidRDefault="00371718" w:rsidP="003F4412">
      <w:pPr>
        <w:numPr>
          <w:ilvl w:val="0"/>
          <w:numId w:val="29"/>
        </w:numPr>
        <w:spacing w:after="0" w:line="240" w:lineRule="auto"/>
        <w:rPr>
          <w:rFonts w:ascii="Times New Roman" w:hAnsi="Times New Roman" w:cs="Times New Roman"/>
          <w:sz w:val="24"/>
          <w:szCs w:val="28"/>
        </w:rPr>
      </w:pPr>
      <w:r w:rsidRPr="00371718">
        <w:rPr>
          <w:rFonts w:ascii="Times New Roman" w:hAnsi="Times New Roman" w:cs="Times New Roman"/>
          <w:sz w:val="24"/>
          <w:szCs w:val="28"/>
        </w:rPr>
        <w:t xml:space="preserve">Сохранение и укрепление физического и психического здоровья </w:t>
      </w:r>
      <w:proofErr w:type="gramStart"/>
      <w:r w:rsidRPr="00371718">
        <w:rPr>
          <w:rFonts w:ascii="Times New Roman" w:hAnsi="Times New Roman" w:cs="Times New Roman"/>
          <w:sz w:val="24"/>
          <w:szCs w:val="28"/>
        </w:rPr>
        <w:t>обучающихся</w:t>
      </w:r>
      <w:proofErr w:type="gramEnd"/>
      <w:r w:rsidRPr="00371718">
        <w:rPr>
          <w:rFonts w:ascii="Times New Roman" w:hAnsi="Times New Roman" w:cs="Times New Roman"/>
          <w:sz w:val="24"/>
          <w:szCs w:val="28"/>
        </w:rPr>
        <w:t>, формирование стремления к здоровому образу жизни.</w:t>
      </w:r>
    </w:p>
    <w:p w:rsidR="00371718" w:rsidRPr="00371718" w:rsidRDefault="00371718" w:rsidP="003F4412">
      <w:pPr>
        <w:numPr>
          <w:ilvl w:val="0"/>
          <w:numId w:val="29"/>
        </w:numPr>
        <w:spacing w:after="0" w:line="240" w:lineRule="auto"/>
        <w:rPr>
          <w:rFonts w:ascii="Times New Roman" w:hAnsi="Times New Roman" w:cs="Times New Roman"/>
          <w:sz w:val="24"/>
          <w:szCs w:val="28"/>
        </w:rPr>
      </w:pPr>
      <w:r w:rsidRPr="00371718">
        <w:rPr>
          <w:rFonts w:ascii="Times New Roman" w:hAnsi="Times New Roman" w:cs="Times New Roman"/>
          <w:sz w:val="24"/>
          <w:szCs w:val="28"/>
        </w:rPr>
        <w:t>Совершенствование условий взаимодействия семьи и школы через формирование единого пространства.</w:t>
      </w:r>
    </w:p>
    <w:p w:rsidR="00024176" w:rsidRPr="00B84548" w:rsidRDefault="00024176" w:rsidP="00024176">
      <w:pPr>
        <w:pStyle w:val="afb"/>
        <w:rPr>
          <w:rFonts w:ascii="Times New Roman" w:hAnsi="Times New Roman"/>
          <w:sz w:val="24"/>
        </w:rPr>
      </w:pPr>
    </w:p>
    <w:p w:rsidR="00024176" w:rsidRPr="00B84548" w:rsidRDefault="00024176" w:rsidP="00024176">
      <w:pPr>
        <w:pStyle w:val="afb"/>
        <w:rPr>
          <w:rFonts w:ascii="Times New Roman" w:hAnsi="Times New Roman"/>
          <w:b/>
          <w:sz w:val="24"/>
        </w:rPr>
      </w:pPr>
      <w:r w:rsidRPr="00B84548">
        <w:rPr>
          <w:rFonts w:ascii="Times New Roman" w:hAnsi="Times New Roman"/>
          <w:b/>
          <w:sz w:val="24"/>
        </w:rPr>
        <w:t>Задачи воспитания</w:t>
      </w:r>
    </w:p>
    <w:p w:rsidR="00024176" w:rsidRPr="00B84548" w:rsidRDefault="00024176" w:rsidP="003F4412">
      <w:pPr>
        <w:pStyle w:val="afb"/>
        <w:numPr>
          <w:ilvl w:val="0"/>
          <w:numId w:val="20"/>
        </w:numPr>
        <w:rPr>
          <w:rFonts w:ascii="Times New Roman" w:hAnsi="Times New Roman"/>
          <w:sz w:val="24"/>
        </w:rPr>
      </w:pPr>
      <w:r w:rsidRPr="00B84548">
        <w:rPr>
          <w:rFonts w:ascii="Times New Roman" w:hAnsi="Times New Roman"/>
          <w:sz w:val="24"/>
        </w:rPr>
        <w:t>Воспитание творчески развитой, социально-ориентированной личности.</w:t>
      </w:r>
    </w:p>
    <w:p w:rsidR="00024176" w:rsidRPr="00B84548" w:rsidRDefault="00024176" w:rsidP="003F4412">
      <w:pPr>
        <w:pStyle w:val="afb"/>
        <w:numPr>
          <w:ilvl w:val="0"/>
          <w:numId w:val="20"/>
        </w:numPr>
        <w:rPr>
          <w:rFonts w:ascii="Times New Roman" w:hAnsi="Times New Roman"/>
          <w:sz w:val="24"/>
        </w:rPr>
      </w:pPr>
      <w:r w:rsidRPr="00B84548">
        <w:rPr>
          <w:rFonts w:ascii="Times New Roman" w:hAnsi="Times New Roman"/>
          <w:sz w:val="24"/>
        </w:rPr>
        <w:t>Задача развития</w:t>
      </w:r>
    </w:p>
    <w:p w:rsidR="00024176" w:rsidRPr="00B84548" w:rsidRDefault="00024176" w:rsidP="003F4412">
      <w:pPr>
        <w:pStyle w:val="afb"/>
        <w:numPr>
          <w:ilvl w:val="0"/>
          <w:numId w:val="20"/>
        </w:numPr>
        <w:rPr>
          <w:rFonts w:ascii="Times New Roman" w:hAnsi="Times New Roman"/>
          <w:sz w:val="24"/>
        </w:rPr>
      </w:pPr>
      <w:r w:rsidRPr="00B84548">
        <w:rPr>
          <w:rFonts w:ascii="Times New Roman" w:hAnsi="Times New Roman"/>
          <w:sz w:val="24"/>
        </w:rPr>
        <w:t>Развитие школьной воспитательной среды, направленной на формирование системы гражданско-патриотического и духовно-нравственного воспитания на основе национальных обычаев и традиций.</w:t>
      </w:r>
    </w:p>
    <w:p w:rsidR="00024176" w:rsidRPr="00B84548" w:rsidRDefault="00024176" w:rsidP="00024176">
      <w:pPr>
        <w:pStyle w:val="afb"/>
        <w:rPr>
          <w:rFonts w:ascii="Times New Roman" w:hAnsi="Times New Roman"/>
          <w:b/>
          <w:sz w:val="24"/>
        </w:rPr>
      </w:pPr>
      <w:r w:rsidRPr="00B84548">
        <w:rPr>
          <w:rFonts w:ascii="Times New Roman" w:hAnsi="Times New Roman"/>
          <w:b/>
          <w:sz w:val="24"/>
        </w:rPr>
        <w:t>Задача оздоровления</w:t>
      </w:r>
    </w:p>
    <w:p w:rsidR="00024176" w:rsidRPr="00B84548" w:rsidRDefault="00024176" w:rsidP="003F4412">
      <w:pPr>
        <w:pStyle w:val="afb"/>
        <w:numPr>
          <w:ilvl w:val="0"/>
          <w:numId w:val="21"/>
        </w:numPr>
        <w:rPr>
          <w:rFonts w:ascii="Times New Roman" w:hAnsi="Times New Roman"/>
          <w:sz w:val="24"/>
        </w:rPr>
      </w:pPr>
      <w:r w:rsidRPr="00B84548">
        <w:rPr>
          <w:rFonts w:ascii="Times New Roman" w:hAnsi="Times New Roman"/>
          <w:sz w:val="24"/>
        </w:rPr>
        <w:t xml:space="preserve">Формирование комфортной </w:t>
      </w:r>
      <w:proofErr w:type="spellStart"/>
      <w:r w:rsidRPr="00B84548">
        <w:rPr>
          <w:rFonts w:ascii="Times New Roman" w:hAnsi="Times New Roman"/>
          <w:sz w:val="24"/>
        </w:rPr>
        <w:t>здоровьесберегающей</w:t>
      </w:r>
      <w:proofErr w:type="spellEnd"/>
      <w:r w:rsidRPr="00B84548">
        <w:rPr>
          <w:rFonts w:ascii="Times New Roman" w:hAnsi="Times New Roman"/>
          <w:sz w:val="24"/>
        </w:rPr>
        <w:t xml:space="preserve"> среды, способствующей сохранению и укреплению здоровья  учащихся и привитию им навыков здорового образа жизни.</w:t>
      </w:r>
    </w:p>
    <w:p w:rsidR="00024176" w:rsidRPr="00B84548" w:rsidRDefault="00625D13" w:rsidP="00625D13">
      <w:pPr>
        <w:spacing w:after="0" w:line="240" w:lineRule="auto"/>
        <w:ind w:left="-180"/>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ab/>
      </w:r>
    </w:p>
    <w:p w:rsidR="00625D13" w:rsidRPr="00B84548" w:rsidRDefault="00625D13" w:rsidP="00371718">
      <w:pPr>
        <w:spacing w:after="0" w:line="240" w:lineRule="auto"/>
        <w:ind w:left="-18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Решение данных задач потребовало от педагогического коллектива напряженной систематической работы, творческого подхода к деятельности, понимания необходимости перемен в содержании и формах современного образования. </w:t>
      </w:r>
    </w:p>
    <w:p w:rsidR="00625D13" w:rsidRPr="00B84548" w:rsidRDefault="00625D13" w:rsidP="00625D13">
      <w:pPr>
        <w:spacing w:after="0" w:line="240" w:lineRule="auto"/>
        <w:ind w:left="-180"/>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ab/>
      </w:r>
    </w:p>
    <w:p w:rsidR="00625D13" w:rsidRPr="00B84548" w:rsidRDefault="00625D13" w:rsidP="00625D13">
      <w:pPr>
        <w:keepNext/>
        <w:spacing w:after="0" w:line="240" w:lineRule="auto"/>
        <w:jc w:val="center"/>
        <w:outlineLvl w:val="1"/>
        <w:rPr>
          <w:rFonts w:ascii="Times New Roman" w:eastAsia="Times New Roman" w:hAnsi="Times New Roman" w:cs="Times New Roman"/>
          <w:b/>
          <w:color w:val="0070C0"/>
          <w:sz w:val="24"/>
          <w:szCs w:val="24"/>
        </w:rPr>
      </w:pPr>
      <w:r w:rsidRPr="00B84548">
        <w:rPr>
          <w:rFonts w:ascii="Times New Roman" w:eastAsia="Times New Roman" w:hAnsi="Times New Roman" w:cs="Times New Roman"/>
          <w:b/>
          <w:color w:val="0070C0"/>
          <w:sz w:val="24"/>
          <w:szCs w:val="24"/>
        </w:rPr>
        <w:t>2.1.Организация учебного процесса</w:t>
      </w:r>
    </w:p>
    <w:p w:rsidR="00625D13" w:rsidRPr="00B84548" w:rsidRDefault="00625D13" w:rsidP="00625D13">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B84548">
        <w:rPr>
          <w:rFonts w:ascii="Times New Roman" w:eastAsia="Times New Roman" w:hAnsi="Times New Roman" w:cs="Times New Roman"/>
          <w:b/>
          <w:bCs/>
          <w:sz w:val="24"/>
          <w:szCs w:val="24"/>
        </w:rPr>
        <w:t>2.1.1. Оценка деятельности, направленной на получение начального, основного и среднего образования</w:t>
      </w:r>
    </w:p>
    <w:p w:rsidR="00625D13" w:rsidRPr="00B84548" w:rsidRDefault="00625D13" w:rsidP="00625D13">
      <w:pPr>
        <w:spacing w:after="0" w:line="240" w:lineRule="auto"/>
        <w:ind w:left="284" w:firstLine="851"/>
        <w:jc w:val="both"/>
        <w:rPr>
          <w:rFonts w:ascii="Times New Roman" w:eastAsia="Times New Roman" w:hAnsi="Times New Roman" w:cs="Times New Roman"/>
          <w:sz w:val="24"/>
          <w:szCs w:val="16"/>
        </w:rPr>
      </w:pPr>
      <w:proofErr w:type="gramStart"/>
      <w:r w:rsidRPr="00B84548">
        <w:rPr>
          <w:rFonts w:ascii="Times New Roman" w:eastAsia="Times New Roman" w:hAnsi="Times New Roman" w:cs="Times New Roman"/>
          <w:sz w:val="24"/>
          <w:szCs w:val="16"/>
        </w:rPr>
        <w:t>Учебный план школы на 201</w:t>
      </w:r>
      <w:r w:rsidR="00371718">
        <w:rPr>
          <w:rFonts w:ascii="Times New Roman" w:eastAsia="Times New Roman" w:hAnsi="Times New Roman" w:cs="Times New Roman"/>
          <w:sz w:val="24"/>
          <w:szCs w:val="16"/>
        </w:rPr>
        <w:t>6</w:t>
      </w:r>
      <w:r w:rsidRPr="00B84548">
        <w:rPr>
          <w:rFonts w:ascii="Times New Roman" w:eastAsia="Times New Roman" w:hAnsi="Times New Roman" w:cs="Times New Roman"/>
          <w:sz w:val="24"/>
          <w:szCs w:val="16"/>
        </w:rPr>
        <w:t xml:space="preserve"> - 201</w:t>
      </w:r>
      <w:r w:rsidR="00371718">
        <w:rPr>
          <w:rFonts w:ascii="Times New Roman" w:eastAsia="Times New Roman" w:hAnsi="Times New Roman" w:cs="Times New Roman"/>
          <w:sz w:val="24"/>
          <w:szCs w:val="16"/>
        </w:rPr>
        <w:t>7</w:t>
      </w:r>
      <w:r w:rsidRPr="00B84548">
        <w:rPr>
          <w:rFonts w:ascii="Times New Roman" w:eastAsia="Times New Roman" w:hAnsi="Times New Roman" w:cs="Times New Roman"/>
          <w:sz w:val="24"/>
          <w:szCs w:val="16"/>
        </w:rPr>
        <w:t xml:space="preserve"> учебный  был составлен для 1-4 классов  на основании примерного учебного плана образовательной программы начального общего образования, для 5</w:t>
      </w:r>
      <w:r w:rsidR="00371718">
        <w:rPr>
          <w:rFonts w:ascii="Times New Roman" w:eastAsia="Times New Roman" w:hAnsi="Times New Roman" w:cs="Times New Roman"/>
          <w:sz w:val="24"/>
          <w:szCs w:val="16"/>
        </w:rPr>
        <w:t>-6</w:t>
      </w:r>
      <w:r w:rsidRPr="00B84548">
        <w:rPr>
          <w:rFonts w:ascii="Times New Roman" w:eastAsia="Times New Roman" w:hAnsi="Times New Roman" w:cs="Times New Roman"/>
          <w:sz w:val="24"/>
          <w:szCs w:val="16"/>
        </w:rPr>
        <w:t xml:space="preserve"> классов – примерного учебного плана (вариант 3) образовательной программы основного общего образования, для </w:t>
      </w:r>
      <w:r w:rsidR="00BB67D1">
        <w:rPr>
          <w:rFonts w:ascii="Times New Roman" w:eastAsia="Times New Roman" w:hAnsi="Times New Roman" w:cs="Times New Roman"/>
          <w:sz w:val="24"/>
          <w:szCs w:val="16"/>
        </w:rPr>
        <w:t>8</w:t>
      </w:r>
      <w:r w:rsidRPr="00B84548">
        <w:rPr>
          <w:rFonts w:ascii="Times New Roman" w:eastAsia="Times New Roman" w:hAnsi="Times New Roman" w:cs="Times New Roman"/>
          <w:sz w:val="24"/>
          <w:szCs w:val="16"/>
        </w:rPr>
        <w:t>-11 классов - базисного учебного плана, сохраняя в необходимом объеме содержание образования, являющееся обязательным на каждой ступени обучения.</w:t>
      </w:r>
      <w:proofErr w:type="gramEnd"/>
      <w:r w:rsidRPr="00B84548">
        <w:rPr>
          <w:rFonts w:ascii="Times New Roman" w:eastAsia="Times New Roman" w:hAnsi="Times New Roman" w:cs="Times New Roman"/>
          <w:sz w:val="24"/>
          <w:szCs w:val="16"/>
        </w:rPr>
        <w:t xml:space="preserve">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w:t>
      </w:r>
    </w:p>
    <w:p w:rsidR="00625D13" w:rsidRPr="00B84548" w:rsidRDefault="00625D13" w:rsidP="00625D13">
      <w:pPr>
        <w:spacing w:after="120" w:line="240" w:lineRule="auto"/>
        <w:ind w:left="283" w:firstLine="851"/>
        <w:jc w:val="both"/>
        <w:rPr>
          <w:rFonts w:ascii="Times New Roman" w:eastAsia="Times New Roman" w:hAnsi="Times New Roman" w:cs="Times New Roman"/>
          <w:sz w:val="24"/>
          <w:szCs w:val="16"/>
        </w:rPr>
      </w:pPr>
      <w:r w:rsidRPr="00B84548">
        <w:rPr>
          <w:rFonts w:ascii="Times New Roman" w:eastAsia="Times New Roman" w:hAnsi="Times New Roman" w:cs="Times New Roman"/>
          <w:sz w:val="24"/>
          <w:szCs w:val="16"/>
        </w:rPr>
        <w:lastRenderedPageBreak/>
        <w:t xml:space="preserve">Школьный компонент был распределен на изучение предметов по базисному учебному плану с целью углубления и коррекции знаний учащихся. </w:t>
      </w:r>
    </w:p>
    <w:p w:rsidR="00625D13" w:rsidRPr="00B84548" w:rsidRDefault="00625D13" w:rsidP="00625D13">
      <w:pPr>
        <w:spacing w:after="0" w:line="240" w:lineRule="auto"/>
        <w:ind w:left="360" w:firstLine="851"/>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Образовательная программа и учебный план  школы предусматривали выполнение государственной функции школы – обеспечение базового общего среднего образования, развитие ребенка в процессе обучения. Обеспечивая удовлетворение образовательных потребностей учащихся, содержание образования определялось образовательными областями учебного плана. Главным условием для достижения целей является включение каждого ребенка на каждом учебном занятии в деятельность с учетом его возможностей и способностей. Достижение целей обеспечивается поэтапным решением задач работы школы на каждой ступени обучения. Обучающиеся 1-4  и 5</w:t>
      </w:r>
      <w:r w:rsidR="00BB67D1">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 xml:space="preserve"> классов работали в соответствии со стандартами второго поколения.</w:t>
      </w:r>
    </w:p>
    <w:p w:rsidR="00625D13" w:rsidRPr="00B84548" w:rsidRDefault="00EF1A9F" w:rsidP="00625D1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00625D13" w:rsidRPr="00B84548">
        <w:rPr>
          <w:rFonts w:ascii="Times New Roman" w:eastAsia="Times New Roman" w:hAnsi="Times New Roman" w:cs="Times New Roman"/>
          <w:sz w:val="24"/>
          <w:szCs w:val="24"/>
        </w:rPr>
        <w:t>201</w:t>
      </w:r>
      <w:r w:rsidR="00BB67D1">
        <w:rPr>
          <w:rFonts w:ascii="Times New Roman" w:eastAsia="Times New Roman" w:hAnsi="Times New Roman" w:cs="Times New Roman"/>
          <w:sz w:val="24"/>
          <w:szCs w:val="24"/>
        </w:rPr>
        <w:t>7</w:t>
      </w:r>
      <w:r w:rsidR="00625D13" w:rsidRPr="00B84548">
        <w:rPr>
          <w:rFonts w:ascii="Times New Roman" w:eastAsia="Times New Roman" w:hAnsi="Times New Roman" w:cs="Times New Roman"/>
          <w:sz w:val="24"/>
          <w:szCs w:val="24"/>
        </w:rPr>
        <w:t xml:space="preserve">  учебном году учащиеся первых классов  занималась в режиме пятидневной недели, учащиеся 2-11 классов в режиме шестидневной рабочей недели. </w:t>
      </w:r>
    </w:p>
    <w:p w:rsidR="00416985" w:rsidRPr="00B84548" w:rsidRDefault="00416985" w:rsidP="00625D13">
      <w:pPr>
        <w:spacing w:after="120" w:line="240" w:lineRule="auto"/>
        <w:ind w:firstLine="567"/>
        <w:jc w:val="center"/>
        <w:rPr>
          <w:rFonts w:ascii="Times New Roman" w:eastAsia="Times New Roman" w:hAnsi="Times New Roman" w:cs="Times New Roman"/>
          <w:b/>
          <w:sz w:val="24"/>
          <w:szCs w:val="24"/>
          <w:u w:val="single"/>
        </w:rPr>
      </w:pPr>
    </w:p>
    <w:p w:rsidR="00625D13" w:rsidRPr="00B84548" w:rsidRDefault="00625D13" w:rsidP="00625D13">
      <w:pPr>
        <w:spacing w:after="120" w:line="240" w:lineRule="auto"/>
        <w:ind w:firstLine="567"/>
        <w:jc w:val="center"/>
        <w:rPr>
          <w:rFonts w:ascii="Times New Roman" w:eastAsia="Times New Roman" w:hAnsi="Times New Roman" w:cs="Times New Roman"/>
          <w:b/>
          <w:sz w:val="24"/>
          <w:szCs w:val="24"/>
          <w:u w:val="single"/>
        </w:rPr>
      </w:pPr>
      <w:r w:rsidRPr="00B84548">
        <w:rPr>
          <w:rFonts w:ascii="Times New Roman" w:eastAsia="Times New Roman" w:hAnsi="Times New Roman" w:cs="Times New Roman"/>
          <w:b/>
          <w:sz w:val="24"/>
          <w:szCs w:val="24"/>
          <w:u w:val="single"/>
        </w:rPr>
        <w:t>Начальное общее образование</w:t>
      </w:r>
    </w:p>
    <w:p w:rsidR="00625D13" w:rsidRPr="00B84548" w:rsidRDefault="00625D13" w:rsidP="00625D13">
      <w:pPr>
        <w:spacing w:after="0" w:line="240" w:lineRule="auto"/>
        <w:ind w:firstLine="720"/>
        <w:jc w:val="both"/>
        <w:rPr>
          <w:rFonts w:ascii="Times New Roman" w:eastAsia="Times New Roman" w:hAnsi="Times New Roman" w:cs="Times New Roman"/>
          <w:sz w:val="24"/>
          <w:szCs w:val="24"/>
        </w:rPr>
      </w:pPr>
      <w:proofErr w:type="gramStart"/>
      <w:r w:rsidRPr="00B84548">
        <w:rPr>
          <w:rFonts w:ascii="Times New Roman" w:eastAsia="Times New Roman" w:hAnsi="Times New Roman" w:cs="Times New Roman"/>
          <w:sz w:val="24"/>
          <w:szCs w:val="24"/>
        </w:rPr>
        <w:t xml:space="preserve">Учебный год успешно окончили и переведены в следующий класс </w:t>
      </w:r>
      <w:r w:rsidR="00416985" w:rsidRPr="00B84548">
        <w:rPr>
          <w:rFonts w:ascii="Times New Roman" w:eastAsia="Times New Roman" w:hAnsi="Times New Roman" w:cs="Times New Roman"/>
          <w:sz w:val="24"/>
          <w:szCs w:val="24"/>
        </w:rPr>
        <w:t>8</w:t>
      </w:r>
      <w:r w:rsidR="008B743B">
        <w:rPr>
          <w:rFonts w:ascii="Times New Roman" w:eastAsia="Times New Roman" w:hAnsi="Times New Roman" w:cs="Times New Roman"/>
          <w:sz w:val="24"/>
          <w:szCs w:val="24"/>
        </w:rPr>
        <w:t>9</w:t>
      </w:r>
      <w:r w:rsidR="00416985" w:rsidRPr="00B84548">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 учащихся начальной школы.</w:t>
      </w:r>
      <w:proofErr w:type="gramEnd"/>
      <w:r w:rsidRPr="00B84548">
        <w:rPr>
          <w:rFonts w:ascii="Times New Roman" w:eastAsia="Times New Roman" w:hAnsi="Times New Roman" w:cs="Times New Roman"/>
          <w:sz w:val="24"/>
          <w:szCs w:val="24"/>
        </w:rPr>
        <w:t xml:space="preserve"> На «отлично» начальную школу окончили 14 человек, что составляет 20%, на «4» и «5» - </w:t>
      </w:r>
      <w:r w:rsidR="008B743B">
        <w:rPr>
          <w:rFonts w:ascii="Times New Roman" w:eastAsia="Times New Roman" w:hAnsi="Times New Roman" w:cs="Times New Roman"/>
          <w:sz w:val="24"/>
          <w:szCs w:val="24"/>
        </w:rPr>
        <w:t>27</w:t>
      </w:r>
      <w:r w:rsidR="00416985" w:rsidRPr="00B84548">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 человек (</w:t>
      </w:r>
      <w:r w:rsidR="008B743B">
        <w:rPr>
          <w:rFonts w:ascii="Times New Roman" w:eastAsia="Times New Roman" w:hAnsi="Times New Roman" w:cs="Times New Roman"/>
          <w:sz w:val="24"/>
          <w:szCs w:val="24"/>
        </w:rPr>
        <w:t>38,5</w:t>
      </w:r>
      <w:r w:rsidRPr="00B84548">
        <w:rPr>
          <w:rFonts w:ascii="Times New Roman" w:eastAsia="Times New Roman" w:hAnsi="Times New Roman" w:cs="Times New Roman"/>
          <w:sz w:val="24"/>
          <w:szCs w:val="24"/>
        </w:rPr>
        <w:t xml:space="preserve">%) от количества учащихся 2-4-х классов, что на </w:t>
      </w:r>
      <w:r w:rsidR="008B743B">
        <w:rPr>
          <w:rFonts w:ascii="Times New Roman" w:eastAsia="Times New Roman" w:hAnsi="Times New Roman" w:cs="Times New Roman"/>
          <w:sz w:val="24"/>
          <w:szCs w:val="24"/>
        </w:rPr>
        <w:t>11,</w:t>
      </w:r>
      <w:r w:rsidR="00416985" w:rsidRPr="00B84548">
        <w:rPr>
          <w:rFonts w:ascii="Times New Roman" w:eastAsia="Times New Roman" w:hAnsi="Times New Roman" w:cs="Times New Roman"/>
          <w:sz w:val="24"/>
          <w:szCs w:val="24"/>
        </w:rPr>
        <w:t>5</w:t>
      </w:r>
      <w:r w:rsidRPr="00B84548">
        <w:rPr>
          <w:rFonts w:ascii="Times New Roman" w:eastAsia="Times New Roman" w:hAnsi="Times New Roman" w:cs="Times New Roman"/>
          <w:sz w:val="24"/>
          <w:szCs w:val="24"/>
        </w:rPr>
        <w:t xml:space="preserve">% </w:t>
      </w:r>
      <w:r w:rsidR="008B743B">
        <w:rPr>
          <w:rFonts w:ascii="Times New Roman" w:eastAsia="Times New Roman" w:hAnsi="Times New Roman" w:cs="Times New Roman"/>
          <w:sz w:val="24"/>
          <w:szCs w:val="24"/>
        </w:rPr>
        <w:t>меньш</w:t>
      </w:r>
      <w:r w:rsidR="00416985" w:rsidRPr="00B84548">
        <w:rPr>
          <w:rFonts w:ascii="Times New Roman" w:eastAsia="Times New Roman" w:hAnsi="Times New Roman" w:cs="Times New Roman"/>
          <w:sz w:val="24"/>
          <w:szCs w:val="24"/>
        </w:rPr>
        <w:t>е</w:t>
      </w:r>
      <w:r w:rsidRPr="00B84548">
        <w:rPr>
          <w:rFonts w:ascii="Times New Roman" w:eastAsia="Times New Roman" w:hAnsi="Times New Roman" w:cs="Times New Roman"/>
          <w:sz w:val="24"/>
          <w:szCs w:val="24"/>
        </w:rPr>
        <w:t xml:space="preserve">, чем в прошлом учебном году. </w:t>
      </w:r>
    </w:p>
    <w:p w:rsidR="00625D13" w:rsidRPr="00B84548" w:rsidRDefault="00625D13" w:rsidP="00625D13">
      <w:pPr>
        <w:spacing w:after="0" w:line="240" w:lineRule="auto"/>
        <w:ind w:firstLine="567"/>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Качество знаний во 2-4-х классах составляет </w:t>
      </w:r>
      <w:r w:rsidR="008B743B">
        <w:rPr>
          <w:rFonts w:ascii="Times New Roman" w:eastAsia="Times New Roman" w:hAnsi="Times New Roman" w:cs="Times New Roman"/>
          <w:sz w:val="24"/>
          <w:szCs w:val="24"/>
        </w:rPr>
        <w:t>39</w:t>
      </w:r>
      <w:r w:rsidRPr="00B84548">
        <w:rPr>
          <w:rFonts w:ascii="Times New Roman" w:eastAsia="Times New Roman" w:hAnsi="Times New Roman" w:cs="Times New Roman"/>
          <w:sz w:val="24"/>
          <w:szCs w:val="24"/>
        </w:rPr>
        <w:t xml:space="preserve">%, что на </w:t>
      </w:r>
      <w:r w:rsidR="008B743B">
        <w:rPr>
          <w:rFonts w:ascii="Times New Roman" w:eastAsia="Times New Roman" w:hAnsi="Times New Roman" w:cs="Times New Roman"/>
          <w:sz w:val="24"/>
          <w:szCs w:val="24"/>
        </w:rPr>
        <w:t>11</w:t>
      </w:r>
      <w:r w:rsidRPr="00B84548">
        <w:rPr>
          <w:rFonts w:ascii="Times New Roman" w:eastAsia="Times New Roman" w:hAnsi="Times New Roman" w:cs="Times New Roman"/>
          <w:sz w:val="24"/>
          <w:szCs w:val="24"/>
        </w:rPr>
        <w:t xml:space="preserve">% </w:t>
      </w:r>
      <w:r w:rsidR="008B743B">
        <w:rPr>
          <w:rFonts w:ascii="Times New Roman" w:eastAsia="Times New Roman" w:hAnsi="Times New Roman" w:cs="Times New Roman"/>
          <w:sz w:val="24"/>
          <w:szCs w:val="24"/>
        </w:rPr>
        <w:t>меньше</w:t>
      </w:r>
      <w:r w:rsidRPr="00B84548">
        <w:rPr>
          <w:rFonts w:ascii="Times New Roman" w:eastAsia="Times New Roman" w:hAnsi="Times New Roman" w:cs="Times New Roman"/>
          <w:sz w:val="24"/>
          <w:szCs w:val="24"/>
        </w:rPr>
        <w:t xml:space="preserve"> качества знаний за предыдущий учебный год, а успеваемость 100% сохранилась на прежнем уровне. </w:t>
      </w:r>
    </w:p>
    <w:p w:rsidR="00625D13" w:rsidRPr="00B84548" w:rsidRDefault="00625D13" w:rsidP="00625D13">
      <w:pPr>
        <w:spacing w:after="0" w:line="240" w:lineRule="auto"/>
        <w:ind w:firstLine="720"/>
        <w:jc w:val="both"/>
        <w:rPr>
          <w:rFonts w:ascii="Times New Roman" w:eastAsia="Times New Roman" w:hAnsi="Times New Roman" w:cs="Times New Roman"/>
          <w:sz w:val="24"/>
          <w:szCs w:val="24"/>
        </w:rPr>
      </w:pPr>
    </w:p>
    <w:bookmarkEnd w:id="4"/>
    <w:p w:rsidR="00625D13" w:rsidRPr="00B84548" w:rsidRDefault="00625D13" w:rsidP="00625D13">
      <w:pPr>
        <w:spacing w:after="120" w:line="240" w:lineRule="auto"/>
        <w:ind w:firstLine="567"/>
        <w:jc w:val="center"/>
        <w:rPr>
          <w:rFonts w:ascii="Times New Roman" w:eastAsia="Times New Roman" w:hAnsi="Times New Roman" w:cs="Times New Roman"/>
          <w:b/>
          <w:sz w:val="24"/>
          <w:szCs w:val="24"/>
          <w:u w:val="single"/>
        </w:rPr>
      </w:pPr>
      <w:r w:rsidRPr="00B84548">
        <w:rPr>
          <w:rFonts w:ascii="Times New Roman" w:eastAsia="Times New Roman" w:hAnsi="Times New Roman" w:cs="Times New Roman"/>
          <w:b/>
          <w:sz w:val="24"/>
          <w:szCs w:val="24"/>
          <w:u w:val="single"/>
        </w:rPr>
        <w:t>Основное общее образование</w:t>
      </w:r>
    </w:p>
    <w:p w:rsidR="00625D13" w:rsidRPr="00B84548" w:rsidRDefault="00625D13" w:rsidP="00B20A67">
      <w:pPr>
        <w:spacing w:after="0" w:line="240" w:lineRule="auto"/>
        <w:ind w:firstLine="72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Успешно окончили учебный год </w:t>
      </w:r>
      <w:r w:rsidR="00416985" w:rsidRPr="00B84548">
        <w:rPr>
          <w:rFonts w:ascii="Times New Roman" w:eastAsia="Times New Roman" w:hAnsi="Times New Roman" w:cs="Times New Roman"/>
          <w:sz w:val="24"/>
          <w:szCs w:val="24"/>
        </w:rPr>
        <w:t>1</w:t>
      </w:r>
      <w:r w:rsidR="008B743B">
        <w:rPr>
          <w:rFonts w:ascii="Times New Roman" w:eastAsia="Times New Roman" w:hAnsi="Times New Roman" w:cs="Times New Roman"/>
          <w:sz w:val="24"/>
          <w:szCs w:val="24"/>
        </w:rPr>
        <w:t>24</w:t>
      </w:r>
      <w:r w:rsidRPr="00B84548">
        <w:rPr>
          <w:rFonts w:ascii="Times New Roman" w:eastAsia="Times New Roman" w:hAnsi="Times New Roman" w:cs="Times New Roman"/>
          <w:sz w:val="24"/>
          <w:szCs w:val="24"/>
        </w:rPr>
        <w:t xml:space="preserve"> ученика 5-9 классов.</w:t>
      </w:r>
      <w:r w:rsidR="00416985" w:rsidRPr="00B84548">
        <w:rPr>
          <w:rFonts w:ascii="Times New Roman" w:eastAsia="Times New Roman" w:hAnsi="Times New Roman" w:cs="Times New Roman"/>
          <w:sz w:val="24"/>
          <w:szCs w:val="24"/>
        </w:rPr>
        <w:t xml:space="preserve"> </w:t>
      </w:r>
      <w:r w:rsidR="00B20A67">
        <w:rPr>
          <w:rFonts w:ascii="Times New Roman" w:eastAsia="Times New Roman" w:hAnsi="Times New Roman" w:cs="Times New Roman"/>
          <w:sz w:val="24"/>
          <w:szCs w:val="24"/>
        </w:rPr>
        <w:t xml:space="preserve">Оставлен на повторное обучение один выпускник 9 класса, который не был </w:t>
      </w:r>
      <w:proofErr w:type="gramStart"/>
      <w:r w:rsidR="00B20A67">
        <w:rPr>
          <w:rFonts w:ascii="Times New Roman" w:eastAsia="Times New Roman" w:hAnsi="Times New Roman" w:cs="Times New Roman"/>
          <w:sz w:val="24"/>
          <w:szCs w:val="24"/>
        </w:rPr>
        <w:t>допущен к ОГЭ решением педагогического совета  Переведен</w:t>
      </w:r>
      <w:proofErr w:type="gramEnd"/>
      <w:r w:rsidR="00B20A67">
        <w:rPr>
          <w:rFonts w:ascii="Times New Roman" w:eastAsia="Times New Roman" w:hAnsi="Times New Roman" w:cs="Times New Roman"/>
          <w:sz w:val="24"/>
          <w:szCs w:val="24"/>
        </w:rPr>
        <w:t xml:space="preserve">  условно 1 ученик 8 класса. Он будет проходить аттестацию в августе. </w:t>
      </w:r>
      <w:r w:rsidR="00B20A67" w:rsidRPr="00B84548">
        <w:rPr>
          <w:rFonts w:ascii="Times New Roman" w:eastAsia="Times New Roman" w:hAnsi="Times New Roman" w:cs="Times New Roman"/>
          <w:sz w:val="24"/>
          <w:szCs w:val="24"/>
        </w:rPr>
        <w:t xml:space="preserve"> </w:t>
      </w:r>
      <w:r w:rsidR="00416985" w:rsidRPr="00B84548">
        <w:rPr>
          <w:rFonts w:ascii="Times New Roman" w:eastAsia="Times New Roman" w:hAnsi="Times New Roman" w:cs="Times New Roman"/>
          <w:sz w:val="24"/>
          <w:szCs w:val="24"/>
        </w:rPr>
        <w:t>В первый этап</w:t>
      </w:r>
      <w:r w:rsidR="008B743B">
        <w:rPr>
          <w:rFonts w:ascii="Times New Roman" w:eastAsia="Times New Roman" w:hAnsi="Times New Roman" w:cs="Times New Roman"/>
          <w:sz w:val="24"/>
          <w:szCs w:val="24"/>
        </w:rPr>
        <w:t xml:space="preserve"> </w:t>
      </w:r>
      <w:r w:rsidR="00416985" w:rsidRPr="00B84548">
        <w:rPr>
          <w:rFonts w:ascii="Times New Roman" w:eastAsia="Times New Roman" w:hAnsi="Times New Roman" w:cs="Times New Roman"/>
          <w:sz w:val="24"/>
          <w:szCs w:val="24"/>
        </w:rPr>
        <w:t>2</w:t>
      </w:r>
      <w:r w:rsidR="00B20A67">
        <w:rPr>
          <w:rFonts w:ascii="Times New Roman" w:eastAsia="Times New Roman" w:hAnsi="Times New Roman" w:cs="Times New Roman"/>
          <w:sz w:val="24"/>
          <w:szCs w:val="24"/>
        </w:rPr>
        <w:t>5</w:t>
      </w:r>
      <w:r w:rsidRPr="00B84548">
        <w:rPr>
          <w:rFonts w:ascii="Times New Roman" w:eastAsia="Times New Roman" w:hAnsi="Times New Roman" w:cs="Times New Roman"/>
          <w:sz w:val="24"/>
          <w:szCs w:val="24"/>
        </w:rPr>
        <w:t xml:space="preserve"> учащихся, имеющие академическую задолженность по одному или двум предметам, были переведены условно в следующий класс.</w:t>
      </w:r>
      <w:r w:rsidR="00416985" w:rsidRPr="00B84548">
        <w:rPr>
          <w:rFonts w:ascii="Times New Roman" w:eastAsia="Times New Roman" w:hAnsi="Times New Roman" w:cs="Times New Roman"/>
          <w:sz w:val="24"/>
          <w:szCs w:val="24"/>
        </w:rPr>
        <w:t xml:space="preserve"> Затем, в определенный срок ученики 5-8,10 классов, переведенных условно, пересдали предметы, по которым получили неудовлетворительный результат.</w:t>
      </w:r>
      <w:r w:rsidR="00B20A67">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Этим учащимся </w:t>
      </w:r>
      <w:r w:rsidR="00416985" w:rsidRPr="00B84548">
        <w:rPr>
          <w:rFonts w:ascii="Times New Roman" w:eastAsia="Times New Roman" w:hAnsi="Times New Roman" w:cs="Times New Roman"/>
          <w:sz w:val="24"/>
          <w:szCs w:val="24"/>
        </w:rPr>
        <w:t xml:space="preserve">была </w:t>
      </w:r>
      <w:r w:rsidRPr="00B84548">
        <w:rPr>
          <w:rFonts w:ascii="Times New Roman" w:eastAsia="Times New Roman" w:hAnsi="Times New Roman" w:cs="Times New Roman"/>
          <w:sz w:val="24"/>
          <w:szCs w:val="24"/>
        </w:rPr>
        <w:t xml:space="preserve">предоставлена возможность ликвидировать имеющуюся академическую задолженность в соответствии с Положением о текущем контроле,  промежуточной аттестации и переводе обучающихся  1-8 , 10 классов МКОУ ««СОШ №2 с. </w:t>
      </w:r>
      <w:proofErr w:type="spellStart"/>
      <w:r w:rsidRPr="00B84548">
        <w:rPr>
          <w:rFonts w:ascii="Times New Roman" w:eastAsia="Times New Roman" w:hAnsi="Times New Roman" w:cs="Times New Roman"/>
          <w:sz w:val="24"/>
          <w:szCs w:val="24"/>
        </w:rPr>
        <w:t>Алтуд</w:t>
      </w:r>
      <w:proofErr w:type="spellEnd"/>
      <w:r w:rsidRPr="00B84548">
        <w:rPr>
          <w:rFonts w:ascii="Times New Roman" w:eastAsia="Times New Roman" w:hAnsi="Times New Roman" w:cs="Times New Roman"/>
          <w:sz w:val="24"/>
          <w:szCs w:val="24"/>
        </w:rPr>
        <w:t xml:space="preserve">»». По сравнению с показателями прошлого учебного года количество условно переведенных учащихся </w:t>
      </w:r>
      <w:r w:rsidR="00B20A67">
        <w:rPr>
          <w:rFonts w:ascii="Times New Roman" w:eastAsia="Times New Roman" w:hAnsi="Times New Roman" w:cs="Times New Roman"/>
          <w:sz w:val="24"/>
          <w:szCs w:val="24"/>
        </w:rPr>
        <w:t xml:space="preserve"> не </w:t>
      </w:r>
      <w:r w:rsidRPr="00B84548">
        <w:rPr>
          <w:rFonts w:ascii="Times New Roman" w:eastAsia="Times New Roman" w:hAnsi="Times New Roman" w:cs="Times New Roman"/>
          <w:sz w:val="24"/>
          <w:szCs w:val="24"/>
        </w:rPr>
        <w:t xml:space="preserve">изменилось. Общая успеваемость в основной школе составила </w:t>
      </w:r>
      <w:r w:rsidR="00B20A67">
        <w:rPr>
          <w:rFonts w:ascii="Times New Roman" w:eastAsia="Times New Roman" w:hAnsi="Times New Roman" w:cs="Times New Roman"/>
          <w:sz w:val="24"/>
          <w:szCs w:val="24"/>
        </w:rPr>
        <w:t>98</w:t>
      </w:r>
      <w:r w:rsidR="00416985" w:rsidRPr="00B84548">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Количество учащихся, окончивших год на «отлично</w:t>
      </w:r>
      <w:r w:rsidR="00B20A67">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 – 1</w:t>
      </w:r>
      <w:r w:rsidR="00B20A67">
        <w:rPr>
          <w:rFonts w:ascii="Times New Roman" w:eastAsia="Times New Roman" w:hAnsi="Times New Roman" w:cs="Times New Roman"/>
          <w:sz w:val="24"/>
          <w:szCs w:val="24"/>
        </w:rPr>
        <w:t>0</w:t>
      </w:r>
      <w:r w:rsidRPr="00B84548">
        <w:rPr>
          <w:rFonts w:ascii="Times New Roman" w:eastAsia="Times New Roman" w:hAnsi="Times New Roman" w:cs="Times New Roman"/>
          <w:sz w:val="24"/>
          <w:szCs w:val="24"/>
        </w:rPr>
        <w:t xml:space="preserve"> человек, на «4» и «5» - 2</w:t>
      </w:r>
      <w:r w:rsidR="00B20A67">
        <w:rPr>
          <w:rFonts w:ascii="Times New Roman" w:eastAsia="Times New Roman" w:hAnsi="Times New Roman" w:cs="Times New Roman"/>
          <w:sz w:val="24"/>
          <w:szCs w:val="24"/>
        </w:rPr>
        <w:t>9 человек</w:t>
      </w:r>
      <w:r w:rsidRPr="00B84548">
        <w:rPr>
          <w:rFonts w:ascii="Times New Roman" w:eastAsia="Times New Roman" w:hAnsi="Times New Roman" w:cs="Times New Roman"/>
          <w:sz w:val="24"/>
          <w:szCs w:val="24"/>
        </w:rPr>
        <w:t>. Качество</w:t>
      </w:r>
      <w:r w:rsidR="00416985" w:rsidRPr="00B84548">
        <w:rPr>
          <w:rFonts w:ascii="Times New Roman" w:eastAsia="Times New Roman" w:hAnsi="Times New Roman" w:cs="Times New Roman"/>
          <w:sz w:val="24"/>
          <w:szCs w:val="24"/>
        </w:rPr>
        <w:t xml:space="preserve"> знаний в основной школе </w:t>
      </w:r>
      <w:r w:rsidR="00B20A67">
        <w:rPr>
          <w:rFonts w:ascii="Times New Roman" w:eastAsia="Times New Roman" w:hAnsi="Times New Roman" w:cs="Times New Roman"/>
          <w:sz w:val="24"/>
          <w:szCs w:val="24"/>
        </w:rPr>
        <w:t>31%,  по сравнению с прошлым годом качество увеличилось на 3,2%</w:t>
      </w:r>
    </w:p>
    <w:p w:rsidR="00625D13" w:rsidRPr="00B84548" w:rsidRDefault="00B20A67" w:rsidP="00B20A67">
      <w:pPr>
        <w:tabs>
          <w:tab w:val="num" w:pos="900"/>
        </w:tabs>
        <w:spacing w:after="0" w:line="240" w:lineRule="auto"/>
        <w:ind w:firstLine="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29 </w:t>
      </w:r>
      <w:r w:rsidR="00625D13" w:rsidRPr="00B84548">
        <w:rPr>
          <w:rFonts w:ascii="Times New Roman" w:eastAsia="Times New Roman" w:hAnsi="Times New Roman" w:cs="Times New Roman"/>
          <w:bCs/>
          <w:sz w:val="24"/>
          <w:szCs w:val="24"/>
        </w:rPr>
        <w:t xml:space="preserve"> учащихся 9 класса выдержали государственную итоговую аттестацию и получили аттестаты об основном общем образовании, </w:t>
      </w:r>
      <w:r>
        <w:rPr>
          <w:rFonts w:ascii="Times New Roman" w:eastAsia="Times New Roman" w:hAnsi="Times New Roman" w:cs="Times New Roman"/>
          <w:bCs/>
          <w:sz w:val="24"/>
          <w:szCs w:val="24"/>
        </w:rPr>
        <w:t xml:space="preserve">никто из выпускников </w:t>
      </w:r>
      <w:r w:rsidR="00625D13" w:rsidRPr="00B8454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9 класса не </w:t>
      </w:r>
      <w:r w:rsidR="00625D13" w:rsidRPr="00B84548">
        <w:rPr>
          <w:rFonts w:ascii="Times New Roman" w:eastAsia="Times New Roman" w:hAnsi="Times New Roman" w:cs="Times New Roman"/>
          <w:bCs/>
          <w:sz w:val="24"/>
          <w:szCs w:val="24"/>
        </w:rPr>
        <w:t xml:space="preserve"> получили аттестаты </w:t>
      </w:r>
      <w:r w:rsidR="00625D13" w:rsidRPr="00B84548">
        <w:rPr>
          <w:rFonts w:ascii="Times New Roman" w:eastAsia="Times New Roman" w:hAnsi="Times New Roman" w:cs="Times New Roman"/>
          <w:bCs/>
          <w:sz w:val="24"/>
          <w:szCs w:val="24"/>
          <w:u w:val="single"/>
        </w:rPr>
        <w:t>с отличием</w:t>
      </w:r>
      <w:r w:rsidR="00625D13" w:rsidRPr="00B84548">
        <w:rPr>
          <w:rFonts w:ascii="Times New Roman" w:eastAsia="Times New Roman" w:hAnsi="Times New Roman" w:cs="Times New Roman"/>
          <w:bCs/>
          <w:sz w:val="24"/>
          <w:szCs w:val="24"/>
        </w:rPr>
        <w:t>.</w:t>
      </w:r>
    </w:p>
    <w:p w:rsidR="00625D13" w:rsidRPr="00B84548" w:rsidRDefault="00625D13" w:rsidP="00625D13">
      <w:pPr>
        <w:spacing w:after="0" w:line="240" w:lineRule="auto"/>
        <w:ind w:firstLine="567"/>
        <w:jc w:val="both"/>
        <w:rPr>
          <w:rFonts w:ascii="Times New Roman" w:eastAsia="Times New Roman" w:hAnsi="Times New Roman" w:cs="Times New Roman"/>
          <w:sz w:val="24"/>
          <w:szCs w:val="24"/>
        </w:rPr>
      </w:pPr>
    </w:p>
    <w:p w:rsidR="00625D13" w:rsidRPr="00B84548" w:rsidRDefault="00625D13" w:rsidP="00625D13">
      <w:pPr>
        <w:spacing w:after="0" w:line="240" w:lineRule="auto"/>
        <w:ind w:firstLine="720"/>
        <w:jc w:val="both"/>
        <w:rPr>
          <w:rFonts w:ascii="Times New Roman" w:eastAsia="Times New Roman" w:hAnsi="Times New Roman" w:cs="Times New Roman"/>
          <w:b/>
          <w:i/>
          <w:sz w:val="24"/>
          <w:szCs w:val="24"/>
        </w:rPr>
      </w:pPr>
      <w:r w:rsidRPr="00B84548">
        <w:rPr>
          <w:rFonts w:ascii="Times New Roman" w:eastAsia="Times New Roman" w:hAnsi="Times New Roman" w:cs="Times New Roman"/>
          <w:b/>
          <w:i/>
          <w:sz w:val="24"/>
          <w:szCs w:val="24"/>
        </w:rPr>
        <w:t xml:space="preserve">Наиболее высокое качество знаний учащихся  </w:t>
      </w:r>
      <w:r w:rsidR="00B20A67">
        <w:rPr>
          <w:rFonts w:ascii="Times New Roman" w:eastAsia="Times New Roman" w:hAnsi="Times New Roman" w:cs="Times New Roman"/>
          <w:b/>
          <w:i/>
          <w:sz w:val="24"/>
          <w:szCs w:val="24"/>
        </w:rPr>
        <w:t>2</w:t>
      </w:r>
      <w:r w:rsidRPr="00B84548">
        <w:rPr>
          <w:rFonts w:ascii="Times New Roman" w:eastAsia="Times New Roman" w:hAnsi="Times New Roman" w:cs="Times New Roman"/>
          <w:b/>
          <w:i/>
          <w:sz w:val="24"/>
          <w:szCs w:val="24"/>
        </w:rPr>
        <w:t xml:space="preserve"> – 9  классов представлено в таблице</w:t>
      </w:r>
    </w:p>
    <w:p w:rsidR="00CA518D" w:rsidRPr="00B84548" w:rsidRDefault="00CA518D" w:rsidP="00625D13">
      <w:pPr>
        <w:spacing w:after="0" w:line="240" w:lineRule="auto"/>
        <w:ind w:firstLine="720"/>
        <w:jc w:val="both"/>
        <w:rPr>
          <w:rFonts w:ascii="Times New Roman" w:eastAsia="Times New Roman" w:hAnsi="Times New Roman" w:cs="Times New Roman"/>
          <w:b/>
          <w:i/>
          <w:sz w:val="24"/>
          <w:szCs w:val="24"/>
        </w:rPr>
      </w:pPr>
    </w:p>
    <w:tbl>
      <w:tblPr>
        <w:tblW w:w="88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3726"/>
        <w:gridCol w:w="3402"/>
      </w:tblGrid>
      <w:tr w:rsidR="00625D13" w:rsidRPr="00B84548" w:rsidTr="00DF2BDE">
        <w:trPr>
          <w:trHeight w:val="451"/>
        </w:trPr>
        <w:tc>
          <w:tcPr>
            <w:tcW w:w="1684" w:type="dxa"/>
            <w:shd w:val="clear" w:color="auto" w:fill="auto"/>
          </w:tcPr>
          <w:p w:rsidR="00625D13" w:rsidRPr="00B84548" w:rsidRDefault="00625D13" w:rsidP="00625D13">
            <w:pPr>
              <w:spacing w:after="0" w:line="240" w:lineRule="auto"/>
              <w:ind w:left="-180"/>
              <w:jc w:val="center"/>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Класс</w:t>
            </w:r>
          </w:p>
        </w:tc>
        <w:tc>
          <w:tcPr>
            <w:tcW w:w="3726" w:type="dxa"/>
            <w:shd w:val="clear" w:color="auto" w:fill="auto"/>
          </w:tcPr>
          <w:p w:rsidR="00625D13" w:rsidRPr="00B84548" w:rsidRDefault="00625D13" w:rsidP="00625D13">
            <w:pPr>
              <w:spacing w:after="0" w:line="240" w:lineRule="auto"/>
              <w:ind w:left="-180"/>
              <w:jc w:val="center"/>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Классный руководитель</w:t>
            </w:r>
          </w:p>
        </w:tc>
        <w:tc>
          <w:tcPr>
            <w:tcW w:w="3402" w:type="dxa"/>
            <w:shd w:val="clear" w:color="auto" w:fill="auto"/>
          </w:tcPr>
          <w:p w:rsidR="00625D13" w:rsidRPr="00B84548" w:rsidRDefault="00625D13" w:rsidP="00625D13">
            <w:pPr>
              <w:spacing w:after="0" w:line="240" w:lineRule="auto"/>
              <w:ind w:left="-180"/>
              <w:jc w:val="center"/>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Качество знаний %</w:t>
            </w:r>
          </w:p>
        </w:tc>
      </w:tr>
      <w:tr w:rsidR="00625D13" w:rsidRPr="00B84548" w:rsidTr="00DF2BDE">
        <w:trPr>
          <w:trHeight w:val="226"/>
        </w:trPr>
        <w:tc>
          <w:tcPr>
            <w:tcW w:w="1684" w:type="dxa"/>
            <w:shd w:val="clear" w:color="auto" w:fill="auto"/>
          </w:tcPr>
          <w:p w:rsidR="00625D13" w:rsidRPr="00B84548" w:rsidRDefault="004B2332" w:rsidP="00625D13">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A518D" w:rsidRPr="00B84548">
              <w:rPr>
                <w:rFonts w:ascii="Times New Roman" w:eastAsia="Times New Roman" w:hAnsi="Times New Roman" w:cs="Times New Roman"/>
                <w:sz w:val="24"/>
                <w:szCs w:val="24"/>
              </w:rPr>
              <w:t>а</w:t>
            </w:r>
          </w:p>
        </w:tc>
        <w:tc>
          <w:tcPr>
            <w:tcW w:w="3726" w:type="dxa"/>
            <w:shd w:val="clear" w:color="auto" w:fill="auto"/>
          </w:tcPr>
          <w:p w:rsidR="00625D13" w:rsidRPr="00B84548" w:rsidRDefault="00CA518D" w:rsidP="00625D13">
            <w:pPr>
              <w:spacing w:after="0" w:line="240" w:lineRule="auto"/>
              <w:ind w:left="-180" w:firstLine="180"/>
              <w:jc w:val="center"/>
              <w:rPr>
                <w:rFonts w:ascii="Times New Roman" w:eastAsia="Times New Roman" w:hAnsi="Times New Roman" w:cs="Times New Roman"/>
                <w:sz w:val="24"/>
                <w:szCs w:val="24"/>
              </w:rPr>
            </w:pPr>
            <w:proofErr w:type="spellStart"/>
            <w:r w:rsidRPr="00B84548">
              <w:rPr>
                <w:rFonts w:ascii="Times New Roman" w:eastAsia="Times New Roman" w:hAnsi="Times New Roman" w:cs="Times New Roman"/>
                <w:sz w:val="24"/>
                <w:szCs w:val="24"/>
              </w:rPr>
              <w:t>Жамбекова</w:t>
            </w:r>
            <w:proofErr w:type="spellEnd"/>
            <w:r w:rsidRPr="00B84548">
              <w:rPr>
                <w:rFonts w:ascii="Times New Roman" w:eastAsia="Times New Roman" w:hAnsi="Times New Roman" w:cs="Times New Roman"/>
                <w:sz w:val="24"/>
                <w:szCs w:val="24"/>
              </w:rPr>
              <w:t xml:space="preserve"> М.М.</w:t>
            </w:r>
          </w:p>
        </w:tc>
        <w:tc>
          <w:tcPr>
            <w:tcW w:w="3402" w:type="dxa"/>
            <w:shd w:val="clear" w:color="auto" w:fill="auto"/>
          </w:tcPr>
          <w:p w:rsidR="00625D13" w:rsidRPr="00B84548" w:rsidRDefault="004B2332" w:rsidP="00625D13">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CA518D" w:rsidRPr="00B84548">
              <w:rPr>
                <w:rFonts w:ascii="Times New Roman" w:eastAsia="Times New Roman" w:hAnsi="Times New Roman" w:cs="Times New Roman"/>
                <w:sz w:val="24"/>
                <w:szCs w:val="24"/>
              </w:rPr>
              <w:t>%</w:t>
            </w:r>
          </w:p>
        </w:tc>
      </w:tr>
      <w:tr w:rsidR="00101F35" w:rsidRPr="00B84548" w:rsidTr="00DF2BDE">
        <w:trPr>
          <w:trHeight w:val="226"/>
        </w:trPr>
        <w:tc>
          <w:tcPr>
            <w:tcW w:w="1684" w:type="dxa"/>
            <w:shd w:val="clear" w:color="auto" w:fill="auto"/>
          </w:tcPr>
          <w:p w:rsidR="00101F35" w:rsidRDefault="00101F35" w:rsidP="00374044">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9а</w:t>
            </w:r>
          </w:p>
        </w:tc>
        <w:tc>
          <w:tcPr>
            <w:tcW w:w="3726" w:type="dxa"/>
            <w:shd w:val="clear" w:color="auto" w:fill="auto"/>
          </w:tcPr>
          <w:p w:rsidR="00101F35" w:rsidRPr="00B84548" w:rsidRDefault="00101F35" w:rsidP="00374044">
            <w:pPr>
              <w:spacing w:after="0" w:line="240" w:lineRule="auto"/>
              <w:ind w:left="-180"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Касаева Э.Ц.</w:t>
            </w:r>
          </w:p>
        </w:tc>
        <w:tc>
          <w:tcPr>
            <w:tcW w:w="3402" w:type="dxa"/>
            <w:shd w:val="clear" w:color="auto" w:fill="auto"/>
          </w:tcPr>
          <w:p w:rsidR="00101F35" w:rsidRPr="00B84548" w:rsidRDefault="00101F35" w:rsidP="00374044">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101F35" w:rsidRPr="00B84548" w:rsidTr="00DF2BDE">
        <w:trPr>
          <w:trHeight w:val="226"/>
        </w:trPr>
        <w:tc>
          <w:tcPr>
            <w:tcW w:w="1684" w:type="dxa"/>
            <w:shd w:val="clear" w:color="auto" w:fill="auto"/>
          </w:tcPr>
          <w:p w:rsidR="00101F35" w:rsidRPr="00B84548" w:rsidRDefault="00101F35" w:rsidP="00625D13">
            <w:pPr>
              <w:spacing w:after="0" w:line="240" w:lineRule="auto"/>
              <w:ind w:left="-180"/>
              <w:jc w:val="center"/>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4</w:t>
            </w:r>
          </w:p>
        </w:tc>
        <w:tc>
          <w:tcPr>
            <w:tcW w:w="3726" w:type="dxa"/>
            <w:shd w:val="clear" w:color="auto" w:fill="auto"/>
          </w:tcPr>
          <w:p w:rsidR="00101F35" w:rsidRPr="00B84548" w:rsidRDefault="00101F35" w:rsidP="004B2332">
            <w:pPr>
              <w:spacing w:after="0" w:line="240" w:lineRule="auto"/>
              <w:ind w:left="-180" w:firstLine="180"/>
              <w:jc w:val="center"/>
              <w:rPr>
                <w:rFonts w:ascii="Times New Roman" w:eastAsia="Times New Roman" w:hAnsi="Times New Roman" w:cs="Times New Roman"/>
                <w:sz w:val="24"/>
                <w:szCs w:val="24"/>
              </w:rPr>
            </w:pPr>
            <w:proofErr w:type="spellStart"/>
            <w:r w:rsidRPr="00B84548">
              <w:rPr>
                <w:rFonts w:ascii="Times New Roman" w:eastAsia="Times New Roman" w:hAnsi="Times New Roman" w:cs="Times New Roman"/>
                <w:sz w:val="24"/>
                <w:szCs w:val="24"/>
              </w:rPr>
              <w:t>Мазлоева</w:t>
            </w:r>
            <w:proofErr w:type="spellEnd"/>
            <w:r w:rsidRPr="00B84548">
              <w:rPr>
                <w:rFonts w:ascii="Times New Roman" w:eastAsia="Times New Roman" w:hAnsi="Times New Roman" w:cs="Times New Roman"/>
                <w:sz w:val="24"/>
                <w:szCs w:val="24"/>
              </w:rPr>
              <w:t xml:space="preserve"> М.Х.</w:t>
            </w:r>
          </w:p>
        </w:tc>
        <w:tc>
          <w:tcPr>
            <w:tcW w:w="3402" w:type="dxa"/>
            <w:shd w:val="clear" w:color="auto" w:fill="auto"/>
          </w:tcPr>
          <w:p w:rsidR="00101F35" w:rsidRPr="00B84548" w:rsidRDefault="00101F35" w:rsidP="004B2332">
            <w:pPr>
              <w:spacing w:after="0" w:line="240" w:lineRule="auto"/>
              <w:ind w:left="-180"/>
              <w:jc w:val="center"/>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r w:rsidRPr="00B84548">
              <w:rPr>
                <w:rFonts w:ascii="Times New Roman" w:eastAsia="Times New Roman" w:hAnsi="Times New Roman" w:cs="Times New Roman"/>
                <w:sz w:val="24"/>
                <w:szCs w:val="24"/>
              </w:rPr>
              <w:t>%</w:t>
            </w:r>
          </w:p>
        </w:tc>
      </w:tr>
      <w:tr w:rsidR="00101F35" w:rsidRPr="00B84548" w:rsidTr="00DF2BDE">
        <w:trPr>
          <w:trHeight w:val="226"/>
        </w:trPr>
        <w:tc>
          <w:tcPr>
            <w:tcW w:w="1684" w:type="dxa"/>
            <w:shd w:val="clear" w:color="auto" w:fill="auto"/>
          </w:tcPr>
          <w:p w:rsidR="00101F35" w:rsidRPr="00B84548" w:rsidRDefault="00101F35" w:rsidP="00374044">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726" w:type="dxa"/>
            <w:shd w:val="clear" w:color="auto" w:fill="auto"/>
          </w:tcPr>
          <w:p w:rsidR="00101F35" w:rsidRPr="00B84548" w:rsidRDefault="00101F35" w:rsidP="00374044">
            <w:pPr>
              <w:spacing w:after="0" w:line="240" w:lineRule="auto"/>
              <w:ind w:left="-180" w:firstLine="18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Машезова</w:t>
            </w:r>
            <w:proofErr w:type="spellEnd"/>
            <w:r>
              <w:rPr>
                <w:rFonts w:ascii="Times New Roman" w:eastAsia="Times New Roman" w:hAnsi="Times New Roman" w:cs="Times New Roman"/>
                <w:sz w:val="24"/>
                <w:szCs w:val="24"/>
              </w:rPr>
              <w:t xml:space="preserve"> М.М.</w:t>
            </w:r>
          </w:p>
        </w:tc>
        <w:tc>
          <w:tcPr>
            <w:tcW w:w="3402" w:type="dxa"/>
            <w:shd w:val="clear" w:color="auto" w:fill="auto"/>
          </w:tcPr>
          <w:p w:rsidR="00101F35" w:rsidRPr="00B84548" w:rsidRDefault="00101F35" w:rsidP="00374044">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B84548">
              <w:rPr>
                <w:rFonts w:ascii="Times New Roman" w:eastAsia="Times New Roman" w:hAnsi="Times New Roman" w:cs="Times New Roman"/>
                <w:sz w:val="24"/>
                <w:szCs w:val="24"/>
              </w:rPr>
              <w:t>%</w:t>
            </w:r>
          </w:p>
        </w:tc>
      </w:tr>
      <w:tr w:rsidR="00101F35" w:rsidRPr="00B84548" w:rsidTr="00DF2BDE">
        <w:trPr>
          <w:trHeight w:val="226"/>
        </w:trPr>
        <w:tc>
          <w:tcPr>
            <w:tcW w:w="1684" w:type="dxa"/>
            <w:shd w:val="clear" w:color="auto" w:fill="auto"/>
          </w:tcPr>
          <w:p w:rsidR="00101F35" w:rsidRPr="00B84548" w:rsidRDefault="00101F35" w:rsidP="00374044">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84548">
              <w:rPr>
                <w:rFonts w:ascii="Times New Roman" w:eastAsia="Times New Roman" w:hAnsi="Times New Roman" w:cs="Times New Roman"/>
                <w:sz w:val="24"/>
                <w:szCs w:val="24"/>
              </w:rPr>
              <w:t>б</w:t>
            </w:r>
          </w:p>
        </w:tc>
        <w:tc>
          <w:tcPr>
            <w:tcW w:w="3726" w:type="dxa"/>
            <w:shd w:val="clear" w:color="auto" w:fill="auto"/>
          </w:tcPr>
          <w:p w:rsidR="00101F35" w:rsidRPr="00B84548" w:rsidRDefault="00101F35" w:rsidP="00374044">
            <w:pPr>
              <w:spacing w:after="0" w:line="240" w:lineRule="auto"/>
              <w:ind w:left="-180" w:firstLine="180"/>
              <w:jc w:val="center"/>
              <w:rPr>
                <w:rFonts w:ascii="Times New Roman" w:eastAsia="Times New Roman" w:hAnsi="Times New Roman" w:cs="Times New Roman"/>
                <w:sz w:val="24"/>
                <w:szCs w:val="24"/>
              </w:rPr>
            </w:pPr>
            <w:proofErr w:type="spellStart"/>
            <w:r w:rsidRPr="00B84548">
              <w:rPr>
                <w:rFonts w:ascii="Times New Roman" w:eastAsia="Times New Roman" w:hAnsi="Times New Roman" w:cs="Times New Roman"/>
                <w:sz w:val="24"/>
                <w:szCs w:val="24"/>
              </w:rPr>
              <w:t>Биева</w:t>
            </w:r>
            <w:proofErr w:type="spellEnd"/>
            <w:r w:rsidRPr="00B84548">
              <w:rPr>
                <w:rFonts w:ascii="Times New Roman" w:eastAsia="Times New Roman" w:hAnsi="Times New Roman" w:cs="Times New Roman"/>
                <w:sz w:val="24"/>
                <w:szCs w:val="24"/>
              </w:rPr>
              <w:t xml:space="preserve"> Л.В.</w:t>
            </w:r>
          </w:p>
        </w:tc>
        <w:tc>
          <w:tcPr>
            <w:tcW w:w="3402" w:type="dxa"/>
            <w:shd w:val="clear" w:color="auto" w:fill="auto"/>
          </w:tcPr>
          <w:p w:rsidR="00101F35" w:rsidRPr="00B84548" w:rsidRDefault="00101F35" w:rsidP="00374044">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r w:rsidRPr="00B84548">
              <w:rPr>
                <w:rFonts w:ascii="Times New Roman" w:eastAsia="Times New Roman" w:hAnsi="Times New Roman" w:cs="Times New Roman"/>
                <w:sz w:val="24"/>
                <w:szCs w:val="24"/>
              </w:rPr>
              <w:t>%</w:t>
            </w:r>
          </w:p>
        </w:tc>
      </w:tr>
      <w:tr w:rsidR="00101F35" w:rsidRPr="00B84548" w:rsidTr="00DF2BDE">
        <w:trPr>
          <w:trHeight w:val="226"/>
        </w:trPr>
        <w:tc>
          <w:tcPr>
            <w:tcW w:w="1684" w:type="dxa"/>
            <w:shd w:val="clear" w:color="auto" w:fill="auto"/>
          </w:tcPr>
          <w:p w:rsidR="00101F35" w:rsidRPr="00B84548" w:rsidRDefault="00101F35" w:rsidP="002B7B98">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а</w:t>
            </w:r>
          </w:p>
        </w:tc>
        <w:tc>
          <w:tcPr>
            <w:tcW w:w="3726" w:type="dxa"/>
            <w:shd w:val="clear" w:color="auto" w:fill="auto"/>
          </w:tcPr>
          <w:p w:rsidR="00101F35" w:rsidRPr="00B84548" w:rsidRDefault="00101F35" w:rsidP="002B7B98">
            <w:pPr>
              <w:spacing w:after="0" w:line="240" w:lineRule="auto"/>
              <w:ind w:left="-180" w:firstLine="180"/>
              <w:jc w:val="center"/>
              <w:rPr>
                <w:rFonts w:ascii="Times New Roman" w:eastAsia="Times New Roman" w:hAnsi="Times New Roman" w:cs="Times New Roman"/>
                <w:sz w:val="24"/>
                <w:szCs w:val="24"/>
              </w:rPr>
            </w:pPr>
            <w:proofErr w:type="spellStart"/>
            <w:r w:rsidRPr="00B84548">
              <w:rPr>
                <w:rFonts w:ascii="Times New Roman" w:eastAsia="Times New Roman" w:hAnsi="Times New Roman" w:cs="Times New Roman"/>
                <w:sz w:val="24"/>
                <w:szCs w:val="24"/>
              </w:rPr>
              <w:t>Мазлоева</w:t>
            </w:r>
            <w:proofErr w:type="spellEnd"/>
            <w:r w:rsidRPr="00B84548">
              <w:rPr>
                <w:rFonts w:ascii="Times New Roman" w:eastAsia="Times New Roman" w:hAnsi="Times New Roman" w:cs="Times New Roman"/>
                <w:sz w:val="24"/>
                <w:szCs w:val="24"/>
              </w:rPr>
              <w:t xml:space="preserve"> А.В.</w:t>
            </w:r>
          </w:p>
        </w:tc>
        <w:tc>
          <w:tcPr>
            <w:tcW w:w="3402" w:type="dxa"/>
            <w:shd w:val="clear" w:color="auto" w:fill="auto"/>
          </w:tcPr>
          <w:p w:rsidR="00101F35" w:rsidRPr="00B84548" w:rsidRDefault="00101F35" w:rsidP="004B2332">
            <w:pPr>
              <w:spacing w:after="0" w:line="240" w:lineRule="auto"/>
              <w:ind w:left="-180"/>
              <w:jc w:val="center"/>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3</w:t>
            </w:r>
            <w:r>
              <w:rPr>
                <w:rFonts w:ascii="Times New Roman" w:eastAsia="Times New Roman" w:hAnsi="Times New Roman" w:cs="Times New Roman"/>
                <w:sz w:val="24"/>
                <w:szCs w:val="24"/>
              </w:rPr>
              <w:t>6,8</w:t>
            </w:r>
            <w:r w:rsidRPr="00B84548">
              <w:rPr>
                <w:rFonts w:ascii="Times New Roman" w:eastAsia="Times New Roman" w:hAnsi="Times New Roman" w:cs="Times New Roman"/>
                <w:sz w:val="24"/>
                <w:szCs w:val="24"/>
              </w:rPr>
              <w:t>%</w:t>
            </w:r>
          </w:p>
        </w:tc>
      </w:tr>
      <w:tr w:rsidR="00101F35" w:rsidRPr="00B84548" w:rsidTr="00DF2BDE">
        <w:trPr>
          <w:trHeight w:val="226"/>
        </w:trPr>
        <w:tc>
          <w:tcPr>
            <w:tcW w:w="1684" w:type="dxa"/>
            <w:shd w:val="clear" w:color="auto" w:fill="auto"/>
          </w:tcPr>
          <w:p w:rsidR="00101F35" w:rsidRPr="00B84548" w:rsidRDefault="00101F35" w:rsidP="00374044">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26" w:type="dxa"/>
            <w:shd w:val="clear" w:color="auto" w:fill="auto"/>
          </w:tcPr>
          <w:p w:rsidR="00101F35" w:rsidRPr="00B84548" w:rsidRDefault="00101F35" w:rsidP="00374044">
            <w:pPr>
              <w:spacing w:after="0" w:line="240" w:lineRule="auto"/>
              <w:ind w:left="-180" w:firstLine="18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Шанкова</w:t>
            </w:r>
            <w:proofErr w:type="spellEnd"/>
            <w:r>
              <w:rPr>
                <w:rFonts w:ascii="Times New Roman" w:eastAsia="Times New Roman" w:hAnsi="Times New Roman" w:cs="Times New Roman"/>
                <w:sz w:val="24"/>
                <w:szCs w:val="24"/>
              </w:rPr>
              <w:t xml:space="preserve"> С.И</w:t>
            </w:r>
          </w:p>
        </w:tc>
        <w:tc>
          <w:tcPr>
            <w:tcW w:w="3402" w:type="dxa"/>
            <w:shd w:val="clear" w:color="auto" w:fill="auto"/>
          </w:tcPr>
          <w:p w:rsidR="00101F35" w:rsidRPr="00B84548" w:rsidRDefault="00101F35" w:rsidP="00374044">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r w:rsidRPr="00B84548">
              <w:rPr>
                <w:rFonts w:ascii="Times New Roman" w:eastAsia="Times New Roman" w:hAnsi="Times New Roman" w:cs="Times New Roman"/>
                <w:sz w:val="24"/>
                <w:szCs w:val="24"/>
              </w:rPr>
              <w:t xml:space="preserve"> %</w:t>
            </w:r>
          </w:p>
        </w:tc>
      </w:tr>
      <w:tr w:rsidR="00101F35" w:rsidRPr="00B84548" w:rsidTr="00DF2BDE">
        <w:trPr>
          <w:trHeight w:val="226"/>
        </w:trPr>
        <w:tc>
          <w:tcPr>
            <w:tcW w:w="1684" w:type="dxa"/>
            <w:shd w:val="clear" w:color="auto" w:fill="auto"/>
          </w:tcPr>
          <w:p w:rsidR="00101F35" w:rsidRDefault="00101F35" w:rsidP="002B7B98">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726" w:type="dxa"/>
            <w:shd w:val="clear" w:color="auto" w:fill="auto"/>
          </w:tcPr>
          <w:p w:rsidR="00101F35" w:rsidRPr="00B84548" w:rsidRDefault="00101F35" w:rsidP="002B7B98">
            <w:pPr>
              <w:spacing w:after="0" w:line="240" w:lineRule="auto"/>
              <w:ind w:left="-180" w:firstLine="18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Тхалиджокова</w:t>
            </w:r>
            <w:proofErr w:type="spellEnd"/>
            <w:r>
              <w:rPr>
                <w:rFonts w:ascii="Times New Roman" w:eastAsia="Times New Roman" w:hAnsi="Times New Roman" w:cs="Times New Roman"/>
                <w:sz w:val="24"/>
                <w:szCs w:val="24"/>
              </w:rPr>
              <w:t xml:space="preserve"> Р.Ф.</w:t>
            </w:r>
          </w:p>
        </w:tc>
        <w:tc>
          <w:tcPr>
            <w:tcW w:w="3402" w:type="dxa"/>
            <w:shd w:val="clear" w:color="auto" w:fill="auto"/>
          </w:tcPr>
          <w:p w:rsidR="00101F35" w:rsidRPr="00B84548" w:rsidRDefault="00101F35" w:rsidP="004B2332">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101F35" w:rsidRPr="00B84548" w:rsidTr="00DF2BDE">
        <w:trPr>
          <w:trHeight w:val="226"/>
        </w:trPr>
        <w:tc>
          <w:tcPr>
            <w:tcW w:w="1684" w:type="dxa"/>
            <w:shd w:val="clear" w:color="auto" w:fill="auto"/>
          </w:tcPr>
          <w:p w:rsidR="00101F35" w:rsidRPr="00B84548" w:rsidRDefault="00101F35" w:rsidP="00625D13">
            <w:pPr>
              <w:spacing w:after="0" w:line="240" w:lineRule="auto"/>
              <w:ind w:left="-180"/>
              <w:jc w:val="center"/>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9б</w:t>
            </w:r>
          </w:p>
        </w:tc>
        <w:tc>
          <w:tcPr>
            <w:tcW w:w="3726" w:type="dxa"/>
            <w:shd w:val="clear" w:color="auto" w:fill="auto"/>
          </w:tcPr>
          <w:p w:rsidR="00101F35" w:rsidRPr="00B84548" w:rsidRDefault="00101F35" w:rsidP="00625D13">
            <w:pPr>
              <w:spacing w:after="0" w:line="240" w:lineRule="auto"/>
              <w:ind w:left="-180" w:firstLine="18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Багова</w:t>
            </w:r>
            <w:proofErr w:type="spellEnd"/>
            <w:r>
              <w:rPr>
                <w:rFonts w:ascii="Times New Roman" w:eastAsia="Times New Roman" w:hAnsi="Times New Roman" w:cs="Times New Roman"/>
                <w:sz w:val="24"/>
                <w:szCs w:val="24"/>
              </w:rPr>
              <w:t xml:space="preserve"> А.А.</w:t>
            </w:r>
          </w:p>
        </w:tc>
        <w:tc>
          <w:tcPr>
            <w:tcW w:w="3402" w:type="dxa"/>
            <w:shd w:val="clear" w:color="auto" w:fill="auto"/>
          </w:tcPr>
          <w:p w:rsidR="00101F35" w:rsidRPr="00B84548" w:rsidRDefault="00101F35" w:rsidP="004B2332">
            <w:pPr>
              <w:spacing w:after="0" w:line="240" w:lineRule="auto"/>
              <w:ind w:left="-180"/>
              <w:jc w:val="center"/>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B84548">
              <w:rPr>
                <w:rFonts w:ascii="Times New Roman" w:eastAsia="Times New Roman" w:hAnsi="Times New Roman" w:cs="Times New Roman"/>
                <w:sz w:val="24"/>
                <w:szCs w:val="24"/>
              </w:rPr>
              <w:t>%</w:t>
            </w:r>
          </w:p>
        </w:tc>
      </w:tr>
      <w:tr w:rsidR="00101F35" w:rsidRPr="00B84548" w:rsidTr="00DF2BDE">
        <w:trPr>
          <w:trHeight w:val="226"/>
        </w:trPr>
        <w:tc>
          <w:tcPr>
            <w:tcW w:w="1684" w:type="dxa"/>
            <w:shd w:val="clear" w:color="auto" w:fill="auto"/>
          </w:tcPr>
          <w:p w:rsidR="00101F35" w:rsidRPr="00B84548" w:rsidRDefault="00101F35" w:rsidP="00625D13">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б</w:t>
            </w:r>
          </w:p>
        </w:tc>
        <w:tc>
          <w:tcPr>
            <w:tcW w:w="3726" w:type="dxa"/>
            <w:shd w:val="clear" w:color="auto" w:fill="auto"/>
          </w:tcPr>
          <w:p w:rsidR="00101F35" w:rsidRPr="00B84548" w:rsidRDefault="00101F35" w:rsidP="00625D13">
            <w:pPr>
              <w:spacing w:after="0" w:line="240" w:lineRule="auto"/>
              <w:ind w:left="-180" w:firstLine="180"/>
              <w:jc w:val="center"/>
              <w:rPr>
                <w:rFonts w:ascii="Times New Roman" w:eastAsia="Times New Roman" w:hAnsi="Times New Roman" w:cs="Times New Roman"/>
                <w:sz w:val="24"/>
                <w:szCs w:val="24"/>
              </w:rPr>
            </w:pPr>
            <w:proofErr w:type="spellStart"/>
            <w:r w:rsidRPr="00B84548">
              <w:rPr>
                <w:rFonts w:ascii="Times New Roman" w:eastAsia="Times New Roman" w:hAnsi="Times New Roman" w:cs="Times New Roman"/>
                <w:sz w:val="24"/>
                <w:szCs w:val="24"/>
              </w:rPr>
              <w:t>Утова</w:t>
            </w:r>
            <w:proofErr w:type="spellEnd"/>
            <w:r w:rsidRPr="00B84548">
              <w:rPr>
                <w:rFonts w:ascii="Times New Roman" w:eastAsia="Times New Roman" w:hAnsi="Times New Roman" w:cs="Times New Roman"/>
                <w:sz w:val="24"/>
                <w:szCs w:val="24"/>
              </w:rPr>
              <w:t xml:space="preserve"> И.А.</w:t>
            </w:r>
          </w:p>
        </w:tc>
        <w:tc>
          <w:tcPr>
            <w:tcW w:w="3402" w:type="dxa"/>
            <w:shd w:val="clear" w:color="auto" w:fill="auto"/>
          </w:tcPr>
          <w:p w:rsidR="00101F35" w:rsidRPr="00B84548" w:rsidRDefault="00101F35" w:rsidP="004B2332">
            <w:pPr>
              <w:spacing w:after="0" w:line="240" w:lineRule="auto"/>
              <w:ind w:left="-180"/>
              <w:jc w:val="center"/>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B84548">
              <w:rPr>
                <w:rFonts w:ascii="Times New Roman" w:eastAsia="Times New Roman" w:hAnsi="Times New Roman" w:cs="Times New Roman"/>
                <w:sz w:val="24"/>
                <w:szCs w:val="24"/>
              </w:rPr>
              <w:t>%</w:t>
            </w:r>
          </w:p>
        </w:tc>
      </w:tr>
      <w:tr w:rsidR="00101F35" w:rsidRPr="00B84548" w:rsidTr="00DF2BDE">
        <w:trPr>
          <w:trHeight w:val="226"/>
        </w:trPr>
        <w:tc>
          <w:tcPr>
            <w:tcW w:w="1684" w:type="dxa"/>
            <w:shd w:val="clear" w:color="auto" w:fill="auto"/>
          </w:tcPr>
          <w:p w:rsidR="00101F35" w:rsidRPr="00B84548" w:rsidRDefault="00101F35" w:rsidP="00625D13">
            <w:pPr>
              <w:spacing w:after="0" w:line="240" w:lineRule="auto"/>
              <w:ind w:left="-180"/>
              <w:jc w:val="center"/>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8</w:t>
            </w:r>
          </w:p>
        </w:tc>
        <w:tc>
          <w:tcPr>
            <w:tcW w:w="3726" w:type="dxa"/>
            <w:shd w:val="clear" w:color="auto" w:fill="auto"/>
          </w:tcPr>
          <w:p w:rsidR="00101F35" w:rsidRPr="00B84548" w:rsidRDefault="00101F35" w:rsidP="00625D13">
            <w:pPr>
              <w:spacing w:after="0" w:line="240" w:lineRule="auto"/>
              <w:ind w:left="-180" w:firstLine="18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Карданова</w:t>
            </w:r>
            <w:proofErr w:type="spellEnd"/>
            <w:r>
              <w:rPr>
                <w:rFonts w:ascii="Times New Roman" w:eastAsia="Times New Roman" w:hAnsi="Times New Roman" w:cs="Times New Roman"/>
                <w:sz w:val="24"/>
                <w:szCs w:val="24"/>
              </w:rPr>
              <w:t xml:space="preserve"> Ф.М.</w:t>
            </w:r>
          </w:p>
        </w:tc>
        <w:tc>
          <w:tcPr>
            <w:tcW w:w="3402" w:type="dxa"/>
            <w:shd w:val="clear" w:color="auto" w:fill="auto"/>
          </w:tcPr>
          <w:p w:rsidR="00101F35" w:rsidRPr="00B84548" w:rsidRDefault="00101F35" w:rsidP="004B2332">
            <w:pPr>
              <w:spacing w:after="0" w:line="240" w:lineRule="auto"/>
              <w:ind w:left="-180"/>
              <w:jc w:val="center"/>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B84548">
              <w:rPr>
                <w:rFonts w:ascii="Times New Roman" w:eastAsia="Times New Roman" w:hAnsi="Times New Roman" w:cs="Times New Roman"/>
                <w:sz w:val="24"/>
                <w:szCs w:val="24"/>
              </w:rPr>
              <w:t>%</w:t>
            </w:r>
          </w:p>
        </w:tc>
      </w:tr>
    </w:tbl>
    <w:p w:rsidR="00625D13" w:rsidRPr="00B84548" w:rsidRDefault="00625D13" w:rsidP="00625D13">
      <w:pPr>
        <w:spacing w:after="0" w:line="240" w:lineRule="auto"/>
        <w:ind w:firstLine="567"/>
        <w:jc w:val="both"/>
        <w:rPr>
          <w:rFonts w:ascii="Times New Roman" w:eastAsia="Times New Roman" w:hAnsi="Times New Roman" w:cs="Times New Roman"/>
          <w:sz w:val="24"/>
          <w:szCs w:val="24"/>
        </w:rPr>
      </w:pPr>
    </w:p>
    <w:p w:rsidR="00625D13" w:rsidRPr="00B84548" w:rsidRDefault="00625D13" w:rsidP="00625D13">
      <w:pPr>
        <w:spacing w:after="0" w:line="240" w:lineRule="auto"/>
        <w:ind w:firstLine="567"/>
        <w:jc w:val="center"/>
        <w:rPr>
          <w:rFonts w:ascii="Times New Roman" w:eastAsia="Times New Roman" w:hAnsi="Times New Roman" w:cs="Times New Roman"/>
          <w:b/>
          <w:sz w:val="24"/>
          <w:szCs w:val="24"/>
          <w:u w:val="single"/>
        </w:rPr>
      </w:pPr>
      <w:r w:rsidRPr="00B84548">
        <w:rPr>
          <w:rFonts w:ascii="Times New Roman" w:eastAsia="Times New Roman" w:hAnsi="Times New Roman" w:cs="Times New Roman"/>
          <w:b/>
          <w:sz w:val="24"/>
          <w:szCs w:val="24"/>
          <w:u w:val="single"/>
        </w:rPr>
        <w:t>Среднее общее образование</w:t>
      </w:r>
    </w:p>
    <w:p w:rsidR="00625D13" w:rsidRPr="00B84548" w:rsidRDefault="00625D13" w:rsidP="00625D13">
      <w:pPr>
        <w:spacing w:after="0" w:line="240" w:lineRule="auto"/>
        <w:ind w:firstLine="567"/>
        <w:jc w:val="center"/>
        <w:rPr>
          <w:rFonts w:ascii="Times New Roman" w:eastAsia="Times New Roman" w:hAnsi="Times New Roman" w:cs="Times New Roman"/>
          <w:b/>
          <w:sz w:val="24"/>
          <w:szCs w:val="24"/>
          <w:u w:val="single"/>
        </w:rPr>
      </w:pPr>
    </w:p>
    <w:p w:rsidR="00625D13" w:rsidRPr="00B84548" w:rsidRDefault="00625D13" w:rsidP="00625D13">
      <w:pPr>
        <w:spacing w:after="120" w:line="240" w:lineRule="auto"/>
        <w:ind w:firstLine="851"/>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На конец учебного года из </w:t>
      </w:r>
      <w:r w:rsidR="00CA518D" w:rsidRPr="00B84548">
        <w:rPr>
          <w:rFonts w:ascii="Times New Roman" w:eastAsia="Times New Roman" w:hAnsi="Times New Roman" w:cs="Times New Roman"/>
          <w:sz w:val="24"/>
          <w:szCs w:val="24"/>
        </w:rPr>
        <w:t>2</w:t>
      </w:r>
      <w:r w:rsidR="00101F35">
        <w:rPr>
          <w:rFonts w:ascii="Times New Roman" w:eastAsia="Times New Roman" w:hAnsi="Times New Roman" w:cs="Times New Roman"/>
          <w:sz w:val="24"/>
          <w:szCs w:val="24"/>
        </w:rPr>
        <w:t xml:space="preserve">2 учащихся 10-11 классов. С </w:t>
      </w:r>
      <w:proofErr w:type="gramStart"/>
      <w:r w:rsidR="00101F35">
        <w:rPr>
          <w:rFonts w:ascii="Times New Roman" w:eastAsia="Times New Roman" w:hAnsi="Times New Roman" w:cs="Times New Roman"/>
          <w:sz w:val="24"/>
          <w:szCs w:val="24"/>
        </w:rPr>
        <w:t>отличаем</w:t>
      </w:r>
      <w:proofErr w:type="gramEnd"/>
      <w:r w:rsidR="00101F35">
        <w:rPr>
          <w:rFonts w:ascii="Times New Roman" w:eastAsia="Times New Roman" w:hAnsi="Times New Roman" w:cs="Times New Roman"/>
          <w:sz w:val="24"/>
          <w:szCs w:val="24"/>
        </w:rPr>
        <w:t xml:space="preserve">  закончили </w:t>
      </w:r>
      <w:r w:rsidR="00CA518D" w:rsidRPr="00B84548">
        <w:rPr>
          <w:rFonts w:ascii="Times New Roman" w:eastAsia="Times New Roman" w:hAnsi="Times New Roman" w:cs="Times New Roman"/>
          <w:sz w:val="24"/>
          <w:szCs w:val="24"/>
        </w:rPr>
        <w:t xml:space="preserve"> 2 ученика </w:t>
      </w:r>
      <w:r w:rsidR="00101F35">
        <w:rPr>
          <w:rFonts w:ascii="Times New Roman" w:eastAsia="Times New Roman" w:hAnsi="Times New Roman" w:cs="Times New Roman"/>
          <w:sz w:val="24"/>
          <w:szCs w:val="24"/>
        </w:rPr>
        <w:t>11 класса и 3 ученика 10 класса (23</w:t>
      </w:r>
      <w:r w:rsidR="00CA518D" w:rsidRPr="00B84548">
        <w:rPr>
          <w:rFonts w:ascii="Times New Roman" w:eastAsia="Times New Roman" w:hAnsi="Times New Roman" w:cs="Times New Roman"/>
          <w:sz w:val="24"/>
          <w:szCs w:val="24"/>
        </w:rPr>
        <w:t>%)</w:t>
      </w:r>
      <w:r w:rsidRPr="00B84548">
        <w:rPr>
          <w:rFonts w:ascii="Times New Roman" w:eastAsia="Times New Roman" w:hAnsi="Times New Roman" w:cs="Times New Roman"/>
          <w:sz w:val="24"/>
          <w:szCs w:val="24"/>
        </w:rPr>
        <w:t xml:space="preserve">, на «4» и «5» - </w:t>
      </w:r>
      <w:r w:rsidR="00101F35">
        <w:rPr>
          <w:rFonts w:ascii="Times New Roman" w:eastAsia="Times New Roman" w:hAnsi="Times New Roman" w:cs="Times New Roman"/>
          <w:sz w:val="24"/>
          <w:szCs w:val="24"/>
        </w:rPr>
        <w:t xml:space="preserve">4 </w:t>
      </w:r>
      <w:r w:rsidRPr="00B84548">
        <w:rPr>
          <w:rFonts w:ascii="Times New Roman" w:eastAsia="Times New Roman" w:hAnsi="Times New Roman" w:cs="Times New Roman"/>
          <w:sz w:val="24"/>
          <w:szCs w:val="24"/>
        </w:rPr>
        <w:t>ученик</w:t>
      </w:r>
      <w:r w:rsidR="00CA518D" w:rsidRPr="00B84548">
        <w:rPr>
          <w:rFonts w:ascii="Times New Roman" w:eastAsia="Times New Roman" w:hAnsi="Times New Roman" w:cs="Times New Roman"/>
          <w:sz w:val="24"/>
          <w:szCs w:val="24"/>
        </w:rPr>
        <w:t>а</w:t>
      </w:r>
      <w:r w:rsidRPr="00B84548">
        <w:rPr>
          <w:rFonts w:ascii="Times New Roman" w:eastAsia="Times New Roman" w:hAnsi="Times New Roman" w:cs="Times New Roman"/>
          <w:sz w:val="24"/>
          <w:szCs w:val="24"/>
        </w:rPr>
        <w:t xml:space="preserve"> (</w:t>
      </w:r>
      <w:r w:rsidR="00CA518D" w:rsidRPr="00B84548">
        <w:rPr>
          <w:rFonts w:ascii="Times New Roman" w:eastAsia="Times New Roman" w:hAnsi="Times New Roman" w:cs="Times New Roman"/>
          <w:sz w:val="24"/>
          <w:szCs w:val="24"/>
        </w:rPr>
        <w:t>1</w:t>
      </w:r>
      <w:r w:rsidR="00101F35">
        <w:rPr>
          <w:rFonts w:ascii="Times New Roman" w:eastAsia="Times New Roman" w:hAnsi="Times New Roman" w:cs="Times New Roman"/>
          <w:sz w:val="24"/>
          <w:szCs w:val="24"/>
        </w:rPr>
        <w:t>8,1</w:t>
      </w:r>
      <w:r w:rsidRPr="00B84548">
        <w:rPr>
          <w:rFonts w:ascii="Times New Roman" w:eastAsia="Times New Roman" w:hAnsi="Times New Roman" w:cs="Times New Roman"/>
          <w:sz w:val="24"/>
          <w:szCs w:val="24"/>
        </w:rPr>
        <w:t>%). Успешно окончили год 2</w:t>
      </w:r>
      <w:r w:rsidR="00101F35">
        <w:rPr>
          <w:rFonts w:ascii="Times New Roman" w:eastAsia="Times New Roman" w:hAnsi="Times New Roman" w:cs="Times New Roman"/>
          <w:sz w:val="24"/>
          <w:szCs w:val="24"/>
        </w:rPr>
        <w:t>2</w:t>
      </w:r>
      <w:r w:rsidRPr="00B84548">
        <w:rPr>
          <w:rFonts w:ascii="Times New Roman" w:eastAsia="Times New Roman" w:hAnsi="Times New Roman" w:cs="Times New Roman"/>
          <w:sz w:val="24"/>
          <w:szCs w:val="24"/>
        </w:rPr>
        <w:t xml:space="preserve"> учащихся. Успеваемость в средней школе составила </w:t>
      </w:r>
      <w:r w:rsidR="00CA518D" w:rsidRPr="00B84548">
        <w:rPr>
          <w:rFonts w:ascii="Times New Roman" w:eastAsia="Times New Roman" w:hAnsi="Times New Roman" w:cs="Times New Roman"/>
          <w:sz w:val="24"/>
          <w:szCs w:val="24"/>
        </w:rPr>
        <w:t>100</w:t>
      </w:r>
      <w:r w:rsidR="00101F35">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Качество знаний составило</w:t>
      </w:r>
      <w:r w:rsidR="00101F35">
        <w:rPr>
          <w:rFonts w:ascii="Times New Roman" w:eastAsia="Times New Roman" w:hAnsi="Times New Roman" w:cs="Times New Roman"/>
          <w:sz w:val="24"/>
          <w:szCs w:val="24"/>
        </w:rPr>
        <w:t xml:space="preserve"> 41%, </w:t>
      </w:r>
      <w:r w:rsidRPr="00B84548">
        <w:rPr>
          <w:rFonts w:ascii="Times New Roman" w:eastAsia="Times New Roman" w:hAnsi="Times New Roman" w:cs="Times New Roman"/>
          <w:sz w:val="24"/>
          <w:szCs w:val="24"/>
        </w:rPr>
        <w:t xml:space="preserve">что </w:t>
      </w:r>
      <w:r w:rsidR="00101F35">
        <w:rPr>
          <w:rFonts w:ascii="Times New Roman" w:eastAsia="Times New Roman" w:hAnsi="Times New Roman" w:cs="Times New Roman"/>
          <w:sz w:val="24"/>
          <w:szCs w:val="24"/>
        </w:rPr>
        <w:t>выше</w:t>
      </w:r>
      <w:r w:rsidRPr="00B84548">
        <w:rPr>
          <w:rFonts w:ascii="Times New Roman" w:eastAsia="Times New Roman" w:hAnsi="Times New Roman" w:cs="Times New Roman"/>
          <w:sz w:val="24"/>
          <w:szCs w:val="24"/>
        </w:rPr>
        <w:t xml:space="preserve"> прошлогодних показателей на </w:t>
      </w:r>
      <w:r w:rsidR="00CA518D" w:rsidRPr="00B84548">
        <w:rPr>
          <w:rFonts w:ascii="Times New Roman" w:eastAsia="Times New Roman" w:hAnsi="Times New Roman" w:cs="Times New Roman"/>
          <w:sz w:val="24"/>
          <w:szCs w:val="24"/>
        </w:rPr>
        <w:t>1</w:t>
      </w:r>
      <w:r w:rsidR="00101F35">
        <w:rPr>
          <w:rFonts w:ascii="Times New Roman" w:eastAsia="Times New Roman" w:hAnsi="Times New Roman" w:cs="Times New Roman"/>
          <w:sz w:val="24"/>
          <w:szCs w:val="24"/>
        </w:rPr>
        <w:t>9</w:t>
      </w:r>
      <w:r w:rsidRPr="00B84548">
        <w:rPr>
          <w:rFonts w:ascii="Times New Roman" w:eastAsia="Times New Roman" w:hAnsi="Times New Roman" w:cs="Times New Roman"/>
          <w:sz w:val="24"/>
          <w:szCs w:val="24"/>
        </w:rPr>
        <w:t>%.</w:t>
      </w:r>
    </w:p>
    <w:p w:rsidR="00625D13" w:rsidRPr="00B84548" w:rsidRDefault="00101F35" w:rsidP="00625D13">
      <w:pPr>
        <w:spacing w:after="120" w:line="240" w:lineRule="auto"/>
        <w:ind w:firstLine="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625D13" w:rsidRPr="00B84548">
        <w:rPr>
          <w:rFonts w:ascii="Times New Roman" w:eastAsia="Times New Roman" w:hAnsi="Times New Roman" w:cs="Times New Roman"/>
          <w:bCs/>
          <w:sz w:val="24"/>
          <w:szCs w:val="24"/>
        </w:rPr>
        <w:t xml:space="preserve"> выпускников 11 класса  успешно сдали экзамены в форме ЕГЭ и получили аттестаты о среднем общем образовании. </w:t>
      </w:r>
      <w:r w:rsidR="00374044">
        <w:rPr>
          <w:rFonts w:ascii="Times New Roman" w:eastAsia="Times New Roman" w:hAnsi="Times New Roman" w:cs="Times New Roman"/>
          <w:bCs/>
          <w:sz w:val="24"/>
          <w:szCs w:val="24"/>
        </w:rPr>
        <w:t xml:space="preserve">Из них 2 выпускника получили аттестат </w:t>
      </w:r>
      <w:proofErr w:type="gramStart"/>
      <w:r w:rsidR="00374044">
        <w:rPr>
          <w:rFonts w:ascii="Times New Roman" w:eastAsia="Times New Roman" w:hAnsi="Times New Roman" w:cs="Times New Roman"/>
          <w:bCs/>
          <w:sz w:val="24"/>
          <w:szCs w:val="24"/>
        </w:rPr>
        <w:t>с отличаем</w:t>
      </w:r>
      <w:proofErr w:type="gramEnd"/>
      <w:r w:rsidR="00374044">
        <w:rPr>
          <w:rFonts w:ascii="Times New Roman" w:eastAsia="Times New Roman" w:hAnsi="Times New Roman" w:cs="Times New Roman"/>
          <w:bCs/>
          <w:sz w:val="24"/>
          <w:szCs w:val="24"/>
        </w:rPr>
        <w:t xml:space="preserve"> и медаль «За особые успехи в учении».</w:t>
      </w:r>
    </w:p>
    <w:p w:rsidR="00625D13" w:rsidRPr="00B84548" w:rsidRDefault="00625D13" w:rsidP="00625D13">
      <w:pPr>
        <w:spacing w:after="120" w:line="240" w:lineRule="auto"/>
        <w:ind w:firstLine="567"/>
        <w:rPr>
          <w:rFonts w:ascii="Times New Roman" w:eastAsia="Times New Roman" w:hAnsi="Times New Roman" w:cs="Times New Roman"/>
          <w:sz w:val="24"/>
          <w:szCs w:val="24"/>
        </w:rPr>
      </w:pPr>
    </w:p>
    <w:p w:rsidR="00625D13" w:rsidRPr="00B84548" w:rsidRDefault="00625D13" w:rsidP="00625D13">
      <w:pPr>
        <w:spacing w:after="0" w:line="240" w:lineRule="auto"/>
        <w:ind w:left="-180" w:firstLine="720"/>
        <w:jc w:val="center"/>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Успеваемость и качество знаний по ступеням обучения</w:t>
      </w:r>
    </w:p>
    <w:p w:rsidR="00625D13" w:rsidRPr="00B84548" w:rsidRDefault="00625D13" w:rsidP="00625D13">
      <w:pPr>
        <w:spacing w:after="0" w:line="240" w:lineRule="auto"/>
        <w:ind w:left="-180" w:firstLine="720"/>
        <w:jc w:val="center"/>
        <w:rPr>
          <w:rFonts w:ascii="Times New Roman" w:eastAsia="Times New Roman" w:hAnsi="Times New Roman" w:cs="Times New Roman"/>
          <w:b/>
          <w:sz w:val="24"/>
          <w:szCs w:val="24"/>
        </w:rPr>
      </w:pPr>
    </w:p>
    <w:p w:rsidR="00625D13" w:rsidRPr="00B84548" w:rsidRDefault="00625D13" w:rsidP="00625D13">
      <w:pPr>
        <w:spacing w:after="0" w:line="240" w:lineRule="auto"/>
        <w:ind w:left="-180" w:firstLine="720"/>
        <w:jc w:val="center"/>
        <w:rPr>
          <w:rFonts w:ascii="Times New Roman" w:eastAsia="Times New Roman" w:hAnsi="Times New Roman" w:cs="Times New Roman"/>
          <w:b/>
          <w:sz w:val="24"/>
          <w:szCs w:val="24"/>
        </w:rPr>
      </w:pPr>
    </w:p>
    <w:p w:rsidR="00625D13" w:rsidRPr="00B84548" w:rsidRDefault="00625D13" w:rsidP="00625D13">
      <w:pPr>
        <w:spacing w:after="0" w:line="240" w:lineRule="auto"/>
        <w:ind w:left="-180" w:firstLine="720"/>
        <w:jc w:val="center"/>
        <w:rPr>
          <w:rFonts w:ascii="Times New Roman" w:eastAsia="Times New Roman" w:hAnsi="Times New Roman" w:cs="Times New Roman"/>
          <w:b/>
          <w:sz w:val="24"/>
          <w:szCs w:val="24"/>
        </w:rPr>
      </w:pPr>
      <w:r w:rsidRPr="00B84548">
        <w:rPr>
          <w:rFonts w:ascii="Times New Roman" w:eastAsia="Times New Roman" w:hAnsi="Times New Roman" w:cs="Times New Roman"/>
          <w:b/>
          <w:noProof/>
          <w:sz w:val="24"/>
          <w:szCs w:val="24"/>
        </w:rPr>
        <w:drawing>
          <wp:inline distT="0" distB="0" distL="0" distR="0">
            <wp:extent cx="5794218" cy="2190938"/>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5D13" w:rsidRPr="00B84548" w:rsidRDefault="00625D13" w:rsidP="00625D13">
      <w:pPr>
        <w:spacing w:after="120" w:line="240" w:lineRule="auto"/>
        <w:ind w:left="900"/>
        <w:rPr>
          <w:rFonts w:ascii="Times New Roman" w:eastAsia="Times New Roman" w:hAnsi="Times New Roman" w:cs="Times New Roman"/>
          <w:sz w:val="24"/>
          <w:szCs w:val="24"/>
        </w:rPr>
      </w:pPr>
    </w:p>
    <w:p w:rsidR="00625D13" w:rsidRPr="00B84548" w:rsidRDefault="00625D13" w:rsidP="00625D13">
      <w:pPr>
        <w:spacing w:after="120" w:line="240" w:lineRule="auto"/>
        <w:ind w:left="900"/>
        <w:rPr>
          <w:rFonts w:ascii="Times New Roman" w:eastAsia="Times New Roman" w:hAnsi="Times New Roman" w:cs="Times New Roman"/>
          <w:sz w:val="24"/>
          <w:szCs w:val="24"/>
        </w:rPr>
      </w:pPr>
    </w:p>
    <w:p w:rsidR="00625D13" w:rsidRPr="00B84548" w:rsidRDefault="00625D13" w:rsidP="00625D13">
      <w:pPr>
        <w:spacing w:after="120" w:line="240" w:lineRule="auto"/>
        <w:ind w:left="900"/>
        <w:rPr>
          <w:rFonts w:ascii="Times New Roman" w:eastAsia="Times New Roman" w:hAnsi="Times New Roman" w:cs="Times New Roman"/>
          <w:sz w:val="24"/>
          <w:szCs w:val="24"/>
        </w:rPr>
      </w:pPr>
    </w:p>
    <w:p w:rsidR="00625D13" w:rsidRPr="00B84548" w:rsidRDefault="00625D13" w:rsidP="00625D13">
      <w:pPr>
        <w:spacing w:after="120" w:line="240" w:lineRule="auto"/>
        <w:ind w:firstLine="851"/>
        <w:rPr>
          <w:rFonts w:ascii="Times New Roman" w:eastAsia="Times New Roman" w:hAnsi="Times New Roman" w:cs="Times New Roman"/>
          <w:b/>
          <w:noProof/>
          <w:sz w:val="24"/>
          <w:szCs w:val="24"/>
        </w:rPr>
      </w:pPr>
      <w:r w:rsidRPr="00B84548">
        <w:rPr>
          <w:rFonts w:ascii="Times New Roman" w:eastAsia="Times New Roman" w:hAnsi="Times New Roman" w:cs="Times New Roman"/>
          <w:b/>
          <w:noProof/>
          <w:sz w:val="24"/>
          <w:szCs w:val="24"/>
        </w:rPr>
        <w:t>Мониторинг усп</w:t>
      </w:r>
      <w:r w:rsidR="00D24722">
        <w:rPr>
          <w:rFonts w:ascii="Times New Roman" w:eastAsia="Times New Roman" w:hAnsi="Times New Roman" w:cs="Times New Roman"/>
          <w:b/>
          <w:noProof/>
          <w:sz w:val="24"/>
          <w:szCs w:val="24"/>
        </w:rPr>
        <w:t>еваемости  за последние пять лет</w:t>
      </w:r>
    </w:p>
    <w:p w:rsidR="000762F4" w:rsidRPr="00B84548" w:rsidRDefault="000762F4" w:rsidP="00625D13">
      <w:pPr>
        <w:spacing w:after="120" w:line="240" w:lineRule="auto"/>
        <w:ind w:firstLine="851"/>
        <w:rPr>
          <w:rFonts w:ascii="Times New Roman" w:eastAsia="Times New Roman" w:hAnsi="Times New Roman" w:cs="Times New Roman"/>
          <w:b/>
          <w:noProof/>
          <w:sz w:val="24"/>
          <w:szCs w:val="24"/>
        </w:rPr>
      </w:pPr>
    </w:p>
    <w:p w:rsidR="000762F4" w:rsidRPr="00B84548" w:rsidRDefault="000762F4" w:rsidP="00625D13">
      <w:pPr>
        <w:spacing w:after="120" w:line="240" w:lineRule="auto"/>
        <w:ind w:firstLine="851"/>
        <w:rPr>
          <w:rFonts w:ascii="Times New Roman" w:eastAsia="Times New Roman" w:hAnsi="Times New Roman" w:cs="Times New Roman"/>
          <w:b/>
          <w:noProof/>
          <w:sz w:val="24"/>
          <w:szCs w:val="24"/>
        </w:rPr>
      </w:pPr>
      <w:r w:rsidRPr="00B84548">
        <w:rPr>
          <w:rFonts w:ascii="Times New Roman" w:eastAsia="Times New Roman" w:hAnsi="Times New Roman" w:cs="Times New Roman"/>
          <w:b/>
          <w:noProof/>
          <w:sz w:val="24"/>
          <w:szCs w:val="24"/>
        </w:rPr>
        <w:lastRenderedPageBreak/>
        <w:drawing>
          <wp:inline distT="0" distB="0" distL="0" distR="0">
            <wp:extent cx="4771176" cy="2915216"/>
            <wp:effectExtent l="0" t="0" r="1079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5D13" w:rsidRPr="00B84548" w:rsidRDefault="00625D13" w:rsidP="00625D13">
      <w:pPr>
        <w:spacing w:after="120" w:line="240" w:lineRule="auto"/>
        <w:ind w:firstLine="851"/>
        <w:jc w:val="center"/>
        <w:rPr>
          <w:rFonts w:ascii="Times New Roman" w:eastAsia="Times New Roman" w:hAnsi="Times New Roman" w:cs="Times New Roman"/>
          <w:b/>
          <w:noProof/>
          <w:sz w:val="24"/>
          <w:szCs w:val="24"/>
        </w:rPr>
      </w:pPr>
    </w:p>
    <w:p w:rsidR="00625D13" w:rsidRPr="00B84548" w:rsidRDefault="00625D13" w:rsidP="00625D13">
      <w:pPr>
        <w:spacing w:after="0" w:line="240" w:lineRule="auto"/>
        <w:ind w:firstLine="720"/>
        <w:jc w:val="both"/>
        <w:rPr>
          <w:rFonts w:ascii="Times New Roman" w:eastAsia="Times New Roman" w:hAnsi="Times New Roman" w:cs="Times New Roman"/>
          <w:sz w:val="24"/>
          <w:szCs w:val="24"/>
        </w:rPr>
      </w:pPr>
    </w:p>
    <w:p w:rsidR="00625D13" w:rsidRPr="00B84548" w:rsidRDefault="00625D13" w:rsidP="000762F4">
      <w:pPr>
        <w:spacing w:after="0" w:line="240" w:lineRule="auto"/>
        <w:ind w:firstLine="720"/>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По итогам 201</w:t>
      </w:r>
      <w:r w:rsidR="00374044">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-201</w:t>
      </w:r>
      <w:r w:rsidR="00374044">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 xml:space="preserve"> учебного года  </w:t>
      </w:r>
      <w:r w:rsidRPr="00B84548">
        <w:rPr>
          <w:rFonts w:ascii="Times New Roman" w:eastAsia="Times New Roman" w:hAnsi="Times New Roman" w:cs="Times New Roman"/>
          <w:b/>
          <w:sz w:val="24"/>
          <w:szCs w:val="24"/>
        </w:rPr>
        <w:t>успеваемость</w:t>
      </w:r>
      <w:r w:rsidRPr="00B84548">
        <w:rPr>
          <w:rFonts w:ascii="Times New Roman" w:eastAsia="Times New Roman" w:hAnsi="Times New Roman" w:cs="Times New Roman"/>
          <w:sz w:val="24"/>
          <w:szCs w:val="24"/>
        </w:rPr>
        <w:t xml:space="preserve"> по школе  составила </w:t>
      </w:r>
      <w:r w:rsidR="00374044">
        <w:rPr>
          <w:rFonts w:ascii="Times New Roman" w:eastAsia="Times New Roman" w:hAnsi="Times New Roman" w:cs="Times New Roman"/>
          <w:b/>
          <w:sz w:val="24"/>
          <w:szCs w:val="24"/>
        </w:rPr>
        <w:t>99</w:t>
      </w:r>
      <w:r w:rsidRPr="00B84548">
        <w:rPr>
          <w:rFonts w:ascii="Times New Roman" w:eastAsia="Times New Roman" w:hAnsi="Times New Roman" w:cs="Times New Roman"/>
          <w:b/>
          <w:sz w:val="24"/>
          <w:szCs w:val="24"/>
        </w:rPr>
        <w:t xml:space="preserve">%, </w:t>
      </w:r>
      <w:r w:rsidRPr="00B84548">
        <w:rPr>
          <w:rFonts w:ascii="Times New Roman" w:eastAsia="Times New Roman" w:hAnsi="Times New Roman" w:cs="Times New Roman"/>
          <w:sz w:val="24"/>
          <w:szCs w:val="24"/>
        </w:rPr>
        <w:t xml:space="preserve">что  </w:t>
      </w:r>
      <w:r w:rsidR="00374044">
        <w:rPr>
          <w:rFonts w:ascii="Times New Roman" w:eastAsia="Times New Roman" w:hAnsi="Times New Roman" w:cs="Times New Roman"/>
          <w:sz w:val="24"/>
          <w:szCs w:val="24"/>
        </w:rPr>
        <w:t xml:space="preserve">ниже </w:t>
      </w:r>
      <w:r w:rsidRPr="00B84548">
        <w:rPr>
          <w:rFonts w:ascii="Times New Roman" w:eastAsia="Times New Roman" w:hAnsi="Times New Roman" w:cs="Times New Roman"/>
          <w:sz w:val="24"/>
          <w:szCs w:val="24"/>
        </w:rPr>
        <w:t>показателя прошлого года</w:t>
      </w:r>
      <w:r w:rsidR="00374044">
        <w:rPr>
          <w:rFonts w:ascii="Times New Roman" w:eastAsia="Times New Roman" w:hAnsi="Times New Roman" w:cs="Times New Roman"/>
          <w:sz w:val="24"/>
          <w:szCs w:val="24"/>
        </w:rPr>
        <w:t xml:space="preserve"> на </w:t>
      </w:r>
      <w:r w:rsidRPr="00B84548">
        <w:rPr>
          <w:rFonts w:ascii="Times New Roman" w:eastAsia="Times New Roman" w:hAnsi="Times New Roman" w:cs="Times New Roman"/>
          <w:sz w:val="24"/>
          <w:szCs w:val="24"/>
        </w:rPr>
        <w:t xml:space="preserve"> </w:t>
      </w:r>
      <w:r w:rsidR="00EF1A9F">
        <w:rPr>
          <w:rFonts w:ascii="Times New Roman" w:eastAsia="Times New Roman" w:hAnsi="Times New Roman" w:cs="Times New Roman"/>
          <w:sz w:val="24"/>
          <w:szCs w:val="24"/>
        </w:rPr>
        <w:t>1</w:t>
      </w:r>
      <w:r w:rsidR="000762F4" w:rsidRPr="00B84548">
        <w:rPr>
          <w:rFonts w:ascii="Times New Roman" w:eastAsia="Times New Roman" w:hAnsi="Times New Roman" w:cs="Times New Roman"/>
          <w:sz w:val="24"/>
          <w:szCs w:val="24"/>
        </w:rPr>
        <w:t xml:space="preserve"> %</w:t>
      </w:r>
    </w:p>
    <w:p w:rsidR="00625D13" w:rsidRPr="00B84548" w:rsidRDefault="00625D13" w:rsidP="000762F4">
      <w:pPr>
        <w:spacing w:after="120" w:line="240" w:lineRule="auto"/>
        <w:rPr>
          <w:rFonts w:ascii="Times New Roman" w:eastAsia="Times New Roman" w:hAnsi="Times New Roman" w:cs="Times New Roman"/>
          <w:b/>
          <w:noProof/>
          <w:sz w:val="24"/>
          <w:szCs w:val="24"/>
        </w:rPr>
      </w:pPr>
    </w:p>
    <w:p w:rsidR="00625D13" w:rsidRPr="00B84548" w:rsidRDefault="00625D13" w:rsidP="00625D13">
      <w:pPr>
        <w:spacing w:after="120" w:line="240" w:lineRule="auto"/>
        <w:ind w:firstLine="851"/>
        <w:rPr>
          <w:rFonts w:ascii="Times New Roman" w:eastAsia="Times New Roman" w:hAnsi="Times New Roman" w:cs="Times New Roman"/>
          <w:b/>
          <w:noProof/>
          <w:sz w:val="24"/>
          <w:szCs w:val="24"/>
        </w:rPr>
      </w:pPr>
      <w:r w:rsidRPr="00B84548">
        <w:rPr>
          <w:rFonts w:ascii="Times New Roman" w:eastAsia="Times New Roman" w:hAnsi="Times New Roman" w:cs="Times New Roman"/>
          <w:b/>
          <w:noProof/>
          <w:sz w:val="24"/>
          <w:szCs w:val="24"/>
        </w:rPr>
        <w:t xml:space="preserve">Мониторинг  качества образования за последние </w:t>
      </w:r>
      <w:r w:rsidR="000762F4" w:rsidRPr="00B84548">
        <w:rPr>
          <w:rFonts w:ascii="Times New Roman" w:eastAsia="Times New Roman" w:hAnsi="Times New Roman" w:cs="Times New Roman"/>
          <w:b/>
          <w:noProof/>
          <w:sz w:val="24"/>
          <w:szCs w:val="24"/>
        </w:rPr>
        <w:t xml:space="preserve">четыре </w:t>
      </w:r>
      <w:r w:rsidRPr="00B84548">
        <w:rPr>
          <w:rFonts w:ascii="Times New Roman" w:eastAsia="Times New Roman" w:hAnsi="Times New Roman" w:cs="Times New Roman"/>
          <w:b/>
          <w:noProof/>
          <w:sz w:val="24"/>
          <w:szCs w:val="24"/>
        </w:rPr>
        <w:t xml:space="preserve"> года</w:t>
      </w:r>
    </w:p>
    <w:p w:rsidR="000762F4" w:rsidRPr="00B84548" w:rsidRDefault="000762F4" w:rsidP="00625D13">
      <w:pPr>
        <w:spacing w:after="120" w:line="240" w:lineRule="auto"/>
        <w:ind w:firstLine="851"/>
        <w:rPr>
          <w:rFonts w:ascii="Times New Roman" w:eastAsia="Times New Roman" w:hAnsi="Times New Roman" w:cs="Times New Roman"/>
          <w:b/>
          <w:noProof/>
          <w:sz w:val="24"/>
          <w:szCs w:val="24"/>
        </w:rPr>
      </w:pPr>
    </w:p>
    <w:p w:rsidR="000762F4" w:rsidRPr="00B84548" w:rsidRDefault="000762F4" w:rsidP="005359B1">
      <w:pPr>
        <w:spacing w:after="120" w:line="240" w:lineRule="auto"/>
        <w:ind w:firstLine="851"/>
        <w:rPr>
          <w:rFonts w:ascii="Times New Roman" w:eastAsia="Times New Roman" w:hAnsi="Times New Roman" w:cs="Times New Roman"/>
          <w:b/>
          <w:noProof/>
          <w:sz w:val="24"/>
          <w:szCs w:val="24"/>
        </w:rPr>
      </w:pPr>
      <w:r w:rsidRPr="00B84548">
        <w:rPr>
          <w:rFonts w:ascii="Times New Roman" w:eastAsia="Times New Roman" w:hAnsi="Times New Roman" w:cs="Times New Roman"/>
          <w:b/>
          <w:noProof/>
          <w:sz w:val="24"/>
          <w:szCs w:val="24"/>
        </w:rPr>
        <w:drawing>
          <wp:inline distT="0" distB="0" distL="0" distR="0">
            <wp:extent cx="4544840" cy="2534970"/>
            <wp:effectExtent l="0" t="0" r="27305" b="177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5D13" w:rsidRPr="00B84548" w:rsidRDefault="00625D13" w:rsidP="000762F4">
      <w:pPr>
        <w:spacing w:after="120" w:line="240" w:lineRule="auto"/>
        <w:rPr>
          <w:rFonts w:ascii="Times New Roman" w:eastAsia="Times New Roman" w:hAnsi="Times New Roman" w:cs="Times New Roman"/>
          <w:b/>
          <w:noProof/>
          <w:sz w:val="24"/>
          <w:szCs w:val="24"/>
        </w:rPr>
      </w:pPr>
    </w:p>
    <w:p w:rsidR="00625D13" w:rsidRPr="00B84548" w:rsidRDefault="00625D13" w:rsidP="000762F4">
      <w:pPr>
        <w:spacing w:after="0" w:line="240" w:lineRule="auto"/>
        <w:ind w:left="142" w:firstLine="398"/>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По итогам 201</w:t>
      </w:r>
      <w:r w:rsidR="00374044">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-201</w:t>
      </w:r>
      <w:r w:rsidR="00374044">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 xml:space="preserve"> учебного года  </w:t>
      </w:r>
      <w:r w:rsidRPr="00B84548">
        <w:rPr>
          <w:rFonts w:ascii="Times New Roman" w:eastAsia="Times New Roman" w:hAnsi="Times New Roman" w:cs="Times New Roman"/>
          <w:b/>
          <w:sz w:val="24"/>
          <w:szCs w:val="24"/>
        </w:rPr>
        <w:t>качество знаний составило – 3</w:t>
      </w:r>
      <w:r w:rsidR="00374044">
        <w:rPr>
          <w:rFonts w:ascii="Times New Roman" w:eastAsia="Times New Roman" w:hAnsi="Times New Roman" w:cs="Times New Roman"/>
          <w:b/>
          <w:sz w:val="24"/>
          <w:szCs w:val="24"/>
        </w:rPr>
        <w:t>5</w:t>
      </w:r>
      <w:r w:rsidRPr="00B84548">
        <w:rPr>
          <w:rFonts w:ascii="Times New Roman" w:eastAsia="Times New Roman" w:hAnsi="Times New Roman" w:cs="Times New Roman"/>
          <w:b/>
          <w:sz w:val="24"/>
          <w:szCs w:val="24"/>
        </w:rPr>
        <w:t xml:space="preserve"> %, </w:t>
      </w:r>
      <w:r w:rsidRPr="00B84548">
        <w:rPr>
          <w:rFonts w:ascii="Times New Roman" w:eastAsia="Times New Roman" w:hAnsi="Times New Roman" w:cs="Times New Roman"/>
          <w:sz w:val="24"/>
          <w:szCs w:val="24"/>
        </w:rPr>
        <w:t xml:space="preserve">что  выше  прошлогоднего показателя </w:t>
      </w:r>
      <w:r w:rsidR="005359B1" w:rsidRPr="00B84548">
        <w:rPr>
          <w:rFonts w:ascii="Times New Roman" w:eastAsia="Times New Roman" w:hAnsi="Times New Roman" w:cs="Times New Roman"/>
          <w:sz w:val="24"/>
          <w:szCs w:val="24"/>
        </w:rPr>
        <w:t xml:space="preserve">на </w:t>
      </w:r>
      <w:r w:rsidR="000762F4" w:rsidRPr="00B84548">
        <w:rPr>
          <w:rFonts w:ascii="Times New Roman" w:eastAsia="Times New Roman" w:hAnsi="Times New Roman" w:cs="Times New Roman"/>
          <w:sz w:val="24"/>
          <w:szCs w:val="24"/>
        </w:rPr>
        <w:t>1</w:t>
      </w:r>
      <w:r w:rsidRPr="00B84548">
        <w:rPr>
          <w:rFonts w:ascii="Times New Roman" w:eastAsia="Times New Roman" w:hAnsi="Times New Roman" w:cs="Times New Roman"/>
          <w:sz w:val="24"/>
          <w:szCs w:val="24"/>
        </w:rPr>
        <w:t xml:space="preserve"> %.</w:t>
      </w:r>
    </w:p>
    <w:p w:rsidR="00625D13" w:rsidRPr="00B84548" w:rsidRDefault="00625D13" w:rsidP="00625D13">
      <w:pPr>
        <w:spacing w:after="0" w:line="240" w:lineRule="auto"/>
        <w:ind w:left="-180" w:firstLine="720"/>
        <w:jc w:val="center"/>
        <w:rPr>
          <w:rFonts w:ascii="Times New Roman" w:eastAsia="Times New Roman" w:hAnsi="Times New Roman" w:cs="Times New Roman"/>
          <w:b/>
          <w:sz w:val="24"/>
          <w:szCs w:val="24"/>
        </w:rPr>
      </w:pPr>
    </w:p>
    <w:p w:rsidR="00625D13" w:rsidRPr="00B84548" w:rsidRDefault="00625D13" w:rsidP="00625D13">
      <w:pPr>
        <w:spacing w:after="0" w:line="240" w:lineRule="auto"/>
        <w:ind w:left="-180" w:firstLine="720"/>
        <w:jc w:val="center"/>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Количество отличников и хорошистов</w:t>
      </w:r>
    </w:p>
    <w:p w:rsidR="00625D13" w:rsidRPr="00B84548" w:rsidRDefault="00625D13" w:rsidP="00625D13">
      <w:pPr>
        <w:spacing w:after="0" w:line="240" w:lineRule="auto"/>
        <w:ind w:left="-180" w:firstLine="720"/>
        <w:jc w:val="center"/>
        <w:rPr>
          <w:rFonts w:ascii="Times New Roman" w:eastAsia="Times New Roman" w:hAnsi="Times New Roman" w:cs="Times New Roman"/>
          <w:b/>
          <w:sz w:val="24"/>
          <w:szCs w:val="24"/>
        </w:rPr>
      </w:pPr>
    </w:p>
    <w:p w:rsidR="00625D13" w:rsidRPr="00B84548" w:rsidRDefault="00625D13" w:rsidP="00625D13">
      <w:pPr>
        <w:spacing w:after="0" w:line="240" w:lineRule="auto"/>
        <w:ind w:left="-180" w:firstLine="720"/>
        <w:jc w:val="center"/>
        <w:rPr>
          <w:rFonts w:ascii="Times New Roman" w:eastAsia="Times New Roman" w:hAnsi="Times New Roman" w:cs="Times New Roman"/>
          <w:b/>
          <w:sz w:val="24"/>
          <w:szCs w:val="24"/>
        </w:rPr>
      </w:pPr>
    </w:p>
    <w:p w:rsidR="00625D13" w:rsidRPr="00B84548" w:rsidRDefault="00625D13" w:rsidP="00625D13">
      <w:pPr>
        <w:spacing w:after="0" w:line="240" w:lineRule="auto"/>
        <w:ind w:left="-180" w:firstLine="720"/>
        <w:jc w:val="center"/>
        <w:rPr>
          <w:rFonts w:ascii="Times New Roman" w:eastAsia="Times New Roman" w:hAnsi="Times New Roman" w:cs="Times New Roman"/>
          <w:b/>
          <w:sz w:val="24"/>
          <w:szCs w:val="24"/>
        </w:rPr>
      </w:pPr>
    </w:p>
    <w:p w:rsidR="00625D13" w:rsidRPr="00B84548" w:rsidRDefault="00625D13" w:rsidP="00625D13">
      <w:pPr>
        <w:spacing w:after="0" w:line="240" w:lineRule="auto"/>
        <w:ind w:left="-180" w:firstLine="720"/>
        <w:jc w:val="center"/>
        <w:rPr>
          <w:rFonts w:ascii="Times New Roman" w:eastAsia="Times New Roman" w:hAnsi="Times New Roman" w:cs="Times New Roman"/>
          <w:b/>
          <w:sz w:val="24"/>
          <w:szCs w:val="24"/>
        </w:rPr>
      </w:pPr>
    </w:p>
    <w:p w:rsidR="00625D13" w:rsidRPr="00B84548" w:rsidRDefault="00625D13" w:rsidP="00625D13">
      <w:pPr>
        <w:spacing w:after="0" w:line="240" w:lineRule="auto"/>
        <w:ind w:left="-180" w:firstLine="720"/>
        <w:jc w:val="center"/>
        <w:rPr>
          <w:rFonts w:ascii="Times New Roman" w:eastAsia="Times New Roman" w:hAnsi="Times New Roman" w:cs="Times New Roman"/>
          <w:b/>
          <w:sz w:val="24"/>
          <w:szCs w:val="24"/>
        </w:rPr>
      </w:pPr>
      <w:r w:rsidRPr="00B84548">
        <w:rPr>
          <w:rFonts w:ascii="Times New Roman" w:eastAsia="Times New Roman" w:hAnsi="Times New Roman" w:cs="Times New Roman"/>
          <w:b/>
          <w:noProof/>
          <w:sz w:val="24"/>
          <w:szCs w:val="24"/>
        </w:rPr>
        <w:lastRenderedPageBreak/>
        <w:drawing>
          <wp:inline distT="0" distB="0" distL="0" distR="0">
            <wp:extent cx="5133340" cy="23717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5D13" w:rsidRPr="00B84548" w:rsidRDefault="00625D13" w:rsidP="00625D13">
      <w:pPr>
        <w:spacing w:after="120" w:line="240" w:lineRule="auto"/>
        <w:ind w:firstLine="567"/>
        <w:jc w:val="center"/>
        <w:rPr>
          <w:rFonts w:ascii="Times New Roman" w:eastAsia="Times New Roman" w:hAnsi="Times New Roman" w:cs="Times New Roman"/>
          <w:b/>
          <w:noProof/>
          <w:sz w:val="24"/>
          <w:szCs w:val="24"/>
        </w:rPr>
      </w:pPr>
    </w:p>
    <w:p w:rsidR="00625D13" w:rsidRPr="00B84548" w:rsidRDefault="00625D13" w:rsidP="00625D13">
      <w:pPr>
        <w:spacing w:before="100" w:beforeAutospacing="1" w:after="100" w:afterAutospacing="1" w:line="240" w:lineRule="auto"/>
        <w:jc w:val="center"/>
        <w:outlineLvl w:val="2"/>
        <w:rPr>
          <w:rFonts w:ascii="Times New Roman" w:eastAsia="Times New Roman" w:hAnsi="Times New Roman" w:cs="Times New Roman"/>
          <w:b/>
          <w:bCs/>
          <w:color w:val="0070C0"/>
          <w:sz w:val="24"/>
          <w:szCs w:val="24"/>
        </w:rPr>
      </w:pPr>
      <w:bookmarkStart w:id="5" w:name="_Toc391910091"/>
      <w:r w:rsidRPr="00B84548">
        <w:rPr>
          <w:rFonts w:ascii="Times New Roman" w:eastAsia="Times New Roman" w:hAnsi="Times New Roman" w:cs="Times New Roman"/>
          <w:b/>
          <w:bCs/>
          <w:color w:val="0070C0"/>
          <w:sz w:val="24"/>
          <w:szCs w:val="24"/>
        </w:rPr>
        <w:t>2.1.2. Оценка результатов государственной итоговой аттестации учащихся 9 классов (ОГЭ)</w:t>
      </w:r>
      <w:bookmarkEnd w:id="5"/>
    </w:p>
    <w:p w:rsidR="00625D13" w:rsidRPr="00B84548" w:rsidRDefault="00625D13" w:rsidP="00625D13">
      <w:pPr>
        <w:spacing w:after="0" w:line="240" w:lineRule="auto"/>
        <w:ind w:firstLine="426"/>
        <w:contextualSpacing/>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В своей деятельности по подготовке и проведению государственной итоговой аттестации администрация школы и педагогический коллектив руководствовались нормативно-распорядительными документами федерального, регионального, муниципального уровней. </w:t>
      </w:r>
    </w:p>
    <w:p w:rsidR="00625D13" w:rsidRPr="00B84548" w:rsidRDefault="00625D13" w:rsidP="00625D13">
      <w:pPr>
        <w:spacing w:after="0" w:line="240" w:lineRule="auto"/>
        <w:ind w:firstLine="426"/>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Ознакомление родителей и обучающихся об источниках получения информации по подготовке и проведению государственной итоговой аттестации выпускников проходила через родительские и ученические  собрания,  путем индивидуального консультирования, через сайт школы, через  содержание информационных стендов.</w:t>
      </w:r>
    </w:p>
    <w:p w:rsidR="00625D13" w:rsidRPr="00B84548" w:rsidRDefault="00625D13" w:rsidP="00625D13">
      <w:pPr>
        <w:spacing w:after="0" w:line="240" w:lineRule="auto"/>
        <w:ind w:firstLine="440"/>
        <w:contextualSpacing/>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С целью подготовки учащихся к экзаменам в течение учебного года проводились контрольные работы по текстам Управления образования,   административные контрольные работы, пробные экзамены по русскому языку и математике,  инструктажи по заполнению экзаменационных бланков, дополнительные занятия по обязательным предметам, психологические тренинги. </w:t>
      </w:r>
    </w:p>
    <w:p w:rsidR="00625D13" w:rsidRPr="00B84548" w:rsidRDefault="00625D13" w:rsidP="00625D13">
      <w:pPr>
        <w:spacing w:after="0" w:line="240" w:lineRule="auto"/>
        <w:ind w:firstLine="440"/>
        <w:contextualSpacing/>
        <w:jc w:val="center"/>
        <w:rPr>
          <w:rFonts w:ascii="Times New Roman" w:eastAsia="Times New Roman" w:hAnsi="Times New Roman" w:cs="Times New Roman"/>
          <w:b/>
          <w:sz w:val="24"/>
          <w:szCs w:val="24"/>
          <w:u w:val="single"/>
        </w:rPr>
      </w:pPr>
      <w:r w:rsidRPr="00B84548">
        <w:rPr>
          <w:rFonts w:ascii="Times New Roman" w:eastAsia="Times New Roman" w:hAnsi="Times New Roman" w:cs="Times New Roman"/>
          <w:b/>
          <w:sz w:val="24"/>
          <w:szCs w:val="24"/>
          <w:u w:val="single"/>
        </w:rPr>
        <w:t>9 классы</w:t>
      </w:r>
    </w:p>
    <w:p w:rsidR="00625D13" w:rsidRPr="00B84548" w:rsidRDefault="00625D13" w:rsidP="00625D13">
      <w:pPr>
        <w:spacing w:after="0" w:line="240" w:lineRule="auto"/>
        <w:ind w:firstLine="440"/>
        <w:contextualSpacing/>
        <w:jc w:val="center"/>
        <w:rPr>
          <w:rFonts w:ascii="Times New Roman" w:eastAsia="Times New Roman" w:hAnsi="Times New Roman" w:cs="Times New Roman"/>
          <w:b/>
          <w:sz w:val="24"/>
          <w:szCs w:val="24"/>
          <w:u w:val="single"/>
        </w:rPr>
      </w:pPr>
    </w:p>
    <w:p w:rsidR="00625D13" w:rsidRPr="00B84548" w:rsidRDefault="00625D13" w:rsidP="00625D13">
      <w:pPr>
        <w:spacing w:after="0" w:line="240" w:lineRule="auto"/>
        <w:ind w:firstLine="567"/>
        <w:rPr>
          <w:rFonts w:ascii="Times New Roman" w:eastAsia="Times New Roman" w:hAnsi="Times New Roman" w:cs="Times New Roman"/>
          <w:sz w:val="24"/>
          <w:szCs w:val="24"/>
        </w:rPr>
      </w:pPr>
      <w:proofErr w:type="gramStart"/>
      <w:r w:rsidRPr="00B84548">
        <w:rPr>
          <w:rFonts w:ascii="Times New Roman" w:eastAsia="Times New Roman" w:hAnsi="Times New Roman" w:cs="Times New Roman"/>
          <w:sz w:val="24"/>
          <w:szCs w:val="24"/>
        </w:rPr>
        <w:t>В 201</w:t>
      </w:r>
      <w:r w:rsidR="00374044">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-201</w:t>
      </w:r>
      <w:r w:rsidR="00374044">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 xml:space="preserve"> учебном году в  9 классе  обучалось: </w:t>
      </w:r>
      <w:r w:rsidR="000762F4" w:rsidRPr="00B84548">
        <w:rPr>
          <w:rFonts w:ascii="Times New Roman" w:eastAsia="Times New Roman" w:hAnsi="Times New Roman" w:cs="Times New Roman"/>
          <w:sz w:val="24"/>
          <w:szCs w:val="24"/>
        </w:rPr>
        <w:t>3</w:t>
      </w:r>
      <w:r w:rsidR="00374044">
        <w:rPr>
          <w:rFonts w:ascii="Times New Roman" w:eastAsia="Times New Roman" w:hAnsi="Times New Roman" w:cs="Times New Roman"/>
          <w:sz w:val="24"/>
          <w:szCs w:val="24"/>
        </w:rPr>
        <w:t>0</w:t>
      </w:r>
      <w:r w:rsidRPr="00B84548">
        <w:rPr>
          <w:rFonts w:ascii="Times New Roman" w:eastAsia="Times New Roman" w:hAnsi="Times New Roman" w:cs="Times New Roman"/>
          <w:sz w:val="24"/>
          <w:szCs w:val="24"/>
        </w:rPr>
        <w:t xml:space="preserve"> чел.  (классны</w:t>
      </w:r>
      <w:r w:rsidR="000762F4" w:rsidRPr="00B84548">
        <w:rPr>
          <w:rFonts w:ascii="Times New Roman" w:eastAsia="Times New Roman" w:hAnsi="Times New Roman" w:cs="Times New Roman"/>
          <w:sz w:val="24"/>
          <w:szCs w:val="24"/>
        </w:rPr>
        <w:t>е</w:t>
      </w:r>
      <w:r w:rsidR="003D04AD">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руководител</w:t>
      </w:r>
      <w:r w:rsidR="000762F4" w:rsidRPr="00B84548">
        <w:rPr>
          <w:rFonts w:ascii="Times New Roman" w:eastAsia="Times New Roman" w:hAnsi="Times New Roman" w:cs="Times New Roman"/>
          <w:sz w:val="24"/>
          <w:szCs w:val="24"/>
        </w:rPr>
        <w:t>и</w:t>
      </w:r>
      <w:r w:rsidR="00C144E3" w:rsidRPr="00B84548">
        <w:rPr>
          <w:rFonts w:ascii="Times New Roman" w:eastAsia="Times New Roman" w:hAnsi="Times New Roman" w:cs="Times New Roman"/>
          <w:sz w:val="24"/>
          <w:szCs w:val="24"/>
        </w:rPr>
        <w:t>:</w:t>
      </w:r>
      <w:proofErr w:type="gramEnd"/>
      <w:r w:rsidR="003D04AD">
        <w:rPr>
          <w:rFonts w:ascii="Times New Roman" w:eastAsia="Times New Roman" w:hAnsi="Times New Roman" w:cs="Times New Roman"/>
          <w:sz w:val="24"/>
          <w:szCs w:val="24"/>
        </w:rPr>
        <w:t xml:space="preserve"> </w:t>
      </w:r>
      <w:r w:rsidR="00374044">
        <w:rPr>
          <w:rFonts w:ascii="Times New Roman" w:eastAsia="Times New Roman" w:hAnsi="Times New Roman" w:cs="Times New Roman"/>
          <w:sz w:val="24"/>
          <w:szCs w:val="24"/>
        </w:rPr>
        <w:t xml:space="preserve">Касаева Э.Ц., </w:t>
      </w:r>
      <w:proofErr w:type="spellStart"/>
      <w:r w:rsidR="00374044">
        <w:rPr>
          <w:rFonts w:ascii="Times New Roman" w:eastAsia="Times New Roman" w:hAnsi="Times New Roman" w:cs="Times New Roman"/>
          <w:sz w:val="24"/>
          <w:szCs w:val="24"/>
        </w:rPr>
        <w:t>Багова</w:t>
      </w:r>
      <w:proofErr w:type="spellEnd"/>
      <w:r w:rsidR="00374044">
        <w:rPr>
          <w:rFonts w:ascii="Times New Roman" w:eastAsia="Times New Roman" w:hAnsi="Times New Roman" w:cs="Times New Roman"/>
          <w:sz w:val="24"/>
          <w:szCs w:val="24"/>
        </w:rPr>
        <w:t xml:space="preserve"> А.А.</w:t>
      </w:r>
      <w:r w:rsidRPr="00B84548">
        <w:rPr>
          <w:rFonts w:ascii="Times New Roman" w:eastAsia="Times New Roman" w:hAnsi="Times New Roman" w:cs="Times New Roman"/>
          <w:sz w:val="24"/>
          <w:szCs w:val="24"/>
        </w:rPr>
        <w:t xml:space="preserve">) </w:t>
      </w:r>
      <w:r w:rsidR="00374044">
        <w:rPr>
          <w:rFonts w:ascii="Times New Roman" w:eastAsia="Times New Roman" w:hAnsi="Times New Roman" w:cs="Times New Roman"/>
          <w:sz w:val="24"/>
          <w:szCs w:val="24"/>
        </w:rPr>
        <w:t xml:space="preserve">Из них один ученик обучался индивидуально на дому по массовой общеобразовательной программе. </w:t>
      </w:r>
    </w:p>
    <w:p w:rsidR="00625D13" w:rsidRPr="00B84548" w:rsidRDefault="00625D13" w:rsidP="00625D13">
      <w:pPr>
        <w:shd w:val="clear" w:color="auto" w:fill="FFFFFF"/>
        <w:spacing w:after="0" w:line="240" w:lineRule="auto"/>
        <w:ind w:firstLine="567"/>
        <w:jc w:val="both"/>
        <w:rPr>
          <w:rFonts w:ascii="Times New Roman" w:eastAsia="Calibri" w:hAnsi="Times New Roman" w:cs="Times New Roman"/>
          <w:sz w:val="24"/>
          <w:szCs w:val="24"/>
        </w:rPr>
      </w:pPr>
      <w:r w:rsidRPr="00B84548">
        <w:rPr>
          <w:rFonts w:ascii="Times New Roman" w:eastAsia="Calibri" w:hAnsi="Times New Roman" w:cs="Times New Roman"/>
          <w:sz w:val="24"/>
          <w:szCs w:val="24"/>
        </w:rPr>
        <w:t>На основании решения педагогического совета №</w:t>
      </w:r>
      <w:r w:rsidR="00C144E3" w:rsidRPr="00B84548">
        <w:rPr>
          <w:rFonts w:ascii="Times New Roman" w:eastAsia="Calibri" w:hAnsi="Times New Roman" w:cs="Times New Roman"/>
          <w:sz w:val="24"/>
          <w:szCs w:val="24"/>
        </w:rPr>
        <w:t>7</w:t>
      </w:r>
      <w:r w:rsidRPr="00B84548">
        <w:rPr>
          <w:rFonts w:ascii="Times New Roman" w:eastAsia="Calibri" w:hAnsi="Times New Roman" w:cs="Times New Roman"/>
          <w:sz w:val="24"/>
          <w:szCs w:val="24"/>
        </w:rPr>
        <w:t xml:space="preserve"> от 1</w:t>
      </w:r>
      <w:r w:rsidR="00374044">
        <w:rPr>
          <w:rFonts w:ascii="Times New Roman" w:eastAsia="Calibri" w:hAnsi="Times New Roman" w:cs="Times New Roman"/>
          <w:sz w:val="24"/>
          <w:szCs w:val="24"/>
        </w:rPr>
        <w:t>5</w:t>
      </w:r>
      <w:r w:rsidRPr="00B84548">
        <w:rPr>
          <w:rFonts w:ascii="Times New Roman" w:eastAsia="Calibri" w:hAnsi="Times New Roman" w:cs="Times New Roman"/>
          <w:sz w:val="24"/>
          <w:szCs w:val="24"/>
        </w:rPr>
        <w:t>.05.1</w:t>
      </w:r>
      <w:r w:rsidR="00374044">
        <w:rPr>
          <w:rFonts w:ascii="Times New Roman" w:eastAsia="Calibri" w:hAnsi="Times New Roman" w:cs="Times New Roman"/>
          <w:sz w:val="24"/>
          <w:szCs w:val="24"/>
        </w:rPr>
        <w:t>7</w:t>
      </w:r>
      <w:r w:rsidRPr="00B84548">
        <w:rPr>
          <w:rFonts w:ascii="Times New Roman" w:eastAsia="Calibri" w:hAnsi="Times New Roman" w:cs="Times New Roman"/>
          <w:sz w:val="24"/>
          <w:szCs w:val="24"/>
        </w:rPr>
        <w:t xml:space="preserve"> г. «О допуске выпускни</w:t>
      </w:r>
      <w:r w:rsidR="00374044">
        <w:rPr>
          <w:rFonts w:ascii="Times New Roman" w:eastAsia="Calibri" w:hAnsi="Times New Roman" w:cs="Times New Roman"/>
          <w:sz w:val="24"/>
          <w:szCs w:val="24"/>
        </w:rPr>
        <w:t xml:space="preserve">ков к государственной итоговой </w:t>
      </w:r>
      <w:r w:rsidRPr="00B84548">
        <w:rPr>
          <w:rFonts w:ascii="Times New Roman" w:eastAsia="Calibri" w:hAnsi="Times New Roman" w:cs="Times New Roman"/>
          <w:sz w:val="24"/>
          <w:szCs w:val="24"/>
        </w:rPr>
        <w:t xml:space="preserve"> аттестации за курс основной общей школы» к </w:t>
      </w:r>
      <w:r w:rsidR="00374044">
        <w:rPr>
          <w:rFonts w:ascii="Times New Roman" w:eastAsia="Calibri" w:hAnsi="Times New Roman" w:cs="Times New Roman"/>
          <w:sz w:val="24"/>
          <w:szCs w:val="24"/>
        </w:rPr>
        <w:t>ОГЭ</w:t>
      </w:r>
      <w:r w:rsidRPr="00B84548">
        <w:rPr>
          <w:rFonts w:ascii="Times New Roman" w:eastAsia="Calibri" w:hAnsi="Times New Roman" w:cs="Times New Roman"/>
          <w:sz w:val="24"/>
          <w:szCs w:val="24"/>
        </w:rPr>
        <w:t xml:space="preserve"> было допущено </w:t>
      </w:r>
      <w:r w:rsidR="00374044">
        <w:rPr>
          <w:rFonts w:ascii="Times New Roman" w:eastAsia="Calibri" w:hAnsi="Times New Roman" w:cs="Times New Roman"/>
          <w:sz w:val="24"/>
          <w:szCs w:val="24"/>
        </w:rPr>
        <w:t>27</w:t>
      </w:r>
      <w:r w:rsidRPr="00B84548">
        <w:rPr>
          <w:rFonts w:ascii="Times New Roman" w:eastAsia="Calibri" w:hAnsi="Times New Roman" w:cs="Times New Roman"/>
          <w:sz w:val="24"/>
          <w:szCs w:val="24"/>
        </w:rPr>
        <w:t xml:space="preserve"> уч</w:t>
      </w:r>
      <w:r w:rsidR="00C144E3" w:rsidRPr="00B84548">
        <w:rPr>
          <w:rFonts w:ascii="Times New Roman" w:eastAsia="Calibri" w:hAnsi="Times New Roman" w:cs="Times New Roman"/>
          <w:sz w:val="24"/>
          <w:szCs w:val="24"/>
        </w:rPr>
        <w:t>ащихся</w:t>
      </w:r>
      <w:r w:rsidR="00374044">
        <w:rPr>
          <w:rFonts w:ascii="Times New Roman" w:eastAsia="Calibri" w:hAnsi="Times New Roman" w:cs="Times New Roman"/>
          <w:sz w:val="24"/>
          <w:szCs w:val="24"/>
        </w:rPr>
        <w:t xml:space="preserve"> и 2 ученика к ГВЭ. Не  был допущен к ОГЭ один выпускник (причина пропуски и неудовлетворительный результат по итогам года по географии и обществознанию)</w:t>
      </w:r>
    </w:p>
    <w:p w:rsidR="00625D13" w:rsidRPr="00B84548" w:rsidRDefault="00625D13" w:rsidP="00625D13">
      <w:pPr>
        <w:shd w:val="clear" w:color="auto" w:fill="FFFFFF"/>
        <w:spacing w:after="0" w:line="240" w:lineRule="auto"/>
        <w:ind w:firstLine="567"/>
        <w:jc w:val="both"/>
        <w:rPr>
          <w:rFonts w:ascii="Times New Roman" w:eastAsia="Times New Roman" w:hAnsi="Times New Roman" w:cs="Times New Roman"/>
          <w:sz w:val="24"/>
          <w:szCs w:val="24"/>
        </w:rPr>
      </w:pPr>
      <w:r w:rsidRPr="00B84548">
        <w:rPr>
          <w:rFonts w:ascii="Times New Roman" w:eastAsia="Calibri" w:hAnsi="Times New Roman" w:cs="Times New Roman"/>
          <w:sz w:val="24"/>
          <w:szCs w:val="24"/>
        </w:rPr>
        <w:t>В соответствии с 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w:t>
      </w:r>
      <w:r w:rsidR="00C144E3" w:rsidRPr="00B84548">
        <w:rPr>
          <w:rFonts w:ascii="Times New Roman" w:eastAsia="Calibri" w:hAnsi="Times New Roman" w:cs="Times New Roman"/>
          <w:sz w:val="24"/>
          <w:szCs w:val="24"/>
        </w:rPr>
        <w:t xml:space="preserve">овного общего образования» </w:t>
      </w:r>
      <w:r w:rsidRPr="00B84548">
        <w:rPr>
          <w:rFonts w:ascii="Times New Roman" w:eastAsia="Calibri" w:hAnsi="Times New Roman" w:cs="Times New Roman"/>
          <w:sz w:val="24"/>
          <w:szCs w:val="24"/>
        </w:rPr>
        <w:t xml:space="preserve"> выпускники IX классов сдавали 2  обязательных экзамена по русскому </w:t>
      </w:r>
      <w:r w:rsidR="00C144E3" w:rsidRPr="00B84548">
        <w:rPr>
          <w:rFonts w:ascii="Times New Roman" w:eastAsia="Calibri" w:hAnsi="Times New Roman" w:cs="Times New Roman"/>
          <w:sz w:val="24"/>
          <w:szCs w:val="24"/>
        </w:rPr>
        <w:t>языку и математике в форме ОГЭ и 2 предмета по выбору</w:t>
      </w:r>
      <w:r w:rsidR="00052AA1">
        <w:rPr>
          <w:rFonts w:ascii="Times New Roman" w:eastAsia="Calibri" w:hAnsi="Times New Roman" w:cs="Times New Roman"/>
          <w:sz w:val="24"/>
          <w:szCs w:val="24"/>
        </w:rPr>
        <w:t xml:space="preserve">. </w:t>
      </w:r>
    </w:p>
    <w:p w:rsidR="00625D13" w:rsidRPr="00B84548" w:rsidRDefault="00625D13" w:rsidP="00EF4B6B">
      <w:pPr>
        <w:spacing w:after="0" w:line="240" w:lineRule="auto"/>
        <w:contextualSpacing/>
        <w:rPr>
          <w:rFonts w:ascii="Times New Roman" w:eastAsia="Times New Roman" w:hAnsi="Times New Roman" w:cs="Times New Roman"/>
          <w:b/>
          <w:color w:val="0070C0"/>
          <w:spacing w:val="7"/>
          <w:sz w:val="24"/>
          <w:szCs w:val="24"/>
        </w:rPr>
      </w:pPr>
    </w:p>
    <w:p w:rsidR="00C144E3" w:rsidRPr="00B84548" w:rsidRDefault="00C144E3" w:rsidP="001C11FF">
      <w:pPr>
        <w:pStyle w:val="afb"/>
        <w:jc w:val="center"/>
        <w:rPr>
          <w:rFonts w:ascii="Times New Roman" w:hAnsi="Times New Roman"/>
          <w:b/>
          <w:color w:val="0070C0"/>
          <w:sz w:val="24"/>
        </w:rPr>
      </w:pPr>
      <w:r w:rsidRPr="00B84548">
        <w:rPr>
          <w:rFonts w:ascii="Times New Roman" w:hAnsi="Times New Roman"/>
          <w:b/>
          <w:color w:val="0070C0"/>
          <w:sz w:val="24"/>
        </w:rPr>
        <w:t>Показатели обучающихся 9 классов по результатам государственной (итоговой) аттестации по обязательным предметам  201</w:t>
      </w:r>
      <w:r w:rsidR="000D789E">
        <w:rPr>
          <w:rFonts w:ascii="Times New Roman" w:hAnsi="Times New Roman"/>
          <w:b/>
          <w:color w:val="0070C0"/>
          <w:sz w:val="24"/>
        </w:rPr>
        <w:t>6</w:t>
      </w:r>
      <w:r w:rsidRPr="00B84548">
        <w:rPr>
          <w:rFonts w:ascii="Times New Roman" w:hAnsi="Times New Roman"/>
          <w:b/>
          <w:color w:val="0070C0"/>
          <w:sz w:val="24"/>
        </w:rPr>
        <w:t>-201</w:t>
      </w:r>
      <w:r w:rsidR="000D789E">
        <w:rPr>
          <w:rFonts w:ascii="Times New Roman" w:hAnsi="Times New Roman"/>
          <w:b/>
          <w:color w:val="0070C0"/>
          <w:sz w:val="24"/>
        </w:rPr>
        <w:t>7</w:t>
      </w:r>
      <w:r w:rsidRPr="00B84548">
        <w:rPr>
          <w:rFonts w:ascii="Times New Roman" w:hAnsi="Times New Roman"/>
          <w:b/>
          <w:color w:val="0070C0"/>
          <w:sz w:val="24"/>
        </w:rPr>
        <w:t xml:space="preserve"> учебный год</w:t>
      </w:r>
    </w:p>
    <w:p w:rsidR="000D789E" w:rsidRPr="00B84548" w:rsidRDefault="000D789E" w:rsidP="001C11FF">
      <w:pPr>
        <w:shd w:val="clear" w:color="auto" w:fill="FFFFFF"/>
        <w:rPr>
          <w:rFonts w:cs="Times New Roman"/>
          <w:b/>
          <w:sz w:val="24"/>
          <w:szCs w:val="24"/>
          <w:u w:val="single"/>
        </w:rPr>
      </w:pPr>
    </w:p>
    <w:tbl>
      <w:tblPr>
        <w:tblW w:w="10231" w:type="dxa"/>
        <w:tblInd w:w="40" w:type="dxa"/>
        <w:tblLayout w:type="fixed"/>
        <w:tblCellMar>
          <w:left w:w="40" w:type="dxa"/>
          <w:right w:w="40" w:type="dxa"/>
        </w:tblCellMar>
        <w:tblLook w:val="0000" w:firstRow="0" w:lastRow="0" w:firstColumn="0" w:lastColumn="0" w:noHBand="0" w:noVBand="0"/>
      </w:tblPr>
      <w:tblGrid>
        <w:gridCol w:w="993"/>
        <w:gridCol w:w="1286"/>
        <w:gridCol w:w="944"/>
        <w:gridCol w:w="944"/>
        <w:gridCol w:w="944"/>
        <w:gridCol w:w="1018"/>
        <w:gridCol w:w="1692"/>
        <w:gridCol w:w="1210"/>
        <w:gridCol w:w="1200"/>
      </w:tblGrid>
      <w:tr w:rsidR="00C144E3" w:rsidRPr="00B84548" w:rsidTr="001C11FF">
        <w:trPr>
          <w:trHeight w:hRule="exact" w:val="378"/>
        </w:trPr>
        <w:tc>
          <w:tcPr>
            <w:tcW w:w="993" w:type="dxa"/>
            <w:vMerge w:val="restart"/>
            <w:tcBorders>
              <w:top w:val="single" w:sz="6" w:space="0" w:color="auto"/>
              <w:left w:val="single" w:sz="6" w:space="0" w:color="auto"/>
              <w:right w:val="single" w:sz="6" w:space="0" w:color="auto"/>
            </w:tcBorders>
            <w:shd w:val="clear" w:color="auto" w:fill="FFFFFF"/>
          </w:tcPr>
          <w:p w:rsidR="00C144E3" w:rsidRPr="00B84548" w:rsidRDefault="00C144E3" w:rsidP="00C144E3">
            <w:pPr>
              <w:pStyle w:val="afb"/>
              <w:rPr>
                <w:rFonts w:ascii="Times New Roman" w:hAnsi="Times New Roman"/>
                <w:b/>
                <w:sz w:val="24"/>
                <w:szCs w:val="24"/>
              </w:rPr>
            </w:pPr>
            <w:r w:rsidRPr="00B84548">
              <w:rPr>
                <w:rFonts w:ascii="Times New Roman" w:hAnsi="Times New Roman"/>
                <w:b/>
                <w:sz w:val="24"/>
                <w:szCs w:val="24"/>
              </w:rPr>
              <w:t>Класс</w:t>
            </w:r>
          </w:p>
          <w:p w:rsidR="00C144E3" w:rsidRPr="00B84548" w:rsidRDefault="00C144E3" w:rsidP="00C144E3">
            <w:pPr>
              <w:pStyle w:val="afb"/>
              <w:rPr>
                <w:rFonts w:ascii="Times New Roman" w:hAnsi="Times New Roman"/>
                <w:b/>
                <w:sz w:val="24"/>
                <w:szCs w:val="24"/>
              </w:rPr>
            </w:pPr>
          </w:p>
          <w:p w:rsidR="00C144E3" w:rsidRPr="00B84548" w:rsidRDefault="00C144E3" w:rsidP="00C144E3">
            <w:pPr>
              <w:pStyle w:val="afb"/>
              <w:rPr>
                <w:rFonts w:ascii="Times New Roman" w:hAnsi="Times New Roman"/>
                <w:b/>
                <w:sz w:val="24"/>
                <w:szCs w:val="24"/>
              </w:rPr>
            </w:pPr>
          </w:p>
        </w:tc>
        <w:tc>
          <w:tcPr>
            <w:tcW w:w="1286" w:type="dxa"/>
            <w:vMerge w:val="restart"/>
            <w:tcBorders>
              <w:top w:val="single" w:sz="6" w:space="0" w:color="auto"/>
              <w:left w:val="single" w:sz="6" w:space="0" w:color="auto"/>
              <w:right w:val="single" w:sz="6" w:space="0" w:color="auto"/>
            </w:tcBorders>
            <w:shd w:val="clear" w:color="auto" w:fill="FFFFFF"/>
          </w:tcPr>
          <w:p w:rsidR="00C144E3" w:rsidRPr="00B84548" w:rsidRDefault="00C144E3" w:rsidP="001C11FF">
            <w:pPr>
              <w:pStyle w:val="afb"/>
              <w:jc w:val="center"/>
              <w:rPr>
                <w:rFonts w:ascii="Times New Roman" w:hAnsi="Times New Roman"/>
                <w:b/>
                <w:sz w:val="24"/>
                <w:szCs w:val="24"/>
              </w:rPr>
            </w:pPr>
            <w:r w:rsidRPr="00B84548">
              <w:rPr>
                <w:rFonts w:ascii="Times New Roman" w:hAnsi="Times New Roman"/>
                <w:b/>
                <w:szCs w:val="24"/>
              </w:rPr>
              <w:t>Количество учащихся</w:t>
            </w:r>
          </w:p>
        </w:tc>
        <w:tc>
          <w:tcPr>
            <w:tcW w:w="3850" w:type="dxa"/>
            <w:gridSpan w:val="4"/>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C144E3" w:rsidP="001C11FF">
            <w:pPr>
              <w:pStyle w:val="afb"/>
              <w:jc w:val="center"/>
              <w:rPr>
                <w:rFonts w:ascii="Times New Roman" w:hAnsi="Times New Roman"/>
                <w:b/>
                <w:sz w:val="24"/>
                <w:szCs w:val="24"/>
              </w:rPr>
            </w:pPr>
            <w:r w:rsidRPr="00B84548">
              <w:rPr>
                <w:rFonts w:ascii="Times New Roman" w:hAnsi="Times New Roman"/>
                <w:b/>
                <w:sz w:val="24"/>
                <w:szCs w:val="24"/>
              </w:rPr>
              <w:t>Получили</w:t>
            </w:r>
          </w:p>
        </w:tc>
        <w:tc>
          <w:tcPr>
            <w:tcW w:w="1692" w:type="dxa"/>
            <w:vMerge w:val="restart"/>
            <w:tcBorders>
              <w:top w:val="single" w:sz="6" w:space="0" w:color="auto"/>
              <w:left w:val="single" w:sz="6" w:space="0" w:color="auto"/>
              <w:right w:val="single" w:sz="6" w:space="0" w:color="auto"/>
            </w:tcBorders>
            <w:shd w:val="clear" w:color="auto" w:fill="FFFFFF"/>
          </w:tcPr>
          <w:p w:rsidR="001C11FF" w:rsidRPr="00B84548" w:rsidRDefault="00C144E3" w:rsidP="00C144E3">
            <w:pPr>
              <w:pStyle w:val="afb"/>
              <w:rPr>
                <w:rFonts w:ascii="Times New Roman" w:hAnsi="Times New Roman"/>
                <w:b/>
                <w:sz w:val="24"/>
                <w:szCs w:val="24"/>
              </w:rPr>
            </w:pPr>
            <w:r w:rsidRPr="00B84548">
              <w:rPr>
                <w:rFonts w:ascii="Times New Roman" w:hAnsi="Times New Roman"/>
                <w:b/>
                <w:sz w:val="24"/>
                <w:szCs w:val="24"/>
              </w:rPr>
              <w:t>%</w:t>
            </w:r>
          </w:p>
          <w:p w:rsidR="00C144E3" w:rsidRPr="00B84548" w:rsidRDefault="00C144E3" w:rsidP="001C11FF">
            <w:pPr>
              <w:pStyle w:val="afb"/>
              <w:rPr>
                <w:rFonts w:ascii="Times New Roman" w:hAnsi="Times New Roman"/>
                <w:b/>
                <w:sz w:val="24"/>
                <w:szCs w:val="24"/>
              </w:rPr>
            </w:pPr>
            <w:r w:rsidRPr="00B84548">
              <w:rPr>
                <w:rFonts w:ascii="Times New Roman" w:hAnsi="Times New Roman"/>
                <w:b/>
                <w:spacing w:val="-7"/>
                <w:sz w:val="24"/>
                <w:szCs w:val="24"/>
                <w:lang w:val="en-US"/>
              </w:rPr>
              <w:t>y</w:t>
            </w:r>
            <w:r w:rsidR="001C11FF" w:rsidRPr="00B84548">
              <w:rPr>
                <w:rFonts w:ascii="Times New Roman" w:hAnsi="Times New Roman"/>
                <w:b/>
                <w:spacing w:val="-7"/>
                <w:sz w:val="24"/>
                <w:szCs w:val="24"/>
              </w:rPr>
              <w:t>успеваемости</w:t>
            </w:r>
          </w:p>
        </w:tc>
        <w:tc>
          <w:tcPr>
            <w:tcW w:w="1210" w:type="dxa"/>
            <w:vMerge w:val="restart"/>
            <w:tcBorders>
              <w:top w:val="single" w:sz="6" w:space="0" w:color="auto"/>
              <w:left w:val="single" w:sz="6" w:space="0" w:color="auto"/>
              <w:right w:val="single" w:sz="6" w:space="0" w:color="auto"/>
            </w:tcBorders>
            <w:shd w:val="clear" w:color="auto" w:fill="FFFFFF"/>
          </w:tcPr>
          <w:p w:rsidR="00C144E3" w:rsidRPr="00B84548" w:rsidRDefault="00C144E3" w:rsidP="00C144E3">
            <w:pPr>
              <w:pStyle w:val="afb"/>
              <w:rPr>
                <w:rFonts w:ascii="Times New Roman" w:hAnsi="Times New Roman"/>
                <w:b/>
                <w:sz w:val="24"/>
                <w:szCs w:val="24"/>
              </w:rPr>
            </w:pPr>
            <w:r w:rsidRPr="00B84548">
              <w:rPr>
                <w:rFonts w:ascii="Times New Roman" w:hAnsi="Times New Roman"/>
                <w:b/>
                <w:sz w:val="24"/>
                <w:szCs w:val="24"/>
              </w:rPr>
              <w:t>% качества</w:t>
            </w:r>
          </w:p>
        </w:tc>
        <w:tc>
          <w:tcPr>
            <w:tcW w:w="1200" w:type="dxa"/>
            <w:vMerge w:val="restart"/>
            <w:tcBorders>
              <w:top w:val="single" w:sz="6" w:space="0" w:color="auto"/>
              <w:left w:val="single" w:sz="6" w:space="0" w:color="auto"/>
              <w:right w:val="single" w:sz="6" w:space="0" w:color="auto"/>
            </w:tcBorders>
            <w:shd w:val="clear" w:color="auto" w:fill="FFFFFF"/>
          </w:tcPr>
          <w:p w:rsidR="00C144E3" w:rsidRPr="00B84548" w:rsidRDefault="00C144E3" w:rsidP="00C144E3">
            <w:pPr>
              <w:pStyle w:val="afb"/>
              <w:rPr>
                <w:rFonts w:ascii="Times New Roman" w:hAnsi="Times New Roman"/>
                <w:b/>
                <w:sz w:val="24"/>
                <w:szCs w:val="24"/>
              </w:rPr>
            </w:pPr>
            <w:r w:rsidRPr="00B84548">
              <w:rPr>
                <w:rFonts w:ascii="Times New Roman" w:hAnsi="Times New Roman"/>
                <w:b/>
                <w:sz w:val="24"/>
                <w:szCs w:val="24"/>
              </w:rPr>
              <w:t>Средний балл</w:t>
            </w:r>
          </w:p>
        </w:tc>
      </w:tr>
      <w:tr w:rsidR="00C144E3" w:rsidRPr="00B84548" w:rsidTr="001C11FF">
        <w:trPr>
          <w:trHeight w:hRule="exact" w:val="517"/>
        </w:trPr>
        <w:tc>
          <w:tcPr>
            <w:tcW w:w="993" w:type="dxa"/>
            <w:vMerge/>
            <w:tcBorders>
              <w:left w:val="single" w:sz="6" w:space="0" w:color="auto"/>
              <w:bottom w:val="single" w:sz="6" w:space="0" w:color="auto"/>
              <w:right w:val="single" w:sz="6" w:space="0" w:color="auto"/>
            </w:tcBorders>
            <w:shd w:val="clear" w:color="auto" w:fill="FFFFFF"/>
          </w:tcPr>
          <w:p w:rsidR="00C144E3" w:rsidRPr="00B84548" w:rsidRDefault="00C144E3" w:rsidP="00C144E3">
            <w:pPr>
              <w:pStyle w:val="afb"/>
              <w:rPr>
                <w:rFonts w:ascii="Times New Roman" w:hAnsi="Times New Roman"/>
                <w:sz w:val="24"/>
                <w:szCs w:val="24"/>
              </w:rPr>
            </w:pPr>
          </w:p>
        </w:tc>
        <w:tc>
          <w:tcPr>
            <w:tcW w:w="1286" w:type="dxa"/>
            <w:vMerge/>
            <w:tcBorders>
              <w:left w:val="single" w:sz="6" w:space="0" w:color="auto"/>
              <w:bottom w:val="single" w:sz="6" w:space="0" w:color="auto"/>
              <w:right w:val="single" w:sz="6" w:space="0" w:color="auto"/>
            </w:tcBorders>
            <w:shd w:val="clear" w:color="auto" w:fill="FFFFFF"/>
          </w:tcPr>
          <w:p w:rsidR="00C144E3" w:rsidRPr="00B84548" w:rsidRDefault="00C144E3" w:rsidP="00C144E3">
            <w:pPr>
              <w:pStyle w:val="afb"/>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C144E3" w:rsidP="001C11FF">
            <w:pPr>
              <w:pStyle w:val="afb"/>
              <w:jc w:val="center"/>
              <w:rPr>
                <w:rFonts w:ascii="Times New Roman" w:hAnsi="Times New Roman"/>
                <w:b/>
                <w:sz w:val="24"/>
                <w:szCs w:val="24"/>
              </w:rPr>
            </w:pPr>
            <w:r w:rsidRPr="00B84548">
              <w:rPr>
                <w:rFonts w:ascii="Times New Roman" w:hAnsi="Times New Roman"/>
                <w:b/>
                <w:sz w:val="24"/>
                <w:szCs w:val="24"/>
              </w:rPr>
              <w:t>«5»</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C144E3" w:rsidP="001C11FF">
            <w:pPr>
              <w:pStyle w:val="afb"/>
              <w:jc w:val="center"/>
              <w:rPr>
                <w:rFonts w:ascii="Times New Roman" w:hAnsi="Times New Roman"/>
                <w:b/>
                <w:sz w:val="24"/>
                <w:szCs w:val="24"/>
              </w:rPr>
            </w:pPr>
            <w:r w:rsidRPr="00B84548">
              <w:rPr>
                <w:rFonts w:ascii="Times New Roman" w:hAnsi="Times New Roman"/>
                <w:b/>
                <w:sz w:val="24"/>
                <w:szCs w:val="24"/>
              </w:rPr>
              <w:t>«4»</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C144E3" w:rsidP="001C11FF">
            <w:pPr>
              <w:pStyle w:val="afb"/>
              <w:jc w:val="center"/>
              <w:rPr>
                <w:rFonts w:ascii="Times New Roman" w:hAnsi="Times New Roman"/>
                <w:b/>
                <w:sz w:val="24"/>
                <w:szCs w:val="24"/>
              </w:rPr>
            </w:pPr>
            <w:r w:rsidRPr="00B84548">
              <w:rPr>
                <w:rFonts w:ascii="Times New Roman" w:hAnsi="Times New Roman"/>
                <w:b/>
                <w:sz w:val="24"/>
                <w:szCs w:val="24"/>
              </w:rPr>
              <w:t>«3»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C144E3" w:rsidP="001C11FF">
            <w:pPr>
              <w:pStyle w:val="afb"/>
              <w:jc w:val="center"/>
              <w:rPr>
                <w:rFonts w:ascii="Times New Roman" w:hAnsi="Times New Roman"/>
                <w:b/>
                <w:sz w:val="24"/>
                <w:szCs w:val="24"/>
              </w:rPr>
            </w:pPr>
            <w:r w:rsidRPr="00B84548">
              <w:rPr>
                <w:rFonts w:ascii="Times New Roman" w:hAnsi="Times New Roman"/>
                <w:b/>
                <w:sz w:val="24"/>
                <w:szCs w:val="24"/>
              </w:rPr>
              <w:t>«2»</w:t>
            </w:r>
          </w:p>
        </w:tc>
        <w:tc>
          <w:tcPr>
            <w:tcW w:w="1692" w:type="dxa"/>
            <w:vMerge/>
            <w:tcBorders>
              <w:left w:val="single" w:sz="6" w:space="0" w:color="auto"/>
              <w:bottom w:val="single" w:sz="6" w:space="0" w:color="auto"/>
              <w:right w:val="single" w:sz="6" w:space="0" w:color="auto"/>
            </w:tcBorders>
            <w:shd w:val="clear" w:color="auto" w:fill="FFFFFF"/>
          </w:tcPr>
          <w:p w:rsidR="00C144E3" w:rsidRPr="00B84548" w:rsidRDefault="00C144E3" w:rsidP="00C144E3">
            <w:pPr>
              <w:pStyle w:val="afb"/>
              <w:rPr>
                <w:rFonts w:ascii="Times New Roman" w:hAnsi="Times New Roman"/>
                <w:sz w:val="24"/>
                <w:szCs w:val="24"/>
              </w:rPr>
            </w:pPr>
          </w:p>
        </w:tc>
        <w:tc>
          <w:tcPr>
            <w:tcW w:w="1210" w:type="dxa"/>
            <w:vMerge/>
            <w:tcBorders>
              <w:left w:val="single" w:sz="6" w:space="0" w:color="auto"/>
              <w:bottom w:val="single" w:sz="6" w:space="0" w:color="auto"/>
              <w:right w:val="single" w:sz="6" w:space="0" w:color="auto"/>
            </w:tcBorders>
            <w:shd w:val="clear" w:color="auto" w:fill="FFFFFF"/>
          </w:tcPr>
          <w:p w:rsidR="00C144E3" w:rsidRPr="00B84548" w:rsidRDefault="00C144E3" w:rsidP="00C144E3">
            <w:pPr>
              <w:pStyle w:val="afb"/>
              <w:rPr>
                <w:rFonts w:ascii="Times New Roman" w:hAnsi="Times New Roman"/>
                <w:sz w:val="24"/>
                <w:szCs w:val="24"/>
              </w:rPr>
            </w:pPr>
          </w:p>
        </w:tc>
        <w:tc>
          <w:tcPr>
            <w:tcW w:w="1200" w:type="dxa"/>
            <w:vMerge/>
            <w:tcBorders>
              <w:left w:val="single" w:sz="6" w:space="0" w:color="auto"/>
              <w:bottom w:val="single" w:sz="6" w:space="0" w:color="auto"/>
              <w:right w:val="single" w:sz="6" w:space="0" w:color="auto"/>
            </w:tcBorders>
            <w:shd w:val="clear" w:color="auto" w:fill="FFFFFF"/>
          </w:tcPr>
          <w:p w:rsidR="00C144E3" w:rsidRPr="00B84548" w:rsidRDefault="00C144E3" w:rsidP="00C144E3">
            <w:pPr>
              <w:pStyle w:val="afb"/>
              <w:rPr>
                <w:rFonts w:ascii="Times New Roman" w:hAnsi="Times New Roman"/>
                <w:sz w:val="24"/>
                <w:szCs w:val="24"/>
              </w:rPr>
            </w:pPr>
          </w:p>
        </w:tc>
      </w:tr>
      <w:tr w:rsidR="000D789E" w:rsidRPr="00B84548" w:rsidTr="001A7A61">
        <w:trPr>
          <w:trHeight w:hRule="exact" w:val="517"/>
        </w:trPr>
        <w:tc>
          <w:tcPr>
            <w:tcW w:w="10231" w:type="dxa"/>
            <w:gridSpan w:val="9"/>
            <w:tcBorders>
              <w:left w:val="single" w:sz="6" w:space="0" w:color="auto"/>
              <w:bottom w:val="single" w:sz="6" w:space="0" w:color="auto"/>
              <w:right w:val="single" w:sz="6" w:space="0" w:color="auto"/>
            </w:tcBorders>
            <w:shd w:val="clear" w:color="auto" w:fill="FFFFFF"/>
          </w:tcPr>
          <w:p w:rsidR="000D789E" w:rsidRPr="000D789E" w:rsidRDefault="000D789E" w:rsidP="000D789E">
            <w:pPr>
              <w:pStyle w:val="afb"/>
              <w:jc w:val="center"/>
              <w:rPr>
                <w:rFonts w:ascii="Times New Roman" w:hAnsi="Times New Roman"/>
                <w:b/>
                <w:sz w:val="24"/>
                <w:szCs w:val="24"/>
              </w:rPr>
            </w:pPr>
            <w:r w:rsidRPr="000D789E">
              <w:rPr>
                <w:rFonts w:ascii="Times New Roman" w:hAnsi="Times New Roman"/>
                <w:b/>
                <w:sz w:val="24"/>
                <w:szCs w:val="24"/>
              </w:rPr>
              <w:lastRenderedPageBreak/>
              <w:t>Русский язык</w:t>
            </w:r>
          </w:p>
        </w:tc>
      </w:tr>
      <w:tr w:rsidR="00C144E3" w:rsidRPr="00B84548" w:rsidTr="001C11FF">
        <w:trPr>
          <w:trHeight w:hRule="exact" w:val="37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C144E3" w:rsidP="001C11FF">
            <w:pPr>
              <w:pStyle w:val="afb"/>
              <w:jc w:val="center"/>
              <w:rPr>
                <w:rFonts w:ascii="Times New Roman" w:hAnsi="Times New Roman"/>
                <w:sz w:val="24"/>
                <w:szCs w:val="24"/>
              </w:rPr>
            </w:pPr>
            <w:r w:rsidRPr="00B84548">
              <w:rPr>
                <w:rFonts w:ascii="Times New Roman" w:hAnsi="Times New Roman"/>
                <w:sz w:val="24"/>
                <w:szCs w:val="24"/>
              </w:rPr>
              <w:t>9</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29</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6</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11</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12</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0</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100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59</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3,7</w:t>
            </w:r>
          </w:p>
        </w:tc>
      </w:tr>
      <w:tr w:rsidR="00C144E3" w:rsidRPr="00B84548" w:rsidTr="001C11FF">
        <w:trPr>
          <w:trHeight w:hRule="exact" w:val="355"/>
        </w:trPr>
        <w:tc>
          <w:tcPr>
            <w:tcW w:w="10231" w:type="dxa"/>
            <w:gridSpan w:val="9"/>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C144E3" w:rsidP="001C11FF">
            <w:pPr>
              <w:pStyle w:val="afb"/>
              <w:jc w:val="center"/>
              <w:rPr>
                <w:rFonts w:ascii="Times New Roman" w:hAnsi="Times New Roman"/>
                <w:b/>
                <w:sz w:val="24"/>
                <w:szCs w:val="24"/>
              </w:rPr>
            </w:pPr>
            <w:r w:rsidRPr="00B84548">
              <w:rPr>
                <w:rFonts w:ascii="Times New Roman" w:hAnsi="Times New Roman"/>
                <w:b/>
                <w:sz w:val="24"/>
                <w:szCs w:val="24"/>
              </w:rPr>
              <w:t>Математика</w:t>
            </w:r>
          </w:p>
        </w:tc>
      </w:tr>
      <w:tr w:rsidR="00C144E3" w:rsidRPr="00B84548" w:rsidTr="001C11FF">
        <w:trPr>
          <w:trHeight w:hRule="exact" w:val="35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C144E3" w:rsidP="001C11FF">
            <w:pPr>
              <w:pStyle w:val="afb"/>
              <w:jc w:val="center"/>
              <w:rPr>
                <w:rFonts w:ascii="Times New Roman" w:hAnsi="Times New Roman"/>
                <w:sz w:val="24"/>
                <w:szCs w:val="24"/>
              </w:rPr>
            </w:pPr>
            <w:r w:rsidRPr="00B84548">
              <w:rPr>
                <w:rFonts w:ascii="Times New Roman" w:hAnsi="Times New Roman"/>
                <w:sz w:val="24"/>
                <w:szCs w:val="24"/>
              </w:rPr>
              <w:t>9</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29</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2</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19</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2</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0</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0D789E">
            <w:pPr>
              <w:pStyle w:val="afb"/>
              <w:jc w:val="center"/>
              <w:rPr>
                <w:rFonts w:ascii="Times New Roman" w:hAnsi="Times New Roman"/>
                <w:sz w:val="24"/>
                <w:szCs w:val="24"/>
              </w:rPr>
            </w:pPr>
            <w:r>
              <w:rPr>
                <w:rFonts w:ascii="Times New Roman" w:hAnsi="Times New Roman"/>
                <w:sz w:val="24"/>
                <w:szCs w:val="24"/>
              </w:rPr>
              <w:t>100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0D789E">
            <w:pPr>
              <w:pStyle w:val="afb"/>
              <w:jc w:val="center"/>
              <w:rPr>
                <w:rFonts w:ascii="Times New Roman" w:hAnsi="Times New Roman"/>
                <w:sz w:val="24"/>
                <w:szCs w:val="24"/>
              </w:rPr>
            </w:pPr>
            <w:r>
              <w:rPr>
                <w:rFonts w:ascii="Times New Roman" w:hAnsi="Times New Roman"/>
                <w:sz w:val="24"/>
                <w:szCs w:val="24"/>
              </w:rPr>
              <w:t>72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3,7</w:t>
            </w:r>
          </w:p>
        </w:tc>
      </w:tr>
      <w:tr w:rsidR="00C144E3" w:rsidRPr="00B84548" w:rsidTr="001C11FF">
        <w:trPr>
          <w:trHeight w:hRule="exact" w:val="351"/>
        </w:trPr>
        <w:tc>
          <w:tcPr>
            <w:tcW w:w="10231" w:type="dxa"/>
            <w:gridSpan w:val="9"/>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C144E3" w:rsidP="001C11FF">
            <w:pPr>
              <w:pStyle w:val="afb"/>
              <w:jc w:val="center"/>
              <w:rPr>
                <w:rFonts w:ascii="Times New Roman" w:hAnsi="Times New Roman"/>
                <w:b/>
                <w:sz w:val="24"/>
                <w:szCs w:val="24"/>
              </w:rPr>
            </w:pPr>
            <w:r w:rsidRPr="00B84548">
              <w:rPr>
                <w:rFonts w:ascii="Times New Roman" w:hAnsi="Times New Roman"/>
                <w:b/>
                <w:sz w:val="24"/>
                <w:szCs w:val="24"/>
              </w:rPr>
              <w:t>География</w:t>
            </w:r>
          </w:p>
        </w:tc>
      </w:tr>
      <w:tr w:rsidR="00C144E3" w:rsidRPr="00B84548" w:rsidTr="001C11FF">
        <w:trPr>
          <w:trHeight w:hRule="exact" w:val="35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C144E3" w:rsidP="001C11FF">
            <w:pPr>
              <w:pStyle w:val="afb"/>
              <w:jc w:val="center"/>
              <w:rPr>
                <w:rFonts w:ascii="Times New Roman" w:hAnsi="Times New Roman"/>
                <w:sz w:val="24"/>
                <w:szCs w:val="24"/>
              </w:rPr>
            </w:pPr>
            <w:r w:rsidRPr="00B84548">
              <w:rPr>
                <w:rFonts w:ascii="Times New Roman" w:hAnsi="Times New Roman"/>
                <w:sz w:val="24"/>
                <w:szCs w:val="24"/>
              </w:rPr>
              <w:t>9</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16</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0</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9</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7</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C144E3" w:rsidP="001C11FF">
            <w:pPr>
              <w:pStyle w:val="afb"/>
              <w:jc w:val="center"/>
              <w:rPr>
                <w:rFonts w:ascii="Times New Roman" w:hAnsi="Times New Roman"/>
                <w:sz w:val="24"/>
                <w:szCs w:val="24"/>
              </w:rPr>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100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56,2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C144E3" w:rsidRPr="00B84548" w:rsidRDefault="000D789E" w:rsidP="001C11FF">
            <w:pPr>
              <w:pStyle w:val="afb"/>
              <w:jc w:val="center"/>
              <w:rPr>
                <w:rFonts w:ascii="Times New Roman" w:hAnsi="Times New Roman"/>
                <w:sz w:val="24"/>
                <w:szCs w:val="24"/>
              </w:rPr>
            </w:pPr>
            <w:r>
              <w:rPr>
                <w:rFonts w:ascii="Times New Roman" w:hAnsi="Times New Roman"/>
                <w:sz w:val="24"/>
                <w:szCs w:val="24"/>
              </w:rPr>
              <w:t>3,5</w:t>
            </w:r>
          </w:p>
        </w:tc>
      </w:tr>
      <w:tr w:rsidR="00C144E3" w:rsidRPr="00B84548" w:rsidTr="001C11FF">
        <w:trPr>
          <w:trHeight w:hRule="exact" w:val="351"/>
        </w:trPr>
        <w:tc>
          <w:tcPr>
            <w:tcW w:w="10231" w:type="dxa"/>
            <w:gridSpan w:val="9"/>
            <w:tcBorders>
              <w:top w:val="single" w:sz="6" w:space="0" w:color="auto"/>
              <w:left w:val="single" w:sz="6" w:space="0" w:color="auto"/>
              <w:bottom w:val="single" w:sz="6" w:space="0" w:color="auto"/>
              <w:right w:val="single" w:sz="6" w:space="0" w:color="auto"/>
            </w:tcBorders>
            <w:shd w:val="clear" w:color="auto" w:fill="FFFFFF"/>
          </w:tcPr>
          <w:p w:rsidR="00C144E3" w:rsidRPr="00B84548" w:rsidRDefault="00C144E3" w:rsidP="001C11FF">
            <w:pPr>
              <w:pStyle w:val="afb"/>
              <w:jc w:val="center"/>
              <w:rPr>
                <w:rFonts w:ascii="Times New Roman" w:hAnsi="Times New Roman"/>
                <w:b/>
                <w:sz w:val="24"/>
                <w:szCs w:val="24"/>
              </w:rPr>
            </w:pPr>
            <w:r w:rsidRPr="00B84548">
              <w:rPr>
                <w:rFonts w:ascii="Times New Roman" w:hAnsi="Times New Roman"/>
                <w:b/>
                <w:sz w:val="24"/>
                <w:szCs w:val="24"/>
              </w:rPr>
              <w:t>Биология</w:t>
            </w:r>
          </w:p>
        </w:tc>
      </w:tr>
      <w:tr w:rsidR="000D789E" w:rsidRPr="00B84548" w:rsidTr="001C11FF">
        <w:trPr>
          <w:trHeight w:hRule="exact" w:val="35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D789E" w:rsidRPr="00B84548" w:rsidRDefault="000D789E" w:rsidP="001C11FF">
            <w:pPr>
              <w:pStyle w:val="afb"/>
              <w:jc w:val="center"/>
              <w:rPr>
                <w:rFonts w:ascii="Times New Roman" w:hAnsi="Times New Roman"/>
                <w:sz w:val="24"/>
                <w:szCs w:val="24"/>
              </w:rPr>
            </w:pPr>
            <w:r w:rsidRPr="00B84548">
              <w:rPr>
                <w:rFonts w:ascii="Times New Roman" w:hAnsi="Times New Roman"/>
                <w:sz w:val="24"/>
                <w:szCs w:val="24"/>
              </w:rPr>
              <w:t>9</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D789E" w:rsidRDefault="000D789E" w:rsidP="001A7A61">
            <w:pPr>
              <w:pStyle w:val="afb"/>
              <w:rPr>
                <w:rStyle w:val="FontStyle27"/>
                <w:sz w:val="24"/>
                <w:szCs w:val="24"/>
              </w:rPr>
            </w:pPr>
            <w:r>
              <w:rPr>
                <w:rStyle w:val="FontStyle27"/>
                <w:sz w:val="24"/>
                <w:szCs w:val="24"/>
              </w:rPr>
              <w:t>17</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0D789E" w:rsidRDefault="000D789E" w:rsidP="001A7A61">
            <w:pPr>
              <w:pStyle w:val="afb"/>
              <w:rPr>
                <w:rStyle w:val="FontStyle27"/>
                <w:sz w:val="24"/>
                <w:szCs w:val="24"/>
              </w:rPr>
            </w:pPr>
            <w:r>
              <w:rPr>
                <w:rStyle w:val="FontStyle27"/>
                <w:sz w:val="24"/>
                <w:szCs w:val="24"/>
              </w:rPr>
              <w:t>1</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0D789E" w:rsidRDefault="000D789E" w:rsidP="001A7A61">
            <w:pPr>
              <w:pStyle w:val="afb"/>
              <w:rPr>
                <w:rStyle w:val="FontStyle27"/>
                <w:sz w:val="24"/>
                <w:szCs w:val="24"/>
              </w:rPr>
            </w:pPr>
            <w:r>
              <w:rPr>
                <w:rStyle w:val="FontStyle27"/>
                <w:sz w:val="24"/>
                <w:szCs w:val="24"/>
              </w:rPr>
              <w:t>8</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0D789E" w:rsidRDefault="000D789E" w:rsidP="001A7A61">
            <w:pPr>
              <w:pStyle w:val="afb"/>
              <w:rPr>
                <w:rStyle w:val="FontStyle27"/>
                <w:sz w:val="24"/>
                <w:szCs w:val="24"/>
              </w:rPr>
            </w:pPr>
            <w:r>
              <w:rPr>
                <w:rStyle w:val="FontStyle27"/>
                <w:sz w:val="24"/>
                <w:szCs w:val="24"/>
              </w:rPr>
              <w:t>8</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D789E" w:rsidRDefault="000D789E" w:rsidP="001A7A61">
            <w:pPr>
              <w:pStyle w:val="afb"/>
              <w:rPr>
                <w:rStyle w:val="FontStyle27"/>
                <w:sz w:val="24"/>
                <w:szCs w:val="24"/>
              </w:rPr>
            </w:pPr>
            <w:r>
              <w:rPr>
                <w:rStyle w:val="FontStyle27"/>
                <w:sz w:val="24"/>
                <w:szCs w:val="24"/>
              </w:rPr>
              <w:t>0</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0D789E" w:rsidRDefault="000D789E" w:rsidP="001A7A61">
            <w:pPr>
              <w:pStyle w:val="afb"/>
              <w:rPr>
                <w:rStyle w:val="FontStyle27"/>
                <w:sz w:val="24"/>
                <w:szCs w:val="24"/>
              </w:rPr>
            </w:pPr>
            <w:r>
              <w:rPr>
                <w:rStyle w:val="FontStyle27"/>
                <w:sz w:val="24"/>
                <w:szCs w:val="24"/>
              </w:rPr>
              <w:t>100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D789E" w:rsidRDefault="00EF4B6B" w:rsidP="001A7A61">
            <w:pPr>
              <w:pStyle w:val="afb"/>
              <w:rPr>
                <w:rStyle w:val="FontStyle27"/>
                <w:sz w:val="24"/>
                <w:szCs w:val="24"/>
              </w:rPr>
            </w:pPr>
            <w:r>
              <w:rPr>
                <w:rStyle w:val="FontStyle27"/>
                <w:sz w:val="24"/>
                <w:szCs w:val="24"/>
              </w:rPr>
              <w:t xml:space="preserve">       </w:t>
            </w:r>
            <w:r w:rsidR="000D789E">
              <w:rPr>
                <w:rStyle w:val="FontStyle27"/>
                <w:sz w:val="24"/>
                <w:szCs w:val="24"/>
              </w:rPr>
              <w:t>53</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0D789E" w:rsidRPr="00B84548" w:rsidRDefault="000D789E" w:rsidP="001C11FF">
            <w:pPr>
              <w:pStyle w:val="afb"/>
              <w:jc w:val="center"/>
              <w:rPr>
                <w:rFonts w:ascii="Times New Roman" w:hAnsi="Times New Roman"/>
                <w:sz w:val="24"/>
                <w:szCs w:val="24"/>
              </w:rPr>
            </w:pPr>
            <w:r>
              <w:rPr>
                <w:rFonts w:ascii="Times New Roman" w:hAnsi="Times New Roman"/>
                <w:sz w:val="24"/>
                <w:szCs w:val="24"/>
              </w:rPr>
              <w:t>3,5</w:t>
            </w:r>
          </w:p>
        </w:tc>
      </w:tr>
      <w:tr w:rsidR="000D789E" w:rsidRPr="00B84548" w:rsidTr="001C11FF">
        <w:trPr>
          <w:trHeight w:hRule="exact" w:val="351"/>
        </w:trPr>
        <w:tc>
          <w:tcPr>
            <w:tcW w:w="10231" w:type="dxa"/>
            <w:gridSpan w:val="9"/>
            <w:tcBorders>
              <w:top w:val="single" w:sz="6" w:space="0" w:color="auto"/>
              <w:left w:val="single" w:sz="6" w:space="0" w:color="auto"/>
              <w:bottom w:val="single" w:sz="6" w:space="0" w:color="auto"/>
              <w:right w:val="single" w:sz="6" w:space="0" w:color="auto"/>
            </w:tcBorders>
            <w:shd w:val="clear" w:color="auto" w:fill="FFFFFF"/>
          </w:tcPr>
          <w:p w:rsidR="000D789E" w:rsidRPr="00B84548" w:rsidRDefault="000D789E" w:rsidP="001C11FF">
            <w:pPr>
              <w:pStyle w:val="afb"/>
              <w:jc w:val="center"/>
              <w:rPr>
                <w:rFonts w:ascii="Times New Roman" w:hAnsi="Times New Roman"/>
                <w:b/>
                <w:sz w:val="24"/>
                <w:szCs w:val="24"/>
              </w:rPr>
            </w:pPr>
            <w:r w:rsidRPr="00B84548">
              <w:rPr>
                <w:rFonts w:ascii="Times New Roman" w:hAnsi="Times New Roman"/>
                <w:b/>
                <w:sz w:val="24"/>
                <w:szCs w:val="24"/>
              </w:rPr>
              <w:t>Обществознание</w:t>
            </w:r>
          </w:p>
        </w:tc>
      </w:tr>
      <w:tr w:rsidR="00311FBD" w:rsidRPr="00B84548" w:rsidTr="001C11FF">
        <w:trPr>
          <w:trHeight w:hRule="exact" w:val="35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sidRPr="00B84548">
              <w:rPr>
                <w:rFonts w:ascii="Times New Roman" w:hAnsi="Times New Roman"/>
                <w:sz w:val="24"/>
                <w:szCs w:val="24"/>
              </w:rPr>
              <w:t>9</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11FBD" w:rsidRDefault="00311FBD" w:rsidP="001A7A61">
            <w:pPr>
              <w:pStyle w:val="afb"/>
              <w:rPr>
                <w:rStyle w:val="FontStyle27"/>
                <w:sz w:val="24"/>
                <w:szCs w:val="24"/>
              </w:rPr>
            </w:pPr>
            <w:r>
              <w:rPr>
                <w:rStyle w:val="FontStyle27"/>
                <w:sz w:val="24"/>
                <w:szCs w:val="24"/>
              </w:rPr>
              <w:t>6</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11FBD" w:rsidRDefault="00311FBD" w:rsidP="001A7A61">
            <w:pPr>
              <w:pStyle w:val="afb"/>
              <w:rPr>
                <w:rStyle w:val="FontStyle27"/>
                <w:sz w:val="24"/>
                <w:szCs w:val="24"/>
              </w:rPr>
            </w:pPr>
            <w:r>
              <w:rPr>
                <w:rStyle w:val="FontStyle27"/>
                <w:sz w:val="24"/>
                <w:szCs w:val="24"/>
              </w:rPr>
              <w:t>0</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11FBD" w:rsidRDefault="00311FBD" w:rsidP="001A7A61">
            <w:pPr>
              <w:pStyle w:val="afb"/>
              <w:rPr>
                <w:rStyle w:val="FontStyle27"/>
                <w:sz w:val="24"/>
                <w:szCs w:val="24"/>
              </w:rPr>
            </w:pPr>
            <w:r>
              <w:rPr>
                <w:rStyle w:val="FontStyle27"/>
                <w:sz w:val="24"/>
                <w:szCs w:val="24"/>
              </w:rPr>
              <w:t>3</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11FBD" w:rsidRDefault="00311FBD" w:rsidP="001A7A61">
            <w:pPr>
              <w:pStyle w:val="afb"/>
              <w:rPr>
                <w:rStyle w:val="FontStyle27"/>
                <w:sz w:val="24"/>
                <w:szCs w:val="24"/>
              </w:rPr>
            </w:pPr>
            <w:r>
              <w:rPr>
                <w:rStyle w:val="FontStyle27"/>
                <w:sz w:val="24"/>
                <w:szCs w:val="24"/>
              </w:rPr>
              <w:t>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311FBD" w:rsidRDefault="00311FBD" w:rsidP="001A7A61">
            <w:pPr>
              <w:pStyle w:val="afb"/>
              <w:rPr>
                <w:rStyle w:val="FontStyle27"/>
                <w:sz w:val="24"/>
                <w:szCs w:val="24"/>
              </w:rPr>
            </w:pPr>
            <w:r>
              <w:rPr>
                <w:rStyle w:val="FontStyle27"/>
                <w:sz w:val="24"/>
                <w:szCs w:val="24"/>
              </w:rPr>
              <w:t>0</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100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50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3,5</w:t>
            </w:r>
          </w:p>
        </w:tc>
      </w:tr>
      <w:tr w:rsidR="00311FBD" w:rsidRPr="00B84548" w:rsidTr="001C11FF">
        <w:trPr>
          <w:trHeight w:hRule="exact" w:val="351"/>
        </w:trPr>
        <w:tc>
          <w:tcPr>
            <w:tcW w:w="10231" w:type="dxa"/>
            <w:gridSpan w:val="9"/>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b/>
                <w:sz w:val="24"/>
                <w:szCs w:val="24"/>
              </w:rPr>
            </w:pPr>
            <w:r w:rsidRPr="00B84548">
              <w:rPr>
                <w:rFonts w:ascii="Times New Roman" w:hAnsi="Times New Roman"/>
                <w:b/>
                <w:sz w:val="24"/>
                <w:szCs w:val="24"/>
              </w:rPr>
              <w:t>Химия</w:t>
            </w:r>
          </w:p>
        </w:tc>
      </w:tr>
      <w:tr w:rsidR="00311FBD" w:rsidRPr="00B84548" w:rsidTr="001C11FF">
        <w:trPr>
          <w:trHeight w:hRule="exact" w:val="35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sidRPr="00B84548">
              <w:rPr>
                <w:rFonts w:ascii="Times New Roman" w:hAnsi="Times New Roman"/>
                <w:sz w:val="24"/>
                <w:szCs w:val="24"/>
              </w:rPr>
              <w:t>9</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11FBD" w:rsidRDefault="00311FBD" w:rsidP="001A7A61">
            <w:pPr>
              <w:pStyle w:val="afb"/>
              <w:rPr>
                <w:rStyle w:val="FontStyle27"/>
                <w:sz w:val="24"/>
                <w:szCs w:val="24"/>
              </w:rPr>
            </w:pPr>
            <w:r>
              <w:rPr>
                <w:rStyle w:val="FontStyle27"/>
                <w:sz w:val="24"/>
                <w:szCs w:val="24"/>
              </w:rPr>
              <w:t>11</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11FBD" w:rsidRDefault="00311FBD" w:rsidP="001A7A61">
            <w:pPr>
              <w:pStyle w:val="afb"/>
              <w:rPr>
                <w:rStyle w:val="FontStyle27"/>
                <w:sz w:val="24"/>
                <w:szCs w:val="24"/>
              </w:rPr>
            </w:pPr>
            <w:r>
              <w:rPr>
                <w:rStyle w:val="FontStyle27"/>
                <w:sz w:val="24"/>
                <w:szCs w:val="24"/>
              </w:rPr>
              <w:t>5</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11FBD" w:rsidRDefault="00311FBD" w:rsidP="001A7A61">
            <w:pPr>
              <w:pStyle w:val="afb"/>
              <w:rPr>
                <w:rStyle w:val="FontStyle27"/>
                <w:sz w:val="24"/>
                <w:szCs w:val="24"/>
              </w:rPr>
            </w:pPr>
            <w:r>
              <w:rPr>
                <w:rStyle w:val="FontStyle27"/>
                <w:sz w:val="24"/>
                <w:szCs w:val="24"/>
              </w:rPr>
              <w:t>5</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11FBD" w:rsidRDefault="00311FBD" w:rsidP="001A7A61">
            <w:pPr>
              <w:pStyle w:val="afb"/>
              <w:rPr>
                <w:rStyle w:val="FontStyle27"/>
                <w:sz w:val="24"/>
                <w:szCs w:val="24"/>
              </w:rPr>
            </w:pPr>
            <w:r>
              <w:rPr>
                <w:rStyle w:val="FontStyle27"/>
                <w:sz w:val="24"/>
                <w:szCs w:val="24"/>
              </w:rPr>
              <w:t>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311FBD" w:rsidRDefault="00311FBD" w:rsidP="001A7A61">
            <w:pPr>
              <w:pStyle w:val="afb"/>
              <w:rPr>
                <w:rStyle w:val="FontStyle27"/>
                <w:sz w:val="24"/>
                <w:szCs w:val="24"/>
              </w:rPr>
            </w:pPr>
            <w:r>
              <w:rPr>
                <w:rStyle w:val="FontStyle27"/>
                <w:sz w:val="24"/>
                <w:szCs w:val="24"/>
              </w:rPr>
              <w:t>0</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100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91</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4,3</w:t>
            </w:r>
          </w:p>
        </w:tc>
      </w:tr>
      <w:tr w:rsidR="00311FBD" w:rsidRPr="00B84548" w:rsidTr="001C11FF">
        <w:trPr>
          <w:trHeight w:hRule="exact" w:val="351"/>
        </w:trPr>
        <w:tc>
          <w:tcPr>
            <w:tcW w:w="10231" w:type="dxa"/>
            <w:gridSpan w:val="9"/>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b/>
                <w:sz w:val="24"/>
                <w:szCs w:val="24"/>
              </w:rPr>
            </w:pPr>
            <w:r>
              <w:rPr>
                <w:rFonts w:ascii="Times New Roman" w:hAnsi="Times New Roman"/>
                <w:b/>
                <w:sz w:val="24"/>
                <w:szCs w:val="24"/>
              </w:rPr>
              <w:t>Физика</w:t>
            </w:r>
          </w:p>
        </w:tc>
      </w:tr>
      <w:tr w:rsidR="00311FBD" w:rsidRPr="00B84548" w:rsidTr="001C11FF">
        <w:trPr>
          <w:trHeight w:hRule="exact" w:val="35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sidRPr="00B84548">
              <w:rPr>
                <w:rFonts w:ascii="Times New Roman" w:hAnsi="Times New Roman"/>
                <w:sz w:val="24"/>
                <w:szCs w:val="24"/>
              </w:rPr>
              <w:t>9</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3</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0</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0</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0</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100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311FBD" w:rsidRPr="00B84548" w:rsidRDefault="00311FBD" w:rsidP="001C11FF">
            <w:pPr>
              <w:pStyle w:val="afb"/>
              <w:jc w:val="center"/>
              <w:rPr>
                <w:rFonts w:ascii="Times New Roman" w:hAnsi="Times New Roman"/>
                <w:sz w:val="24"/>
                <w:szCs w:val="24"/>
              </w:rPr>
            </w:pPr>
            <w:r>
              <w:rPr>
                <w:rFonts w:ascii="Times New Roman" w:hAnsi="Times New Roman"/>
                <w:sz w:val="24"/>
                <w:szCs w:val="24"/>
              </w:rPr>
              <w:t>3</w:t>
            </w:r>
          </w:p>
        </w:tc>
      </w:tr>
    </w:tbl>
    <w:p w:rsidR="00625D13" w:rsidRPr="00B84548" w:rsidRDefault="00625D13" w:rsidP="00625D13">
      <w:pPr>
        <w:shd w:val="clear" w:color="auto" w:fill="FFFFFF"/>
        <w:spacing w:after="0" w:line="240" w:lineRule="auto"/>
        <w:jc w:val="both"/>
        <w:rPr>
          <w:rFonts w:ascii="Times New Roman" w:eastAsia="Times New Roman" w:hAnsi="Times New Roman" w:cs="Times New Roman"/>
          <w:sz w:val="24"/>
          <w:szCs w:val="24"/>
        </w:rPr>
      </w:pPr>
    </w:p>
    <w:p w:rsidR="00625D13" w:rsidRPr="00B84548" w:rsidRDefault="00625D13" w:rsidP="00625D13">
      <w:pPr>
        <w:shd w:val="clear" w:color="auto" w:fill="FFFFFF"/>
        <w:spacing w:after="0" w:line="240" w:lineRule="auto"/>
        <w:ind w:left="567" w:firstLine="567"/>
        <w:jc w:val="both"/>
        <w:rPr>
          <w:rFonts w:ascii="Times New Roman" w:eastAsia="Times New Roman" w:hAnsi="Times New Roman" w:cs="Times New Roman"/>
          <w:sz w:val="24"/>
          <w:szCs w:val="24"/>
        </w:rPr>
      </w:pPr>
    </w:p>
    <w:p w:rsidR="00625D13" w:rsidRPr="00B84548" w:rsidRDefault="00625D13" w:rsidP="00625D13">
      <w:pPr>
        <w:shd w:val="clear" w:color="auto" w:fill="FFFFFF"/>
        <w:spacing w:after="0" w:line="240" w:lineRule="auto"/>
        <w:ind w:left="567" w:firstLine="567"/>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Результаты итоговой аттестации за курс основной школы по русскому языку</w:t>
      </w:r>
    </w:p>
    <w:p w:rsidR="00625D13" w:rsidRPr="00B84548" w:rsidRDefault="00625D13" w:rsidP="00625D13">
      <w:pPr>
        <w:shd w:val="clear" w:color="auto" w:fill="FFFFFF"/>
        <w:spacing w:after="0" w:line="240" w:lineRule="auto"/>
        <w:ind w:left="567" w:firstLine="567"/>
        <w:jc w:val="both"/>
        <w:rPr>
          <w:rFonts w:ascii="Times New Roman" w:eastAsia="Times New Roman" w:hAnsi="Times New Roman" w:cs="Times New Roman"/>
          <w:sz w:val="24"/>
          <w:szCs w:val="24"/>
        </w:rPr>
      </w:pPr>
    </w:p>
    <w:p w:rsidR="00625D13" w:rsidRPr="00B84548" w:rsidRDefault="00625D13" w:rsidP="00625D13">
      <w:pPr>
        <w:shd w:val="clear" w:color="auto" w:fill="FFFFFF"/>
        <w:spacing w:after="0" w:line="240" w:lineRule="auto"/>
        <w:ind w:left="567" w:firstLine="567"/>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Из </w:t>
      </w:r>
      <w:r w:rsidR="00311FBD">
        <w:rPr>
          <w:rFonts w:ascii="Times New Roman" w:eastAsia="Times New Roman" w:hAnsi="Times New Roman" w:cs="Times New Roman"/>
          <w:sz w:val="24"/>
          <w:szCs w:val="24"/>
        </w:rPr>
        <w:t xml:space="preserve">29 учащихся </w:t>
      </w:r>
      <w:r w:rsidR="001C11FF" w:rsidRPr="00B84548">
        <w:rPr>
          <w:rFonts w:ascii="Times New Roman" w:eastAsia="Times New Roman" w:hAnsi="Times New Roman" w:cs="Times New Roman"/>
          <w:sz w:val="24"/>
          <w:szCs w:val="24"/>
        </w:rPr>
        <w:t xml:space="preserve"> </w:t>
      </w:r>
      <w:r w:rsidR="00311FBD">
        <w:rPr>
          <w:rFonts w:ascii="Times New Roman" w:eastAsia="Times New Roman" w:hAnsi="Times New Roman" w:cs="Times New Roman"/>
          <w:sz w:val="24"/>
          <w:szCs w:val="24"/>
        </w:rPr>
        <w:t xml:space="preserve">17 </w:t>
      </w:r>
      <w:r w:rsidRPr="00B84548">
        <w:rPr>
          <w:rFonts w:ascii="Times New Roman" w:eastAsia="Times New Roman" w:hAnsi="Times New Roman" w:cs="Times New Roman"/>
          <w:sz w:val="24"/>
          <w:szCs w:val="24"/>
        </w:rPr>
        <w:t xml:space="preserve"> усвоили материал на качественно высоком уровне, получив на экзамене  отметки «5» (</w:t>
      </w:r>
      <w:r w:rsidR="00311FBD">
        <w:rPr>
          <w:rFonts w:ascii="Times New Roman" w:eastAsia="Times New Roman" w:hAnsi="Times New Roman" w:cs="Times New Roman"/>
          <w:sz w:val="24"/>
          <w:szCs w:val="24"/>
        </w:rPr>
        <w:t>21</w:t>
      </w:r>
      <w:r w:rsidRPr="00B84548">
        <w:rPr>
          <w:rFonts w:ascii="Times New Roman" w:eastAsia="Times New Roman" w:hAnsi="Times New Roman" w:cs="Times New Roman"/>
          <w:sz w:val="24"/>
          <w:szCs w:val="24"/>
        </w:rPr>
        <w:t>%) и «4» (</w:t>
      </w:r>
      <w:r w:rsidR="00311FBD">
        <w:rPr>
          <w:rFonts w:ascii="Times New Roman" w:eastAsia="Times New Roman" w:hAnsi="Times New Roman" w:cs="Times New Roman"/>
          <w:sz w:val="24"/>
          <w:szCs w:val="24"/>
        </w:rPr>
        <w:t>38</w:t>
      </w:r>
      <w:r w:rsidRPr="00B84548">
        <w:rPr>
          <w:rFonts w:ascii="Times New Roman" w:eastAsia="Times New Roman" w:hAnsi="Times New Roman" w:cs="Times New Roman"/>
          <w:sz w:val="24"/>
          <w:szCs w:val="24"/>
        </w:rPr>
        <w:t xml:space="preserve">%). Отметку «3» получили </w:t>
      </w:r>
      <w:r w:rsidR="001C11FF" w:rsidRPr="00B84548">
        <w:rPr>
          <w:rFonts w:ascii="Times New Roman" w:eastAsia="Times New Roman" w:hAnsi="Times New Roman" w:cs="Times New Roman"/>
          <w:sz w:val="24"/>
          <w:szCs w:val="24"/>
        </w:rPr>
        <w:t xml:space="preserve"> 1</w:t>
      </w:r>
      <w:r w:rsidR="00311FBD">
        <w:rPr>
          <w:rFonts w:ascii="Times New Roman" w:eastAsia="Times New Roman" w:hAnsi="Times New Roman" w:cs="Times New Roman"/>
          <w:sz w:val="24"/>
          <w:szCs w:val="24"/>
        </w:rPr>
        <w:t xml:space="preserve">2 </w:t>
      </w:r>
      <w:r w:rsidR="001C11FF" w:rsidRPr="00B84548">
        <w:rPr>
          <w:rFonts w:ascii="Times New Roman" w:eastAsia="Times New Roman" w:hAnsi="Times New Roman" w:cs="Times New Roman"/>
          <w:sz w:val="24"/>
          <w:szCs w:val="24"/>
        </w:rPr>
        <w:t xml:space="preserve"> учащихся </w:t>
      </w:r>
      <w:r w:rsidR="00311FBD">
        <w:rPr>
          <w:rFonts w:ascii="Times New Roman" w:eastAsia="Times New Roman" w:hAnsi="Times New Roman" w:cs="Times New Roman"/>
          <w:sz w:val="24"/>
          <w:szCs w:val="24"/>
        </w:rPr>
        <w:t>41,3</w:t>
      </w:r>
      <w:r w:rsidRPr="00B84548">
        <w:rPr>
          <w:rFonts w:ascii="Times New Roman" w:eastAsia="Times New Roman" w:hAnsi="Times New Roman" w:cs="Times New Roman"/>
          <w:sz w:val="24"/>
          <w:szCs w:val="24"/>
        </w:rPr>
        <w:t xml:space="preserve">% учащихся. Максимальный бал </w:t>
      </w:r>
      <w:r w:rsidR="00311FBD">
        <w:rPr>
          <w:rFonts w:ascii="Times New Roman" w:eastAsia="Times New Roman" w:hAnsi="Times New Roman" w:cs="Times New Roman"/>
          <w:sz w:val="24"/>
          <w:szCs w:val="24"/>
        </w:rPr>
        <w:t>35-38</w:t>
      </w:r>
      <w:r w:rsidRPr="00B84548">
        <w:rPr>
          <w:rFonts w:ascii="Times New Roman" w:eastAsia="Times New Roman" w:hAnsi="Times New Roman" w:cs="Times New Roman"/>
          <w:sz w:val="24"/>
          <w:szCs w:val="24"/>
        </w:rPr>
        <w:t xml:space="preserve"> получили </w:t>
      </w:r>
      <w:r w:rsidR="00311FBD">
        <w:rPr>
          <w:rFonts w:ascii="Times New Roman" w:eastAsia="Times New Roman" w:hAnsi="Times New Roman" w:cs="Times New Roman"/>
          <w:sz w:val="24"/>
          <w:szCs w:val="24"/>
        </w:rPr>
        <w:t xml:space="preserve"> 7 </w:t>
      </w:r>
      <w:r w:rsidRPr="00B84548">
        <w:rPr>
          <w:rFonts w:ascii="Times New Roman" w:eastAsia="Times New Roman" w:hAnsi="Times New Roman" w:cs="Times New Roman"/>
          <w:sz w:val="24"/>
          <w:szCs w:val="24"/>
        </w:rPr>
        <w:t>учащихся</w:t>
      </w:r>
      <w:r w:rsidR="001C11FF" w:rsidRPr="00B84548">
        <w:rPr>
          <w:rFonts w:ascii="Times New Roman" w:eastAsia="Times New Roman" w:hAnsi="Times New Roman" w:cs="Times New Roman"/>
          <w:sz w:val="24"/>
          <w:szCs w:val="24"/>
        </w:rPr>
        <w:t>.</w:t>
      </w:r>
      <w:r w:rsidRPr="00B84548">
        <w:rPr>
          <w:rFonts w:ascii="Times New Roman" w:eastAsia="Times New Roman" w:hAnsi="Times New Roman" w:cs="Times New Roman"/>
          <w:sz w:val="24"/>
          <w:szCs w:val="24"/>
        </w:rPr>
        <w:t xml:space="preserve">  Выявлено, что у </w:t>
      </w:r>
      <w:r w:rsidR="00EF4B6B">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 xml:space="preserve"> учащихся (</w:t>
      </w:r>
      <w:r w:rsidR="00EF4B6B">
        <w:rPr>
          <w:rFonts w:ascii="Times New Roman" w:eastAsia="Times New Roman" w:hAnsi="Times New Roman" w:cs="Times New Roman"/>
          <w:sz w:val="24"/>
          <w:szCs w:val="24"/>
        </w:rPr>
        <w:t>20</w:t>
      </w:r>
      <w:r w:rsidRPr="00B84548">
        <w:rPr>
          <w:rFonts w:ascii="Times New Roman" w:eastAsia="Times New Roman" w:hAnsi="Times New Roman" w:cs="Times New Roman"/>
          <w:sz w:val="24"/>
          <w:szCs w:val="24"/>
        </w:rPr>
        <w:t>%) экзаменационные оценки выше годовых</w:t>
      </w:r>
      <w:r w:rsidR="00EF4B6B">
        <w:rPr>
          <w:rFonts w:ascii="Times New Roman" w:eastAsia="Times New Roman" w:hAnsi="Times New Roman" w:cs="Times New Roman"/>
          <w:sz w:val="24"/>
          <w:szCs w:val="24"/>
        </w:rPr>
        <w:t xml:space="preserve"> и ниже годовых у 2 учащихся (6,8%)</w:t>
      </w:r>
      <w:r w:rsidRPr="00B84548">
        <w:rPr>
          <w:rFonts w:ascii="Times New Roman" w:eastAsia="Times New Roman" w:hAnsi="Times New Roman" w:cs="Times New Roman"/>
          <w:sz w:val="24"/>
          <w:szCs w:val="24"/>
        </w:rPr>
        <w:t xml:space="preserve">, у </w:t>
      </w:r>
      <w:r w:rsidR="00683672" w:rsidRPr="00B84548">
        <w:rPr>
          <w:rFonts w:ascii="Times New Roman" w:eastAsia="Times New Roman" w:hAnsi="Times New Roman" w:cs="Times New Roman"/>
          <w:sz w:val="24"/>
          <w:szCs w:val="24"/>
        </w:rPr>
        <w:t xml:space="preserve">остальных выпускников </w:t>
      </w:r>
      <w:r w:rsidRPr="00B84548">
        <w:rPr>
          <w:rFonts w:ascii="Times New Roman" w:eastAsia="Times New Roman" w:hAnsi="Times New Roman" w:cs="Times New Roman"/>
          <w:sz w:val="24"/>
          <w:szCs w:val="24"/>
        </w:rPr>
        <w:t xml:space="preserve"> экзаменационные оценки совпадают с </w:t>
      </w:r>
      <w:proofErr w:type="gramStart"/>
      <w:r w:rsidRPr="00B84548">
        <w:rPr>
          <w:rFonts w:ascii="Times New Roman" w:eastAsia="Times New Roman" w:hAnsi="Times New Roman" w:cs="Times New Roman"/>
          <w:sz w:val="24"/>
          <w:szCs w:val="24"/>
        </w:rPr>
        <w:t>годовыми</w:t>
      </w:r>
      <w:proofErr w:type="gramEnd"/>
      <w:r w:rsidRPr="00B84548">
        <w:rPr>
          <w:rFonts w:ascii="Times New Roman" w:eastAsia="Times New Roman" w:hAnsi="Times New Roman" w:cs="Times New Roman"/>
          <w:sz w:val="24"/>
          <w:szCs w:val="24"/>
        </w:rPr>
        <w:t xml:space="preserve">. </w:t>
      </w:r>
    </w:p>
    <w:p w:rsidR="00625D13" w:rsidRPr="00B84548" w:rsidRDefault="00625D13" w:rsidP="00625D13">
      <w:pPr>
        <w:shd w:val="clear" w:color="auto" w:fill="FFFFFF"/>
        <w:spacing w:after="0" w:line="240" w:lineRule="auto"/>
        <w:ind w:left="567" w:firstLine="567"/>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Результаты ОГЭ-201</w:t>
      </w:r>
      <w:r w:rsidR="00EF4B6B">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 xml:space="preserve"> по русскому языку подтверждают стабильность качества знаний. Средний балл по русскому языку </w:t>
      </w:r>
      <w:r w:rsidR="00683672" w:rsidRPr="00B84548">
        <w:rPr>
          <w:rFonts w:ascii="Times New Roman" w:eastAsia="Times New Roman" w:hAnsi="Times New Roman" w:cs="Times New Roman"/>
          <w:sz w:val="24"/>
          <w:szCs w:val="24"/>
        </w:rPr>
        <w:t>3,7</w:t>
      </w:r>
    </w:p>
    <w:p w:rsidR="00625D13" w:rsidRPr="00B84548" w:rsidRDefault="00625D13" w:rsidP="00625D13">
      <w:pPr>
        <w:shd w:val="clear" w:color="auto" w:fill="FFFFFF"/>
        <w:spacing w:after="0" w:line="240" w:lineRule="auto"/>
        <w:ind w:left="567" w:firstLine="567"/>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Однако</w:t>
      </w:r>
      <w:proofErr w:type="gramStart"/>
      <w:r w:rsidRPr="00B84548">
        <w:rPr>
          <w:rFonts w:ascii="Times New Roman" w:eastAsia="Times New Roman" w:hAnsi="Times New Roman" w:cs="Times New Roman"/>
          <w:sz w:val="24"/>
          <w:szCs w:val="24"/>
        </w:rPr>
        <w:t>,</w:t>
      </w:r>
      <w:proofErr w:type="gramEnd"/>
      <w:r w:rsidRPr="00B84548">
        <w:rPr>
          <w:rFonts w:ascii="Times New Roman" w:eastAsia="Times New Roman" w:hAnsi="Times New Roman" w:cs="Times New Roman"/>
          <w:sz w:val="24"/>
          <w:szCs w:val="24"/>
        </w:rPr>
        <w:t xml:space="preserve"> следует обратить внимание в 201</w:t>
      </w:r>
      <w:r w:rsidR="00EF4B6B">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-201</w:t>
      </w:r>
      <w:r w:rsidR="00EF4B6B">
        <w:rPr>
          <w:rFonts w:ascii="Times New Roman" w:eastAsia="Times New Roman" w:hAnsi="Times New Roman" w:cs="Times New Roman"/>
          <w:sz w:val="24"/>
          <w:szCs w:val="24"/>
        </w:rPr>
        <w:t>8</w:t>
      </w:r>
      <w:r w:rsidRPr="00B84548">
        <w:rPr>
          <w:rFonts w:ascii="Times New Roman" w:eastAsia="Times New Roman" w:hAnsi="Times New Roman" w:cs="Times New Roman"/>
          <w:sz w:val="24"/>
          <w:szCs w:val="24"/>
        </w:rPr>
        <w:t xml:space="preserve"> году на работу с написанием изложения на основе аудиозаписи</w:t>
      </w:r>
      <w:r w:rsidR="00EF4B6B">
        <w:rPr>
          <w:rFonts w:ascii="Times New Roman" w:eastAsia="Times New Roman" w:hAnsi="Times New Roman" w:cs="Times New Roman"/>
          <w:sz w:val="24"/>
          <w:szCs w:val="24"/>
        </w:rPr>
        <w:t xml:space="preserve"> и сочинения по одной из предлагаемых тем</w:t>
      </w:r>
      <w:r w:rsidRPr="00B84548">
        <w:rPr>
          <w:rFonts w:ascii="Times New Roman" w:eastAsia="Times New Roman" w:hAnsi="Times New Roman" w:cs="Times New Roman"/>
          <w:sz w:val="24"/>
          <w:szCs w:val="24"/>
        </w:rPr>
        <w:t xml:space="preserve">. При анализе уделять внимание совершенствованию навыков грамотного письма. На уроках чаще использовать написание мини-сочинений по небольшим проблемным вопросам, цитатам. Уделять внимание работе на восприятие </w:t>
      </w:r>
      <w:proofErr w:type="gramStart"/>
      <w:r w:rsidRPr="00B84548">
        <w:rPr>
          <w:rFonts w:ascii="Times New Roman" w:eastAsia="Times New Roman" w:hAnsi="Times New Roman" w:cs="Times New Roman"/>
          <w:sz w:val="24"/>
          <w:szCs w:val="24"/>
        </w:rPr>
        <w:t>прочитанного</w:t>
      </w:r>
      <w:proofErr w:type="gramEnd"/>
      <w:r w:rsidRPr="00B84548">
        <w:rPr>
          <w:rFonts w:ascii="Times New Roman" w:eastAsia="Times New Roman" w:hAnsi="Times New Roman" w:cs="Times New Roman"/>
          <w:sz w:val="24"/>
          <w:szCs w:val="24"/>
        </w:rPr>
        <w:t>, учить делать краткий пересказ. Вести работу над постоянным совершенствованием речи учащихся, систематически обогащать словарный запас.</w:t>
      </w:r>
    </w:p>
    <w:p w:rsidR="00625D13" w:rsidRPr="00B84548" w:rsidRDefault="00625D13" w:rsidP="00625D13">
      <w:pPr>
        <w:spacing w:after="0" w:line="240" w:lineRule="auto"/>
        <w:rPr>
          <w:rFonts w:ascii="Times New Roman" w:eastAsia="Times New Roman" w:hAnsi="Times New Roman" w:cs="Times New Roman"/>
          <w:sz w:val="24"/>
          <w:szCs w:val="24"/>
        </w:rPr>
      </w:pPr>
    </w:p>
    <w:p w:rsidR="00625D13" w:rsidRPr="00B84548" w:rsidRDefault="00625D13" w:rsidP="00625D13">
      <w:pPr>
        <w:shd w:val="clear" w:color="auto" w:fill="FFFFFF"/>
        <w:spacing w:after="0" w:line="341" w:lineRule="exact"/>
        <w:ind w:left="567" w:firstLine="567"/>
        <w:rPr>
          <w:rFonts w:ascii="Times New Roman" w:eastAsia="Times New Roman" w:hAnsi="Times New Roman" w:cs="Times New Roman"/>
          <w:sz w:val="24"/>
          <w:szCs w:val="24"/>
        </w:rPr>
      </w:pPr>
      <w:r w:rsidRPr="00B84548">
        <w:rPr>
          <w:rFonts w:ascii="Times New Roman" w:eastAsia="Times New Roman" w:hAnsi="Times New Roman" w:cs="Times New Roman"/>
          <w:b/>
          <w:sz w:val="24"/>
          <w:szCs w:val="24"/>
        </w:rPr>
        <w:t>Результаты экзамена по математике за курс основной общей школы</w:t>
      </w:r>
    </w:p>
    <w:p w:rsidR="00625D13" w:rsidRPr="00B84548" w:rsidRDefault="00625D13" w:rsidP="00625D13">
      <w:pPr>
        <w:shd w:val="clear" w:color="auto" w:fill="FFFFFF"/>
        <w:spacing w:after="0" w:line="341" w:lineRule="exact"/>
        <w:ind w:left="567" w:firstLine="567"/>
        <w:jc w:val="both"/>
        <w:rPr>
          <w:rFonts w:ascii="Times New Roman" w:eastAsia="Times New Roman" w:hAnsi="Times New Roman" w:cs="Times New Roman"/>
          <w:sz w:val="24"/>
          <w:szCs w:val="24"/>
        </w:rPr>
      </w:pPr>
    </w:p>
    <w:p w:rsidR="00625D13" w:rsidRPr="00B84548" w:rsidRDefault="00625D13" w:rsidP="00625D13">
      <w:pPr>
        <w:shd w:val="clear" w:color="auto" w:fill="FFFFFF"/>
        <w:spacing w:after="0" w:line="240" w:lineRule="auto"/>
        <w:ind w:firstLine="567"/>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Анализ результатов экзамена показывает, что  </w:t>
      </w:r>
      <w:r w:rsidR="00EF4B6B">
        <w:rPr>
          <w:rFonts w:ascii="Times New Roman" w:eastAsia="Times New Roman" w:hAnsi="Times New Roman" w:cs="Times New Roman"/>
          <w:sz w:val="24"/>
          <w:szCs w:val="24"/>
        </w:rPr>
        <w:t>29</w:t>
      </w:r>
      <w:r w:rsidR="005359B1" w:rsidRPr="00B84548">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 выпускников (100%) из </w:t>
      </w:r>
      <w:r w:rsidR="00EF4B6B">
        <w:rPr>
          <w:rFonts w:ascii="Times New Roman" w:eastAsia="Times New Roman" w:hAnsi="Times New Roman" w:cs="Times New Roman"/>
          <w:sz w:val="24"/>
          <w:szCs w:val="24"/>
        </w:rPr>
        <w:t>29</w:t>
      </w:r>
      <w:r w:rsidRPr="00B84548">
        <w:rPr>
          <w:rFonts w:ascii="Times New Roman" w:eastAsia="Times New Roman" w:hAnsi="Times New Roman" w:cs="Times New Roman"/>
          <w:sz w:val="24"/>
          <w:szCs w:val="24"/>
        </w:rPr>
        <w:t xml:space="preserve"> сдававших получили положительные отметки. Самый высокий балл </w:t>
      </w:r>
      <w:r w:rsidR="005359B1" w:rsidRPr="00B84548">
        <w:rPr>
          <w:rFonts w:ascii="Times New Roman" w:eastAsia="Times New Roman" w:hAnsi="Times New Roman" w:cs="Times New Roman"/>
          <w:sz w:val="24"/>
          <w:szCs w:val="24"/>
        </w:rPr>
        <w:t>2</w:t>
      </w:r>
      <w:r w:rsidR="00EF4B6B">
        <w:rPr>
          <w:rFonts w:ascii="Times New Roman" w:eastAsia="Times New Roman" w:hAnsi="Times New Roman" w:cs="Times New Roman"/>
          <w:sz w:val="24"/>
          <w:szCs w:val="24"/>
        </w:rPr>
        <w:t>3</w:t>
      </w:r>
      <w:r w:rsidRPr="00B84548">
        <w:rPr>
          <w:rFonts w:ascii="Times New Roman" w:eastAsia="Times New Roman" w:hAnsi="Times New Roman" w:cs="Times New Roman"/>
          <w:sz w:val="24"/>
          <w:szCs w:val="24"/>
        </w:rPr>
        <w:t xml:space="preserve"> из </w:t>
      </w:r>
      <w:r w:rsidR="005359B1" w:rsidRPr="00B84548">
        <w:rPr>
          <w:rFonts w:ascii="Times New Roman" w:eastAsia="Times New Roman" w:hAnsi="Times New Roman" w:cs="Times New Roman"/>
          <w:sz w:val="24"/>
          <w:szCs w:val="24"/>
        </w:rPr>
        <w:t xml:space="preserve">32 баллов </w:t>
      </w:r>
      <w:r w:rsidRPr="00B84548">
        <w:rPr>
          <w:rFonts w:ascii="Times New Roman" w:eastAsia="Times New Roman" w:hAnsi="Times New Roman" w:cs="Times New Roman"/>
          <w:sz w:val="24"/>
          <w:szCs w:val="24"/>
        </w:rPr>
        <w:t>получил</w:t>
      </w:r>
      <w:r w:rsidR="005359B1" w:rsidRPr="00B84548">
        <w:rPr>
          <w:rFonts w:ascii="Times New Roman" w:eastAsia="Times New Roman" w:hAnsi="Times New Roman" w:cs="Times New Roman"/>
          <w:sz w:val="24"/>
          <w:szCs w:val="24"/>
        </w:rPr>
        <w:t>и</w:t>
      </w:r>
      <w:r w:rsidR="00311FBD">
        <w:rPr>
          <w:rFonts w:ascii="Times New Roman" w:eastAsia="Times New Roman" w:hAnsi="Times New Roman" w:cs="Times New Roman"/>
          <w:sz w:val="24"/>
          <w:szCs w:val="24"/>
        </w:rPr>
        <w:t xml:space="preserve"> </w:t>
      </w:r>
      <w:r w:rsidR="00EF4B6B">
        <w:rPr>
          <w:rFonts w:ascii="Times New Roman" w:eastAsia="Times New Roman" w:hAnsi="Times New Roman" w:cs="Times New Roman"/>
          <w:sz w:val="24"/>
          <w:szCs w:val="24"/>
        </w:rPr>
        <w:t>2 выпускника.</w:t>
      </w:r>
    </w:p>
    <w:p w:rsidR="00625D13" w:rsidRPr="00B84548" w:rsidRDefault="00625D13" w:rsidP="00625D13">
      <w:pPr>
        <w:shd w:val="clear" w:color="auto" w:fill="FFFFFF"/>
        <w:spacing w:after="0" w:line="240" w:lineRule="auto"/>
        <w:ind w:firstLine="567"/>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Выявлено, что  имеются учащиеся, которые получили оценку выше или ниже годовой оценки, как по алгебре, так и по геометрии. Такой результат свидетельствует скорее о необъективном выставлении оценок учителями за четверть и год.  </w:t>
      </w:r>
    </w:p>
    <w:p w:rsidR="00625D13" w:rsidRPr="00B84548" w:rsidRDefault="00625D13" w:rsidP="00625D13">
      <w:pPr>
        <w:shd w:val="clear" w:color="auto" w:fill="FFFFFF"/>
        <w:spacing w:after="0" w:line="240" w:lineRule="auto"/>
        <w:ind w:firstLine="425"/>
        <w:rPr>
          <w:rFonts w:ascii="Times New Roman" w:eastAsia="Times New Roman" w:hAnsi="Times New Roman" w:cs="Times New Roman"/>
          <w:b/>
          <w:sz w:val="24"/>
          <w:szCs w:val="24"/>
        </w:rPr>
      </w:pPr>
      <w:r w:rsidRPr="00B84548">
        <w:rPr>
          <w:rFonts w:ascii="Times New Roman" w:eastAsia="Times New Roman" w:hAnsi="Times New Roman" w:cs="Times New Roman"/>
          <w:sz w:val="24"/>
          <w:szCs w:val="24"/>
        </w:rPr>
        <w:t xml:space="preserve">Результаты ОГЭ по математике  показали значительное увеличение качества знаний по результатам годовых </w:t>
      </w:r>
      <w:r w:rsidR="00EF4B6B" w:rsidRPr="00B84548">
        <w:rPr>
          <w:rFonts w:ascii="Times New Roman" w:eastAsia="Times New Roman" w:hAnsi="Times New Roman" w:cs="Times New Roman"/>
          <w:sz w:val="24"/>
          <w:szCs w:val="24"/>
        </w:rPr>
        <w:t>отметок,</w:t>
      </w:r>
      <w:r w:rsidRPr="00B84548">
        <w:rPr>
          <w:rFonts w:ascii="Times New Roman" w:eastAsia="Times New Roman" w:hAnsi="Times New Roman" w:cs="Times New Roman"/>
          <w:sz w:val="24"/>
          <w:szCs w:val="24"/>
        </w:rPr>
        <w:t xml:space="preserve"> как по алгебре, так и по геометрии. В 201</w:t>
      </w:r>
      <w:r w:rsidR="00EF4B6B">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 xml:space="preserve"> году средний балл по математике составил – </w:t>
      </w:r>
      <w:r w:rsidR="005359B1" w:rsidRPr="00B84548">
        <w:rPr>
          <w:rFonts w:ascii="Times New Roman" w:eastAsia="Times New Roman" w:hAnsi="Times New Roman" w:cs="Times New Roman"/>
          <w:sz w:val="24"/>
          <w:szCs w:val="24"/>
        </w:rPr>
        <w:t>3,</w:t>
      </w:r>
      <w:r w:rsidR="00EF4B6B">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 xml:space="preserve">, что </w:t>
      </w:r>
      <w:r w:rsidR="005359B1" w:rsidRPr="00B84548">
        <w:rPr>
          <w:rFonts w:ascii="Times New Roman" w:eastAsia="Times New Roman" w:hAnsi="Times New Roman" w:cs="Times New Roman"/>
          <w:sz w:val="24"/>
          <w:szCs w:val="24"/>
        </w:rPr>
        <w:t>ниже</w:t>
      </w:r>
      <w:r w:rsidRPr="00B84548">
        <w:rPr>
          <w:rFonts w:ascii="Times New Roman" w:eastAsia="Times New Roman" w:hAnsi="Times New Roman" w:cs="Times New Roman"/>
          <w:sz w:val="24"/>
          <w:szCs w:val="24"/>
        </w:rPr>
        <w:t xml:space="preserve"> показателя прошлого года</w:t>
      </w:r>
      <w:r w:rsidR="005359B1" w:rsidRPr="00B84548">
        <w:rPr>
          <w:rFonts w:ascii="Times New Roman" w:eastAsia="Times New Roman" w:hAnsi="Times New Roman" w:cs="Times New Roman"/>
          <w:sz w:val="24"/>
          <w:szCs w:val="24"/>
        </w:rPr>
        <w:t xml:space="preserve"> на </w:t>
      </w:r>
      <w:r w:rsidR="00EF4B6B">
        <w:rPr>
          <w:rFonts w:ascii="Times New Roman" w:eastAsia="Times New Roman" w:hAnsi="Times New Roman" w:cs="Times New Roman"/>
          <w:sz w:val="24"/>
          <w:szCs w:val="24"/>
        </w:rPr>
        <w:t>0,2</w:t>
      </w:r>
      <w:r w:rsidRPr="00B84548">
        <w:rPr>
          <w:rFonts w:ascii="Times New Roman" w:eastAsia="Times New Roman" w:hAnsi="Times New Roman" w:cs="Times New Roman"/>
          <w:sz w:val="24"/>
          <w:szCs w:val="24"/>
        </w:rPr>
        <w:t xml:space="preserve">.  </w:t>
      </w:r>
    </w:p>
    <w:p w:rsidR="00625D13" w:rsidRPr="00B84548" w:rsidRDefault="00625D13" w:rsidP="00625D13">
      <w:pPr>
        <w:spacing w:after="0" w:line="240" w:lineRule="auto"/>
        <w:contextualSpacing/>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На основании проведенного анализа можно сделать вывод, что подгото</w:t>
      </w:r>
      <w:r w:rsidR="00EF4B6B">
        <w:rPr>
          <w:rFonts w:ascii="Times New Roman" w:eastAsia="Times New Roman" w:hAnsi="Times New Roman" w:cs="Times New Roman"/>
          <w:sz w:val="24"/>
          <w:szCs w:val="24"/>
        </w:rPr>
        <w:t>вка к основному государственному экзамену</w:t>
      </w:r>
      <w:r w:rsidR="008C52B2">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за курс основной школы проводилась по всем предметам на удовлетворительном уровне, в школе созданы все условия для подготовки учащихся к ОГЭ. </w:t>
      </w:r>
    </w:p>
    <w:p w:rsidR="00625D13" w:rsidRPr="00B84548" w:rsidRDefault="00625D13" w:rsidP="00625D13">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Факторы, которые повлияли на результативность ОГЭ:</w:t>
      </w:r>
    </w:p>
    <w:p w:rsidR="00625D13" w:rsidRPr="00B84548" w:rsidRDefault="00625D13" w:rsidP="003F4412">
      <w:pPr>
        <w:numPr>
          <w:ilvl w:val="0"/>
          <w:numId w:val="8"/>
        </w:num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lastRenderedPageBreak/>
        <w:t xml:space="preserve">мотивация учащихся, заинтересованность  в получении высоких результатов; </w:t>
      </w:r>
    </w:p>
    <w:p w:rsidR="00625D13" w:rsidRPr="00B84548" w:rsidRDefault="00625D13" w:rsidP="003F4412">
      <w:pPr>
        <w:numPr>
          <w:ilvl w:val="0"/>
          <w:numId w:val="8"/>
        </w:num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профессиональная компетенция учителей русского языка, которые владеют умением использовать современные технологии обучения, умением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625D13" w:rsidRPr="00B84548" w:rsidRDefault="00625D13" w:rsidP="003F4412">
      <w:pPr>
        <w:numPr>
          <w:ilvl w:val="0"/>
          <w:numId w:val="8"/>
        </w:num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дополнительные внеурочные занятия, которые  были использованы для подготовки к экзамену.</w:t>
      </w:r>
    </w:p>
    <w:p w:rsidR="00625D13" w:rsidRPr="00B84548" w:rsidRDefault="00625D13" w:rsidP="003F4412">
      <w:pPr>
        <w:numPr>
          <w:ilvl w:val="0"/>
          <w:numId w:val="8"/>
        </w:num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собеседования с родителями и учащимися </w:t>
      </w:r>
    </w:p>
    <w:p w:rsidR="00625D13" w:rsidRPr="00B84548" w:rsidRDefault="00625D13" w:rsidP="00EF4B6B">
      <w:pPr>
        <w:overflowPunct w:val="0"/>
        <w:autoSpaceDE w:val="0"/>
        <w:autoSpaceDN w:val="0"/>
        <w:adjustRightInd w:val="0"/>
        <w:spacing w:after="0" w:line="240" w:lineRule="auto"/>
        <w:rPr>
          <w:rFonts w:ascii="Times New Roman" w:eastAsia="Times New Roman" w:hAnsi="Times New Roman" w:cs="Times New Roman"/>
          <w:b/>
          <w:sz w:val="24"/>
          <w:szCs w:val="24"/>
        </w:rPr>
      </w:pPr>
    </w:p>
    <w:p w:rsidR="00625D13" w:rsidRPr="00B84548" w:rsidRDefault="00625D13" w:rsidP="00625D13">
      <w:pPr>
        <w:overflowPunct w:val="0"/>
        <w:autoSpaceDE w:val="0"/>
        <w:autoSpaceDN w:val="0"/>
        <w:adjustRightInd w:val="0"/>
        <w:spacing w:after="0" w:line="240" w:lineRule="auto"/>
        <w:ind w:left="567" w:firstLine="708"/>
        <w:rPr>
          <w:rFonts w:ascii="Times New Roman" w:eastAsia="Times New Roman" w:hAnsi="Times New Roman" w:cs="Times New Roman"/>
          <w:sz w:val="24"/>
          <w:szCs w:val="24"/>
        </w:rPr>
      </w:pPr>
      <w:r w:rsidRPr="00B84548">
        <w:rPr>
          <w:rFonts w:ascii="Times New Roman" w:eastAsia="Times New Roman" w:hAnsi="Times New Roman" w:cs="Times New Roman"/>
          <w:b/>
          <w:sz w:val="24"/>
          <w:szCs w:val="24"/>
        </w:rPr>
        <w:t>Выводы</w:t>
      </w:r>
      <w:r w:rsidRPr="00B84548">
        <w:rPr>
          <w:rFonts w:ascii="Times New Roman" w:eastAsia="Times New Roman" w:hAnsi="Times New Roman" w:cs="Times New Roman"/>
          <w:sz w:val="24"/>
          <w:szCs w:val="24"/>
        </w:rPr>
        <w:t>:</w:t>
      </w:r>
    </w:p>
    <w:p w:rsidR="00EF4B6B" w:rsidRDefault="00625D13" w:rsidP="003F4412">
      <w:pPr>
        <w:numPr>
          <w:ilvl w:val="0"/>
          <w:numId w:val="9"/>
        </w:numPr>
        <w:shd w:val="clear" w:color="auto" w:fill="FFFFFF"/>
        <w:tabs>
          <w:tab w:val="left" w:pos="0"/>
        </w:tabs>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В текущем году уровень выполнения экзаменационных работ по математике и русскому языку оказался высоким.  </w:t>
      </w:r>
    </w:p>
    <w:p w:rsidR="00625D13" w:rsidRPr="00B84548" w:rsidRDefault="00625D13" w:rsidP="003F4412">
      <w:pPr>
        <w:numPr>
          <w:ilvl w:val="0"/>
          <w:numId w:val="9"/>
        </w:numPr>
        <w:shd w:val="clear" w:color="auto" w:fill="FFFFFF"/>
        <w:tabs>
          <w:tab w:val="left" w:pos="0"/>
        </w:tabs>
        <w:spacing w:after="0" w:line="240" w:lineRule="auto"/>
        <w:rPr>
          <w:rFonts w:ascii="Times New Roman" w:eastAsia="Times New Roman" w:hAnsi="Times New Roman" w:cs="Times New Roman"/>
          <w:sz w:val="24"/>
          <w:szCs w:val="24"/>
        </w:rPr>
      </w:pPr>
      <w:proofErr w:type="gramStart"/>
      <w:r w:rsidRPr="00B84548">
        <w:rPr>
          <w:rFonts w:ascii="Times New Roman" w:eastAsia="Times New Roman" w:hAnsi="Times New Roman" w:cs="Times New Roman"/>
          <w:sz w:val="24"/>
          <w:szCs w:val="24"/>
        </w:rPr>
        <w:t>Анализ результатов ОГЭ по математике показал, что на высоком уровне  у учащихся сформированы умения вычислять значения выражения с переменными при заданных значениях переменных, решать линейные неравенства и системы линейных уравнений, решать задачи на проценты, на установление соответствия, графики квадратичной функции, решение задач на составление формул, составление уравнения по условию задачи, нахождение n-</w:t>
      </w:r>
      <w:proofErr w:type="spellStart"/>
      <w:r w:rsidRPr="00B84548">
        <w:rPr>
          <w:rFonts w:ascii="Times New Roman" w:eastAsia="Times New Roman" w:hAnsi="Times New Roman" w:cs="Times New Roman"/>
          <w:sz w:val="24"/>
          <w:szCs w:val="24"/>
        </w:rPr>
        <w:t>го</w:t>
      </w:r>
      <w:proofErr w:type="spellEnd"/>
      <w:r w:rsidRPr="00B84548">
        <w:rPr>
          <w:rFonts w:ascii="Times New Roman" w:eastAsia="Times New Roman" w:hAnsi="Times New Roman" w:cs="Times New Roman"/>
          <w:sz w:val="24"/>
          <w:szCs w:val="24"/>
        </w:rPr>
        <w:t xml:space="preserve"> члена арифметической и геометрической прогрессии.</w:t>
      </w:r>
      <w:proofErr w:type="gramEnd"/>
    </w:p>
    <w:p w:rsidR="00625D13" w:rsidRPr="00B84548" w:rsidRDefault="00625D13" w:rsidP="003F4412">
      <w:pPr>
        <w:numPr>
          <w:ilvl w:val="0"/>
          <w:numId w:val="9"/>
        </w:numPr>
        <w:shd w:val="clear" w:color="auto" w:fill="FFFFFF"/>
        <w:tabs>
          <w:tab w:val="left" w:pos="0"/>
        </w:tabs>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Результаты ОГЭ по русскому языку, математике  выше показателей прошлого года. </w:t>
      </w:r>
    </w:p>
    <w:p w:rsidR="00625D13" w:rsidRPr="00B84548" w:rsidRDefault="00625D13" w:rsidP="003F4412">
      <w:pPr>
        <w:numPr>
          <w:ilvl w:val="0"/>
          <w:numId w:val="9"/>
        </w:numPr>
        <w:shd w:val="clear" w:color="auto" w:fill="FFFFFF"/>
        <w:tabs>
          <w:tab w:val="left" w:pos="0"/>
        </w:tabs>
        <w:spacing w:after="0" w:line="240" w:lineRule="auto"/>
        <w:rPr>
          <w:rFonts w:ascii="Times New Roman" w:eastAsia="Times New Roman" w:hAnsi="Times New Roman" w:cs="Times New Roman"/>
          <w:sz w:val="24"/>
          <w:szCs w:val="24"/>
        </w:rPr>
      </w:pPr>
      <w:proofErr w:type="gramStart"/>
      <w:r w:rsidRPr="00B84548">
        <w:rPr>
          <w:rFonts w:ascii="Times New Roman" w:eastAsia="Times New Roman" w:hAnsi="Times New Roman" w:cs="Times New Roman"/>
          <w:sz w:val="24"/>
          <w:szCs w:val="24"/>
        </w:rPr>
        <w:t>Несоответствие экзаменационной отметки и годовой выявлены по всем предметам, что говорит  о завышении отметок обучающимся в течение учебного года.</w:t>
      </w:r>
      <w:proofErr w:type="gramEnd"/>
    </w:p>
    <w:p w:rsidR="00625D13" w:rsidRPr="00B84548" w:rsidRDefault="00625D13" w:rsidP="003F4412">
      <w:pPr>
        <w:numPr>
          <w:ilvl w:val="0"/>
          <w:numId w:val="9"/>
        </w:numPr>
        <w:shd w:val="clear" w:color="auto" w:fill="FFFFFF"/>
        <w:tabs>
          <w:tab w:val="left" w:pos="0"/>
        </w:tabs>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Учащиеся 9 классов были подготовлены к ОГЭ на достаточно хорошем уровне.</w:t>
      </w:r>
    </w:p>
    <w:p w:rsidR="00625D13" w:rsidRPr="00B84548" w:rsidRDefault="00625D13" w:rsidP="003F4412">
      <w:pPr>
        <w:numPr>
          <w:ilvl w:val="0"/>
          <w:numId w:val="9"/>
        </w:numPr>
        <w:shd w:val="clear" w:color="auto" w:fill="FFFFFF"/>
        <w:tabs>
          <w:tab w:val="left" w:pos="0"/>
        </w:tabs>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Высокие результаты по химии, физике, биологии, информатике, обществознанию, географии свидетельствуют об осознанном выбор</w:t>
      </w:r>
      <w:r w:rsidR="00245953">
        <w:rPr>
          <w:rFonts w:ascii="Times New Roman" w:eastAsia="Times New Roman" w:hAnsi="Times New Roman" w:cs="Times New Roman"/>
          <w:sz w:val="24"/>
          <w:szCs w:val="24"/>
        </w:rPr>
        <w:t xml:space="preserve">е учащимися данных предметов и </w:t>
      </w:r>
      <w:r w:rsidRPr="00B84548">
        <w:rPr>
          <w:rFonts w:ascii="Times New Roman" w:eastAsia="Times New Roman" w:hAnsi="Times New Roman" w:cs="Times New Roman"/>
          <w:sz w:val="24"/>
          <w:szCs w:val="24"/>
        </w:rPr>
        <w:t xml:space="preserve"> их желании продолжить обучение в школе в профильных классах.</w:t>
      </w:r>
    </w:p>
    <w:p w:rsidR="00625D13" w:rsidRPr="00B84548" w:rsidRDefault="00625D13" w:rsidP="00625D13">
      <w:pPr>
        <w:spacing w:after="0" w:line="240" w:lineRule="auto"/>
        <w:ind w:left="567"/>
        <w:contextualSpacing/>
        <w:jc w:val="center"/>
        <w:rPr>
          <w:rFonts w:ascii="Times New Roman" w:eastAsia="Times New Roman" w:hAnsi="Times New Roman" w:cs="Times New Roman"/>
          <w:b/>
          <w:bCs/>
          <w:sz w:val="24"/>
          <w:szCs w:val="24"/>
          <w:u w:val="single"/>
        </w:rPr>
      </w:pPr>
    </w:p>
    <w:p w:rsidR="00625D13" w:rsidRPr="00B84548" w:rsidRDefault="00625D13" w:rsidP="00625D13">
      <w:pPr>
        <w:spacing w:after="0" w:line="240" w:lineRule="auto"/>
        <w:ind w:left="567"/>
        <w:contextualSpacing/>
        <w:jc w:val="center"/>
        <w:rPr>
          <w:rFonts w:ascii="Times New Roman" w:eastAsia="Times New Roman" w:hAnsi="Times New Roman" w:cs="Times New Roman"/>
          <w:b/>
          <w:bCs/>
          <w:sz w:val="24"/>
          <w:szCs w:val="24"/>
          <w:u w:val="single"/>
        </w:rPr>
      </w:pPr>
    </w:p>
    <w:p w:rsidR="00625D13" w:rsidRPr="00245953" w:rsidRDefault="00625D13" w:rsidP="00625D13">
      <w:pPr>
        <w:spacing w:after="0" w:line="240" w:lineRule="auto"/>
        <w:ind w:left="567"/>
        <w:contextualSpacing/>
        <w:jc w:val="center"/>
        <w:rPr>
          <w:rFonts w:ascii="Times New Roman" w:eastAsia="Times New Roman" w:hAnsi="Times New Roman" w:cs="Times New Roman"/>
          <w:b/>
          <w:bCs/>
          <w:sz w:val="24"/>
          <w:szCs w:val="24"/>
          <w:u w:val="single"/>
        </w:rPr>
      </w:pPr>
      <w:r w:rsidRPr="00245953">
        <w:rPr>
          <w:rFonts w:ascii="Times New Roman" w:eastAsia="Times New Roman" w:hAnsi="Times New Roman" w:cs="Times New Roman"/>
          <w:b/>
          <w:bCs/>
          <w:sz w:val="24"/>
          <w:szCs w:val="24"/>
          <w:u w:val="single"/>
        </w:rPr>
        <w:t xml:space="preserve">Сравнение результатов ОГЭ с годовыми оценками </w:t>
      </w:r>
    </w:p>
    <w:p w:rsidR="00625D13" w:rsidRPr="00245953" w:rsidRDefault="00625D13" w:rsidP="00625D13">
      <w:pPr>
        <w:spacing w:after="0" w:line="240" w:lineRule="auto"/>
        <w:ind w:left="567"/>
        <w:contextualSpacing/>
        <w:jc w:val="center"/>
        <w:rPr>
          <w:rFonts w:ascii="Times New Roman" w:eastAsia="Times New Roman" w:hAnsi="Times New Roman" w:cs="Times New Roman"/>
          <w:b/>
          <w:bCs/>
          <w:sz w:val="24"/>
          <w:szCs w:val="24"/>
          <w:u w:val="single"/>
        </w:rPr>
      </w:pP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9"/>
        <w:gridCol w:w="2519"/>
        <w:gridCol w:w="2519"/>
        <w:gridCol w:w="3147"/>
      </w:tblGrid>
      <w:tr w:rsidR="00625D13" w:rsidRPr="00245953" w:rsidTr="00DF2BDE">
        <w:trPr>
          <w:trHeight w:val="328"/>
        </w:trPr>
        <w:tc>
          <w:tcPr>
            <w:tcW w:w="2519" w:type="dxa"/>
          </w:tcPr>
          <w:p w:rsidR="00625D13" w:rsidRPr="00245953" w:rsidRDefault="00625D13" w:rsidP="00625D13">
            <w:pPr>
              <w:spacing w:after="0" w:line="240" w:lineRule="auto"/>
              <w:jc w:val="center"/>
              <w:rPr>
                <w:rFonts w:ascii="Times New Roman" w:eastAsia="Times New Roman" w:hAnsi="Times New Roman" w:cs="Times New Roman"/>
                <w:b/>
                <w:bCs/>
                <w:sz w:val="24"/>
                <w:szCs w:val="24"/>
              </w:rPr>
            </w:pPr>
            <w:r w:rsidRPr="00245953">
              <w:rPr>
                <w:rFonts w:ascii="Times New Roman" w:eastAsia="Times New Roman" w:hAnsi="Times New Roman" w:cs="Times New Roman"/>
                <w:b/>
                <w:bCs/>
                <w:sz w:val="24"/>
                <w:szCs w:val="24"/>
              </w:rPr>
              <w:t xml:space="preserve">Предмет </w:t>
            </w:r>
          </w:p>
        </w:tc>
        <w:tc>
          <w:tcPr>
            <w:tcW w:w="2519" w:type="dxa"/>
          </w:tcPr>
          <w:p w:rsidR="00625D13" w:rsidRPr="00245953" w:rsidRDefault="00625D13" w:rsidP="00625D13">
            <w:pPr>
              <w:spacing w:after="0" w:line="240" w:lineRule="auto"/>
              <w:jc w:val="center"/>
              <w:rPr>
                <w:rFonts w:ascii="Times New Roman" w:eastAsia="Times New Roman" w:hAnsi="Times New Roman" w:cs="Times New Roman"/>
                <w:b/>
                <w:bCs/>
                <w:sz w:val="24"/>
                <w:szCs w:val="24"/>
              </w:rPr>
            </w:pPr>
            <w:r w:rsidRPr="00245953">
              <w:rPr>
                <w:rFonts w:ascii="Times New Roman" w:eastAsia="Times New Roman" w:hAnsi="Times New Roman" w:cs="Times New Roman"/>
                <w:b/>
                <w:bCs/>
                <w:sz w:val="24"/>
                <w:szCs w:val="24"/>
              </w:rPr>
              <w:t>Подтвердили оценки</w:t>
            </w:r>
          </w:p>
          <w:p w:rsidR="00625D13" w:rsidRPr="00245953" w:rsidRDefault="00625D13" w:rsidP="00625D13">
            <w:pPr>
              <w:spacing w:after="0" w:line="240" w:lineRule="auto"/>
              <w:jc w:val="center"/>
              <w:rPr>
                <w:rFonts w:ascii="Times New Roman" w:eastAsia="Times New Roman" w:hAnsi="Times New Roman" w:cs="Times New Roman"/>
                <w:b/>
                <w:bCs/>
                <w:sz w:val="24"/>
                <w:szCs w:val="24"/>
              </w:rPr>
            </w:pPr>
            <w:r w:rsidRPr="00245953">
              <w:rPr>
                <w:rFonts w:ascii="Times New Roman" w:eastAsia="Times New Roman" w:hAnsi="Times New Roman" w:cs="Times New Roman"/>
                <w:b/>
                <w:bCs/>
                <w:sz w:val="24"/>
                <w:szCs w:val="24"/>
              </w:rPr>
              <w:t>(количество</w:t>
            </w:r>
            <w:proofErr w:type="gramStart"/>
            <w:r w:rsidRPr="00245953">
              <w:rPr>
                <w:rFonts w:ascii="Times New Roman" w:eastAsia="Times New Roman" w:hAnsi="Times New Roman" w:cs="Times New Roman"/>
                <w:b/>
                <w:bCs/>
                <w:sz w:val="24"/>
                <w:szCs w:val="24"/>
              </w:rPr>
              <w:t>, %)</w:t>
            </w:r>
            <w:proofErr w:type="gramEnd"/>
          </w:p>
        </w:tc>
        <w:tc>
          <w:tcPr>
            <w:tcW w:w="2519" w:type="dxa"/>
          </w:tcPr>
          <w:p w:rsidR="00625D13" w:rsidRPr="00245953" w:rsidRDefault="00625D13" w:rsidP="00625D13">
            <w:pPr>
              <w:spacing w:after="0" w:line="240" w:lineRule="auto"/>
              <w:jc w:val="center"/>
              <w:rPr>
                <w:rFonts w:ascii="Times New Roman" w:eastAsia="Times New Roman" w:hAnsi="Times New Roman" w:cs="Times New Roman"/>
                <w:b/>
                <w:bCs/>
                <w:sz w:val="24"/>
                <w:szCs w:val="24"/>
              </w:rPr>
            </w:pPr>
            <w:r w:rsidRPr="00245953">
              <w:rPr>
                <w:rFonts w:ascii="Times New Roman" w:eastAsia="Times New Roman" w:hAnsi="Times New Roman" w:cs="Times New Roman"/>
                <w:b/>
                <w:bCs/>
                <w:sz w:val="24"/>
                <w:szCs w:val="24"/>
              </w:rPr>
              <w:t xml:space="preserve">Получили оценки выше </w:t>
            </w:r>
            <w:proofErr w:type="gramStart"/>
            <w:r w:rsidRPr="00245953">
              <w:rPr>
                <w:rFonts w:ascii="Times New Roman" w:eastAsia="Times New Roman" w:hAnsi="Times New Roman" w:cs="Times New Roman"/>
                <w:b/>
                <w:bCs/>
                <w:sz w:val="24"/>
                <w:szCs w:val="24"/>
              </w:rPr>
              <w:t>годовых</w:t>
            </w:r>
            <w:proofErr w:type="gramEnd"/>
          </w:p>
          <w:p w:rsidR="00625D13" w:rsidRPr="00245953" w:rsidRDefault="00625D13" w:rsidP="00625D13">
            <w:pPr>
              <w:spacing w:after="0" w:line="240" w:lineRule="auto"/>
              <w:jc w:val="center"/>
              <w:rPr>
                <w:rFonts w:ascii="Times New Roman" w:eastAsia="Times New Roman" w:hAnsi="Times New Roman" w:cs="Times New Roman"/>
                <w:b/>
                <w:bCs/>
                <w:sz w:val="24"/>
                <w:szCs w:val="24"/>
              </w:rPr>
            </w:pPr>
            <w:r w:rsidRPr="00245953">
              <w:rPr>
                <w:rFonts w:ascii="Times New Roman" w:eastAsia="Times New Roman" w:hAnsi="Times New Roman" w:cs="Times New Roman"/>
                <w:b/>
                <w:bCs/>
                <w:sz w:val="24"/>
                <w:szCs w:val="24"/>
              </w:rPr>
              <w:t>(количество</w:t>
            </w:r>
            <w:proofErr w:type="gramStart"/>
            <w:r w:rsidRPr="00245953">
              <w:rPr>
                <w:rFonts w:ascii="Times New Roman" w:eastAsia="Times New Roman" w:hAnsi="Times New Roman" w:cs="Times New Roman"/>
                <w:b/>
                <w:bCs/>
                <w:sz w:val="24"/>
                <w:szCs w:val="24"/>
              </w:rPr>
              <w:t>, %)</w:t>
            </w:r>
            <w:proofErr w:type="gramEnd"/>
          </w:p>
        </w:tc>
        <w:tc>
          <w:tcPr>
            <w:tcW w:w="3147" w:type="dxa"/>
          </w:tcPr>
          <w:p w:rsidR="00625D13" w:rsidRPr="00245953" w:rsidRDefault="00625D13" w:rsidP="00625D13">
            <w:pPr>
              <w:spacing w:after="0" w:line="240" w:lineRule="auto"/>
              <w:jc w:val="center"/>
              <w:rPr>
                <w:rFonts w:ascii="Times New Roman" w:eastAsia="Times New Roman" w:hAnsi="Times New Roman" w:cs="Times New Roman"/>
                <w:b/>
                <w:bCs/>
                <w:sz w:val="24"/>
                <w:szCs w:val="24"/>
              </w:rPr>
            </w:pPr>
            <w:r w:rsidRPr="00245953">
              <w:rPr>
                <w:rFonts w:ascii="Times New Roman" w:eastAsia="Times New Roman" w:hAnsi="Times New Roman" w:cs="Times New Roman"/>
                <w:b/>
                <w:bCs/>
                <w:sz w:val="24"/>
                <w:szCs w:val="24"/>
              </w:rPr>
              <w:t xml:space="preserve">Получили оценки ниже  </w:t>
            </w:r>
            <w:proofErr w:type="gramStart"/>
            <w:r w:rsidRPr="00245953">
              <w:rPr>
                <w:rFonts w:ascii="Times New Roman" w:eastAsia="Times New Roman" w:hAnsi="Times New Roman" w:cs="Times New Roman"/>
                <w:b/>
                <w:bCs/>
                <w:sz w:val="24"/>
                <w:szCs w:val="24"/>
              </w:rPr>
              <w:t>годовых</w:t>
            </w:r>
            <w:proofErr w:type="gramEnd"/>
          </w:p>
          <w:p w:rsidR="00625D13" w:rsidRPr="00245953" w:rsidRDefault="00625D13" w:rsidP="00625D13">
            <w:pPr>
              <w:spacing w:after="0" w:line="240" w:lineRule="auto"/>
              <w:jc w:val="center"/>
              <w:rPr>
                <w:rFonts w:ascii="Times New Roman" w:eastAsia="Times New Roman" w:hAnsi="Times New Roman" w:cs="Times New Roman"/>
                <w:b/>
                <w:bCs/>
                <w:sz w:val="24"/>
                <w:szCs w:val="24"/>
              </w:rPr>
            </w:pPr>
            <w:r w:rsidRPr="00245953">
              <w:rPr>
                <w:rFonts w:ascii="Times New Roman" w:eastAsia="Times New Roman" w:hAnsi="Times New Roman" w:cs="Times New Roman"/>
                <w:b/>
                <w:bCs/>
                <w:sz w:val="24"/>
                <w:szCs w:val="24"/>
              </w:rPr>
              <w:t>(количество</w:t>
            </w:r>
            <w:proofErr w:type="gramStart"/>
            <w:r w:rsidRPr="00245953">
              <w:rPr>
                <w:rFonts w:ascii="Times New Roman" w:eastAsia="Times New Roman" w:hAnsi="Times New Roman" w:cs="Times New Roman"/>
                <w:b/>
                <w:bCs/>
                <w:sz w:val="24"/>
                <w:szCs w:val="24"/>
              </w:rPr>
              <w:t>, %)</w:t>
            </w:r>
            <w:proofErr w:type="gramEnd"/>
          </w:p>
        </w:tc>
      </w:tr>
      <w:tr w:rsidR="00625D13" w:rsidRPr="00245953" w:rsidTr="00DF2BDE">
        <w:trPr>
          <w:trHeight w:val="313"/>
        </w:trPr>
        <w:tc>
          <w:tcPr>
            <w:tcW w:w="2519" w:type="dxa"/>
          </w:tcPr>
          <w:p w:rsidR="00625D13" w:rsidRPr="00245953" w:rsidRDefault="00625D13" w:rsidP="00625D13">
            <w:pPr>
              <w:spacing w:after="0" w:line="240" w:lineRule="auto"/>
              <w:jc w:val="center"/>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Математика</w:t>
            </w:r>
          </w:p>
        </w:tc>
        <w:tc>
          <w:tcPr>
            <w:tcW w:w="2519" w:type="dxa"/>
          </w:tcPr>
          <w:p w:rsidR="00625D13" w:rsidRPr="00245953" w:rsidRDefault="00F41C14" w:rsidP="00F41C14">
            <w:pPr>
              <w:spacing w:after="0" w:line="240" w:lineRule="auto"/>
              <w:jc w:val="center"/>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17</w:t>
            </w:r>
            <w:r w:rsidR="00625D13" w:rsidRPr="00245953">
              <w:rPr>
                <w:rFonts w:ascii="Times New Roman" w:eastAsia="Times New Roman" w:hAnsi="Times New Roman" w:cs="Times New Roman"/>
                <w:sz w:val="24"/>
                <w:szCs w:val="24"/>
              </w:rPr>
              <w:t>/</w:t>
            </w:r>
            <w:r w:rsidRPr="00245953">
              <w:rPr>
                <w:rFonts w:ascii="Times New Roman" w:eastAsia="Times New Roman" w:hAnsi="Times New Roman" w:cs="Times New Roman"/>
                <w:sz w:val="24"/>
                <w:szCs w:val="24"/>
              </w:rPr>
              <w:t>51,5</w:t>
            </w:r>
            <w:r w:rsidR="00C16222" w:rsidRPr="00245953">
              <w:rPr>
                <w:rFonts w:ascii="Times New Roman" w:eastAsia="Times New Roman" w:hAnsi="Times New Roman" w:cs="Times New Roman"/>
                <w:sz w:val="24"/>
                <w:szCs w:val="24"/>
              </w:rPr>
              <w:t>%</w:t>
            </w:r>
          </w:p>
        </w:tc>
        <w:tc>
          <w:tcPr>
            <w:tcW w:w="2519" w:type="dxa"/>
          </w:tcPr>
          <w:p w:rsidR="00625D13" w:rsidRPr="00245953" w:rsidRDefault="00F41C14" w:rsidP="00F41C14">
            <w:pPr>
              <w:spacing w:after="0" w:line="240" w:lineRule="auto"/>
              <w:jc w:val="center"/>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14</w:t>
            </w:r>
            <w:r w:rsidR="00625D13" w:rsidRPr="00245953">
              <w:rPr>
                <w:rFonts w:ascii="Times New Roman" w:eastAsia="Times New Roman" w:hAnsi="Times New Roman" w:cs="Times New Roman"/>
                <w:sz w:val="24"/>
                <w:szCs w:val="24"/>
              </w:rPr>
              <w:t>/</w:t>
            </w:r>
            <w:r w:rsidRPr="00245953">
              <w:rPr>
                <w:rFonts w:ascii="Times New Roman" w:eastAsia="Times New Roman" w:hAnsi="Times New Roman" w:cs="Times New Roman"/>
                <w:sz w:val="24"/>
                <w:szCs w:val="24"/>
              </w:rPr>
              <w:t>42</w:t>
            </w:r>
            <w:r w:rsidR="00C16222" w:rsidRPr="00245953">
              <w:rPr>
                <w:rFonts w:ascii="Times New Roman" w:eastAsia="Times New Roman" w:hAnsi="Times New Roman" w:cs="Times New Roman"/>
                <w:sz w:val="24"/>
                <w:szCs w:val="24"/>
              </w:rPr>
              <w:t>%</w:t>
            </w:r>
          </w:p>
        </w:tc>
        <w:tc>
          <w:tcPr>
            <w:tcW w:w="3147" w:type="dxa"/>
          </w:tcPr>
          <w:p w:rsidR="00625D13" w:rsidRPr="00245953" w:rsidRDefault="00F41C14" w:rsidP="00625D13">
            <w:pPr>
              <w:spacing w:after="0" w:line="240" w:lineRule="auto"/>
              <w:jc w:val="center"/>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2/6%</w:t>
            </w:r>
          </w:p>
        </w:tc>
      </w:tr>
      <w:tr w:rsidR="00625D13" w:rsidRPr="00245953" w:rsidTr="00DF2BDE">
        <w:trPr>
          <w:trHeight w:val="313"/>
        </w:trPr>
        <w:tc>
          <w:tcPr>
            <w:tcW w:w="2519" w:type="dxa"/>
          </w:tcPr>
          <w:p w:rsidR="00625D13" w:rsidRPr="00245953" w:rsidRDefault="00625D13" w:rsidP="00625D13">
            <w:pPr>
              <w:spacing w:after="0" w:line="240" w:lineRule="auto"/>
              <w:jc w:val="center"/>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Русский язык</w:t>
            </w:r>
          </w:p>
        </w:tc>
        <w:tc>
          <w:tcPr>
            <w:tcW w:w="2519" w:type="dxa"/>
          </w:tcPr>
          <w:p w:rsidR="00625D13" w:rsidRPr="00245953" w:rsidRDefault="00C16222" w:rsidP="00625D13">
            <w:pPr>
              <w:spacing w:after="0" w:line="240" w:lineRule="auto"/>
              <w:jc w:val="center"/>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24/72,7%</w:t>
            </w:r>
          </w:p>
        </w:tc>
        <w:tc>
          <w:tcPr>
            <w:tcW w:w="2519" w:type="dxa"/>
          </w:tcPr>
          <w:p w:rsidR="00625D13" w:rsidRPr="00245953" w:rsidRDefault="00C16222" w:rsidP="00C16222">
            <w:pPr>
              <w:spacing w:after="0" w:line="240" w:lineRule="auto"/>
              <w:jc w:val="center"/>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6</w:t>
            </w:r>
            <w:r w:rsidR="00625D13" w:rsidRPr="00245953">
              <w:rPr>
                <w:rFonts w:ascii="Times New Roman" w:eastAsia="Times New Roman" w:hAnsi="Times New Roman" w:cs="Times New Roman"/>
                <w:sz w:val="24"/>
                <w:szCs w:val="24"/>
              </w:rPr>
              <w:t>/</w:t>
            </w:r>
            <w:r w:rsidRPr="00245953">
              <w:rPr>
                <w:rFonts w:ascii="Times New Roman" w:eastAsia="Times New Roman" w:hAnsi="Times New Roman" w:cs="Times New Roman"/>
                <w:sz w:val="24"/>
                <w:szCs w:val="24"/>
              </w:rPr>
              <w:t>18,1%</w:t>
            </w:r>
          </w:p>
        </w:tc>
        <w:tc>
          <w:tcPr>
            <w:tcW w:w="3147" w:type="dxa"/>
          </w:tcPr>
          <w:p w:rsidR="00625D13" w:rsidRPr="00245953" w:rsidRDefault="00C16222" w:rsidP="00C16222">
            <w:pPr>
              <w:spacing w:after="0" w:line="240" w:lineRule="auto"/>
              <w:jc w:val="center"/>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3</w:t>
            </w:r>
            <w:r w:rsidR="00625D13" w:rsidRPr="00245953">
              <w:rPr>
                <w:rFonts w:ascii="Times New Roman" w:eastAsia="Times New Roman" w:hAnsi="Times New Roman" w:cs="Times New Roman"/>
                <w:sz w:val="24"/>
                <w:szCs w:val="24"/>
              </w:rPr>
              <w:t>/</w:t>
            </w:r>
            <w:r w:rsidRPr="00245953">
              <w:rPr>
                <w:rFonts w:ascii="Times New Roman" w:eastAsia="Times New Roman" w:hAnsi="Times New Roman" w:cs="Times New Roman"/>
                <w:sz w:val="24"/>
                <w:szCs w:val="24"/>
              </w:rPr>
              <w:t>9%</w:t>
            </w:r>
          </w:p>
        </w:tc>
      </w:tr>
      <w:tr w:rsidR="00625D13" w:rsidRPr="00B84548" w:rsidTr="00DF2BDE">
        <w:trPr>
          <w:trHeight w:val="313"/>
        </w:trPr>
        <w:tc>
          <w:tcPr>
            <w:tcW w:w="2519" w:type="dxa"/>
          </w:tcPr>
          <w:p w:rsidR="00625D13" w:rsidRPr="00245953" w:rsidRDefault="00625D13" w:rsidP="00625D13">
            <w:pPr>
              <w:spacing w:after="0" w:line="240" w:lineRule="auto"/>
              <w:jc w:val="center"/>
              <w:rPr>
                <w:rFonts w:ascii="Times New Roman" w:eastAsia="Times New Roman" w:hAnsi="Times New Roman" w:cs="Times New Roman"/>
                <w:sz w:val="24"/>
                <w:szCs w:val="24"/>
              </w:rPr>
            </w:pPr>
            <w:r w:rsidRPr="00245953">
              <w:rPr>
                <w:rFonts w:ascii="Times New Roman" w:eastAsia="Times New Roman" w:hAnsi="Times New Roman" w:cs="Times New Roman"/>
                <w:b/>
                <w:sz w:val="24"/>
                <w:szCs w:val="24"/>
              </w:rPr>
              <w:t xml:space="preserve">Итого  </w:t>
            </w:r>
          </w:p>
        </w:tc>
        <w:tc>
          <w:tcPr>
            <w:tcW w:w="2519" w:type="dxa"/>
            <w:vAlign w:val="bottom"/>
          </w:tcPr>
          <w:p w:rsidR="00625D13" w:rsidRPr="00245953" w:rsidRDefault="00C16222" w:rsidP="00625D13">
            <w:pPr>
              <w:spacing w:after="0" w:line="240" w:lineRule="auto"/>
              <w:jc w:val="center"/>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24/62,1%</w:t>
            </w:r>
          </w:p>
        </w:tc>
        <w:tc>
          <w:tcPr>
            <w:tcW w:w="2519" w:type="dxa"/>
            <w:vAlign w:val="bottom"/>
          </w:tcPr>
          <w:p w:rsidR="00625D13" w:rsidRPr="00245953" w:rsidRDefault="00C16222" w:rsidP="00625D13">
            <w:pPr>
              <w:spacing w:after="0" w:line="240" w:lineRule="auto"/>
              <w:jc w:val="center"/>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20/30,3%</w:t>
            </w:r>
          </w:p>
        </w:tc>
        <w:tc>
          <w:tcPr>
            <w:tcW w:w="3147" w:type="dxa"/>
            <w:vAlign w:val="bottom"/>
          </w:tcPr>
          <w:p w:rsidR="00625D13" w:rsidRPr="00B84548" w:rsidRDefault="00C16222" w:rsidP="00625D13">
            <w:pPr>
              <w:spacing w:after="0" w:line="240" w:lineRule="auto"/>
              <w:jc w:val="center"/>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5/7,5%</w:t>
            </w:r>
          </w:p>
        </w:tc>
      </w:tr>
    </w:tbl>
    <w:p w:rsidR="00625D13" w:rsidRPr="00B84548" w:rsidRDefault="00625D13" w:rsidP="00625D13">
      <w:pPr>
        <w:spacing w:after="0" w:line="240" w:lineRule="auto"/>
        <w:rPr>
          <w:rFonts w:ascii="Times New Roman" w:eastAsia="Times New Roman" w:hAnsi="Times New Roman" w:cs="Times New Roman"/>
          <w:sz w:val="24"/>
          <w:szCs w:val="24"/>
        </w:rPr>
      </w:pPr>
    </w:p>
    <w:p w:rsidR="00AB46A5" w:rsidRPr="00B84548" w:rsidRDefault="00AB46A5" w:rsidP="00625D13">
      <w:pPr>
        <w:spacing w:after="0" w:line="240" w:lineRule="auto"/>
        <w:rPr>
          <w:rFonts w:ascii="Times New Roman" w:eastAsia="Times New Roman" w:hAnsi="Times New Roman" w:cs="Times New Roman"/>
          <w:sz w:val="24"/>
          <w:szCs w:val="24"/>
        </w:rPr>
      </w:pPr>
    </w:p>
    <w:p w:rsidR="00AB46A5" w:rsidRPr="00B84548" w:rsidRDefault="00AB46A5" w:rsidP="00AB46A5">
      <w:pPr>
        <w:pStyle w:val="afb"/>
        <w:jc w:val="center"/>
        <w:rPr>
          <w:rFonts w:ascii="Times New Roman" w:hAnsi="Times New Roman"/>
          <w:b/>
          <w:sz w:val="24"/>
        </w:rPr>
      </w:pPr>
      <w:r w:rsidRPr="00B84548">
        <w:rPr>
          <w:rFonts w:ascii="Times New Roman" w:hAnsi="Times New Roman"/>
          <w:b/>
          <w:sz w:val="24"/>
        </w:rPr>
        <w:t>Результаты  ОГЭ по предметам выбранными учащимися</w:t>
      </w:r>
    </w:p>
    <w:p w:rsidR="00AB46A5" w:rsidRPr="00B84548" w:rsidRDefault="00AB46A5" w:rsidP="00625D13">
      <w:pPr>
        <w:spacing w:after="0" w:line="240" w:lineRule="auto"/>
        <w:rPr>
          <w:rFonts w:ascii="Times New Roman" w:eastAsia="Times New Roman" w:hAnsi="Times New Roman" w:cs="Times New Roman"/>
          <w:sz w:val="24"/>
          <w:szCs w:val="24"/>
        </w:rPr>
      </w:pPr>
    </w:p>
    <w:p w:rsidR="00C16222" w:rsidRPr="00B84548" w:rsidRDefault="00C16222" w:rsidP="00C16222">
      <w:pPr>
        <w:pStyle w:val="afb"/>
        <w:rPr>
          <w:rFonts w:ascii="Times New Roman" w:hAnsi="Times New Roman"/>
          <w:sz w:val="24"/>
        </w:rPr>
      </w:pPr>
      <w:r w:rsidRPr="00B84548">
        <w:rPr>
          <w:rFonts w:ascii="Times New Roman" w:hAnsi="Times New Roman"/>
          <w:sz w:val="24"/>
        </w:rPr>
        <w:t>Самыми популярными предметами по выбору были: география, биология</w:t>
      </w:r>
      <w:r w:rsidR="00EF4B6B">
        <w:rPr>
          <w:rFonts w:ascii="Times New Roman" w:hAnsi="Times New Roman"/>
          <w:sz w:val="24"/>
        </w:rPr>
        <w:t>, химия, обществознание.</w:t>
      </w:r>
      <w:r w:rsidRPr="00B84548">
        <w:rPr>
          <w:rFonts w:ascii="Times New Roman" w:hAnsi="Times New Roman"/>
          <w:sz w:val="24"/>
        </w:rPr>
        <w:t xml:space="preserve">  Самый результативный предмет по выбору: </w:t>
      </w:r>
      <w:r w:rsidR="00EF4B6B">
        <w:rPr>
          <w:rFonts w:ascii="Times New Roman" w:hAnsi="Times New Roman"/>
          <w:sz w:val="24"/>
        </w:rPr>
        <w:t xml:space="preserve">химия </w:t>
      </w:r>
      <w:r w:rsidRPr="00B84548">
        <w:rPr>
          <w:rFonts w:ascii="Times New Roman" w:hAnsi="Times New Roman"/>
          <w:sz w:val="24"/>
        </w:rPr>
        <w:t>-</w:t>
      </w:r>
      <w:r w:rsidR="00EF4B6B">
        <w:rPr>
          <w:rFonts w:ascii="Times New Roman" w:hAnsi="Times New Roman"/>
          <w:sz w:val="24"/>
        </w:rPr>
        <w:t>91</w:t>
      </w:r>
      <w:r w:rsidRPr="00B84548">
        <w:rPr>
          <w:rFonts w:ascii="Times New Roman" w:hAnsi="Times New Roman"/>
          <w:sz w:val="24"/>
        </w:rPr>
        <w:t>%, география-</w:t>
      </w:r>
      <w:r w:rsidR="00EF4B6B">
        <w:rPr>
          <w:rFonts w:ascii="Times New Roman" w:hAnsi="Times New Roman"/>
          <w:sz w:val="24"/>
        </w:rPr>
        <w:t>56,2</w:t>
      </w:r>
      <w:r w:rsidRPr="00B84548">
        <w:rPr>
          <w:rFonts w:ascii="Times New Roman" w:hAnsi="Times New Roman"/>
          <w:sz w:val="24"/>
        </w:rPr>
        <w:t xml:space="preserve">%, </w:t>
      </w:r>
      <w:r w:rsidR="00EF4B6B">
        <w:rPr>
          <w:rFonts w:ascii="Times New Roman" w:hAnsi="Times New Roman"/>
          <w:sz w:val="24"/>
        </w:rPr>
        <w:t xml:space="preserve">биология- 53%. </w:t>
      </w:r>
      <w:r w:rsidR="00196752" w:rsidRPr="00B84548">
        <w:rPr>
          <w:rFonts w:ascii="Times New Roman" w:hAnsi="Times New Roman"/>
          <w:sz w:val="24"/>
        </w:rPr>
        <w:t xml:space="preserve"> Самое низкое качество знания по </w:t>
      </w:r>
      <w:r w:rsidR="00EF4B6B">
        <w:rPr>
          <w:rFonts w:ascii="Times New Roman" w:hAnsi="Times New Roman"/>
          <w:sz w:val="24"/>
        </w:rPr>
        <w:t>физике</w:t>
      </w:r>
      <w:r w:rsidR="00196752" w:rsidRPr="00B84548">
        <w:rPr>
          <w:rFonts w:ascii="Times New Roman" w:hAnsi="Times New Roman"/>
          <w:sz w:val="24"/>
        </w:rPr>
        <w:t xml:space="preserve"> -0%.</w:t>
      </w:r>
      <w:r w:rsidR="00EF4B6B">
        <w:rPr>
          <w:rFonts w:ascii="Times New Roman" w:hAnsi="Times New Roman"/>
          <w:sz w:val="24"/>
        </w:rPr>
        <w:t>при этом успеваемость -100%.</w:t>
      </w:r>
      <w:r w:rsidR="00196752" w:rsidRPr="00B84548">
        <w:rPr>
          <w:rFonts w:ascii="Times New Roman" w:hAnsi="Times New Roman"/>
          <w:sz w:val="24"/>
        </w:rPr>
        <w:t xml:space="preserve"> </w:t>
      </w:r>
    </w:p>
    <w:p w:rsidR="00C16222" w:rsidRPr="00B84548" w:rsidRDefault="00196752" w:rsidP="00C16222">
      <w:pPr>
        <w:pStyle w:val="afb"/>
        <w:rPr>
          <w:rFonts w:ascii="Times New Roman" w:hAnsi="Times New Roman"/>
          <w:sz w:val="24"/>
        </w:rPr>
      </w:pPr>
      <w:r w:rsidRPr="00B84548">
        <w:rPr>
          <w:rFonts w:ascii="Times New Roman" w:hAnsi="Times New Roman"/>
          <w:sz w:val="24"/>
        </w:rPr>
        <w:t>Таблица результатов по выбору:</w:t>
      </w:r>
    </w:p>
    <w:p w:rsidR="00196752" w:rsidRPr="00B84548" w:rsidRDefault="00196752" w:rsidP="00625D13">
      <w:pPr>
        <w:spacing w:after="0" w:line="240" w:lineRule="auto"/>
        <w:rPr>
          <w:rFonts w:ascii="Times New Roman" w:eastAsia="Times New Roman" w:hAnsi="Times New Roman" w:cs="Times New Roman"/>
          <w:sz w:val="24"/>
          <w:szCs w:val="24"/>
        </w:rPr>
      </w:pPr>
    </w:p>
    <w:p w:rsidR="00196752" w:rsidRPr="00B84548" w:rsidRDefault="00196752" w:rsidP="00625D13">
      <w:pPr>
        <w:spacing w:after="0" w:line="240" w:lineRule="auto"/>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 xml:space="preserve">Выводы: </w:t>
      </w:r>
    </w:p>
    <w:p w:rsidR="00196752" w:rsidRPr="00B84548" w:rsidRDefault="00196752" w:rsidP="003F4412">
      <w:pPr>
        <w:pStyle w:val="af7"/>
        <w:numPr>
          <w:ilvl w:val="0"/>
          <w:numId w:val="22"/>
        </w:numPr>
      </w:pPr>
      <w:r w:rsidRPr="00B84548">
        <w:t xml:space="preserve">самыми популярными предметами по выбору являются </w:t>
      </w:r>
      <w:proofErr w:type="gramStart"/>
      <w:r w:rsidRPr="00B84548">
        <w:t>–о</w:t>
      </w:r>
      <w:proofErr w:type="gramEnd"/>
      <w:r w:rsidRPr="00B84548">
        <w:t>бществознание, биология, география.</w:t>
      </w:r>
    </w:p>
    <w:p w:rsidR="00196752" w:rsidRPr="00B84548" w:rsidRDefault="00196752" w:rsidP="003F4412">
      <w:pPr>
        <w:pStyle w:val="af7"/>
        <w:numPr>
          <w:ilvl w:val="0"/>
          <w:numId w:val="22"/>
        </w:numPr>
      </w:pPr>
      <w:r w:rsidRPr="00B84548">
        <w:t xml:space="preserve">Самый высокий результат по </w:t>
      </w:r>
      <w:r w:rsidR="00EF4B6B">
        <w:t>химии</w:t>
      </w:r>
      <w:r w:rsidRPr="00B84548">
        <w:t>-</w:t>
      </w:r>
      <w:r w:rsidR="00EF4B6B">
        <w:t>91</w:t>
      </w:r>
      <w:r w:rsidRPr="00B84548">
        <w:t>%,географии-</w:t>
      </w:r>
      <w:r w:rsidR="00EF4B6B">
        <w:t>5</w:t>
      </w:r>
      <w:r w:rsidRPr="00B84548">
        <w:t>6,</w:t>
      </w:r>
      <w:r w:rsidR="00EF4B6B">
        <w:t>2</w:t>
      </w:r>
      <w:r w:rsidRPr="00B84548">
        <w:t>%  качества.</w:t>
      </w:r>
    </w:p>
    <w:p w:rsidR="00196752" w:rsidRPr="00B84548" w:rsidRDefault="00196752" w:rsidP="003F4412">
      <w:pPr>
        <w:pStyle w:val="af7"/>
        <w:numPr>
          <w:ilvl w:val="0"/>
          <w:numId w:val="22"/>
        </w:numPr>
      </w:pPr>
      <w:r w:rsidRPr="00B84548">
        <w:t xml:space="preserve">Самый низкий результат по </w:t>
      </w:r>
      <w:r w:rsidR="00EF4B6B">
        <w:t>физике.</w:t>
      </w:r>
    </w:p>
    <w:p w:rsidR="00AB46A5" w:rsidRPr="00B84548" w:rsidRDefault="00AB46A5" w:rsidP="00625D13">
      <w:pPr>
        <w:spacing w:after="0" w:line="240" w:lineRule="auto"/>
        <w:rPr>
          <w:rFonts w:ascii="Times New Roman" w:eastAsia="Times New Roman" w:hAnsi="Times New Roman" w:cs="Times New Roman"/>
          <w:vanish/>
          <w:color w:val="0070C0"/>
          <w:sz w:val="24"/>
          <w:szCs w:val="24"/>
        </w:rPr>
      </w:pPr>
    </w:p>
    <w:p w:rsidR="00625D13" w:rsidRPr="00B84548" w:rsidRDefault="00625D13" w:rsidP="00625D13">
      <w:pPr>
        <w:spacing w:before="100" w:beforeAutospacing="1" w:after="100" w:afterAutospacing="1" w:line="240" w:lineRule="auto"/>
        <w:jc w:val="center"/>
        <w:outlineLvl w:val="2"/>
        <w:rPr>
          <w:rFonts w:ascii="Times New Roman" w:eastAsia="Times New Roman" w:hAnsi="Times New Roman" w:cs="Times New Roman"/>
          <w:b/>
          <w:bCs/>
          <w:color w:val="0070C0"/>
          <w:sz w:val="24"/>
          <w:szCs w:val="24"/>
        </w:rPr>
      </w:pPr>
      <w:r w:rsidRPr="00B84548">
        <w:rPr>
          <w:rFonts w:ascii="Times New Roman" w:eastAsia="Times New Roman" w:hAnsi="Times New Roman" w:cs="Times New Roman"/>
          <w:b/>
          <w:bCs/>
          <w:color w:val="0070C0"/>
          <w:sz w:val="24"/>
          <w:szCs w:val="24"/>
        </w:rPr>
        <w:t>2.1.3. Оценка результатов итоговой аттестации учащихся 11 классов (ЕГЭ)</w:t>
      </w:r>
    </w:p>
    <w:p w:rsidR="00625D13" w:rsidRPr="00B84548" w:rsidRDefault="00625D13" w:rsidP="00625D13">
      <w:pPr>
        <w:spacing w:after="0" w:line="240" w:lineRule="auto"/>
        <w:ind w:firstLine="567"/>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lastRenderedPageBreak/>
        <w:tab/>
        <w:t>Государственная итоговая аттестация выпускников 11 классов в 201</w:t>
      </w:r>
      <w:r w:rsidR="008C52B2">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-201</w:t>
      </w:r>
      <w:r w:rsidR="008C52B2">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 xml:space="preserve"> учебном году проходила в соответствии с «Порядком проведения государственной итоговой аттестации по образовательным программам среднего общего образования». Последние два года  пункты проведения экзаменов были оборудованы переносными металлоискателями, средствами видеонаблюдения.</w:t>
      </w:r>
    </w:p>
    <w:p w:rsidR="00625D13" w:rsidRPr="00B84548" w:rsidRDefault="00625D13" w:rsidP="00625D13">
      <w:pPr>
        <w:spacing w:after="0" w:line="240" w:lineRule="auto"/>
        <w:ind w:firstLine="567"/>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Все учащиеся 11-х классов были допущены к государственной итоговой аттестации. В период государственной итоговой аттестации в 201</w:t>
      </w:r>
      <w:r w:rsidR="008C52B2">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 xml:space="preserve"> году выпускники сдавали единый государственный экзамен по 2 обязательным предметам: русскому языку, математике</w:t>
      </w:r>
      <w:r w:rsidR="00492227" w:rsidRPr="00B84548">
        <w:rPr>
          <w:rFonts w:ascii="Times New Roman" w:eastAsia="Times New Roman" w:hAnsi="Times New Roman" w:cs="Times New Roman"/>
          <w:sz w:val="24"/>
          <w:szCs w:val="24"/>
        </w:rPr>
        <w:t xml:space="preserve"> и предметам по выбору</w:t>
      </w:r>
      <w:r w:rsidRPr="00B84548">
        <w:rPr>
          <w:rFonts w:ascii="Times New Roman" w:eastAsia="Times New Roman" w:hAnsi="Times New Roman" w:cs="Times New Roman"/>
          <w:sz w:val="24"/>
          <w:szCs w:val="24"/>
        </w:rPr>
        <w:t xml:space="preserve">. </w:t>
      </w:r>
    </w:p>
    <w:p w:rsidR="00625D13" w:rsidRPr="00B84548" w:rsidRDefault="00492227" w:rsidP="00625D13">
      <w:pPr>
        <w:spacing w:after="0" w:line="240" w:lineRule="auto"/>
        <w:ind w:firstLine="567"/>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С  2014-</w:t>
      </w:r>
      <w:r w:rsidR="00625D13" w:rsidRPr="00B84548">
        <w:rPr>
          <w:rFonts w:ascii="Times New Roman" w:eastAsia="Times New Roman" w:hAnsi="Times New Roman" w:cs="Times New Roman"/>
          <w:sz w:val="24"/>
          <w:szCs w:val="24"/>
        </w:rPr>
        <w:t>2015 учебно</w:t>
      </w:r>
      <w:r w:rsidRPr="00B84548">
        <w:rPr>
          <w:rFonts w:ascii="Times New Roman" w:eastAsia="Times New Roman" w:hAnsi="Times New Roman" w:cs="Times New Roman"/>
          <w:sz w:val="24"/>
          <w:szCs w:val="24"/>
        </w:rPr>
        <w:t>го</w:t>
      </w:r>
      <w:r w:rsidR="00625D13" w:rsidRPr="00B84548">
        <w:rPr>
          <w:rFonts w:ascii="Times New Roman" w:eastAsia="Times New Roman" w:hAnsi="Times New Roman" w:cs="Times New Roman"/>
          <w:sz w:val="24"/>
          <w:szCs w:val="24"/>
        </w:rPr>
        <w:t xml:space="preserve"> год</w:t>
      </w:r>
      <w:r w:rsidRPr="00B84548">
        <w:rPr>
          <w:rFonts w:ascii="Times New Roman" w:eastAsia="Times New Roman" w:hAnsi="Times New Roman" w:cs="Times New Roman"/>
          <w:sz w:val="24"/>
          <w:szCs w:val="24"/>
        </w:rPr>
        <w:t xml:space="preserve">а  </w:t>
      </w:r>
      <w:r w:rsidR="00625D13" w:rsidRPr="00B84548">
        <w:rPr>
          <w:rFonts w:ascii="Times New Roman" w:eastAsia="Times New Roman" w:hAnsi="Times New Roman" w:cs="Times New Roman"/>
          <w:sz w:val="24"/>
          <w:szCs w:val="24"/>
        </w:rPr>
        <w:t xml:space="preserve">ЕГЭ по математике </w:t>
      </w:r>
      <w:r w:rsidRPr="00B84548">
        <w:rPr>
          <w:rFonts w:ascii="Times New Roman" w:eastAsia="Times New Roman" w:hAnsi="Times New Roman" w:cs="Times New Roman"/>
          <w:sz w:val="24"/>
          <w:szCs w:val="24"/>
        </w:rPr>
        <w:t xml:space="preserve">проводится </w:t>
      </w:r>
      <w:r w:rsidR="00625D13" w:rsidRPr="00B84548">
        <w:rPr>
          <w:rFonts w:ascii="Times New Roman" w:eastAsia="Times New Roman" w:hAnsi="Times New Roman" w:cs="Times New Roman"/>
          <w:sz w:val="24"/>
          <w:szCs w:val="24"/>
        </w:rPr>
        <w:t xml:space="preserve"> по двум уровням  - базовый и профильный. </w:t>
      </w:r>
    </w:p>
    <w:p w:rsidR="00625D13" w:rsidRPr="00B84548" w:rsidRDefault="00625D13" w:rsidP="00625D13">
      <w:pPr>
        <w:spacing w:after="0" w:line="240" w:lineRule="auto"/>
        <w:ind w:firstLine="539"/>
        <w:jc w:val="both"/>
        <w:rPr>
          <w:rFonts w:ascii="Times New Roman" w:eastAsia="Times New Roman" w:hAnsi="Times New Roman" w:cs="Times New Roman"/>
          <w:b/>
          <w:sz w:val="24"/>
          <w:szCs w:val="24"/>
        </w:rPr>
      </w:pPr>
    </w:p>
    <w:p w:rsidR="00625D13" w:rsidRPr="00B84548" w:rsidRDefault="00625D13" w:rsidP="00625D13">
      <w:pPr>
        <w:spacing w:after="0" w:line="240" w:lineRule="auto"/>
        <w:ind w:firstLine="539"/>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Результаты ЕГЭ – 201</w:t>
      </w:r>
      <w:r w:rsidR="005528A7">
        <w:rPr>
          <w:rFonts w:ascii="Times New Roman" w:eastAsia="Times New Roman" w:hAnsi="Times New Roman" w:cs="Times New Roman"/>
          <w:b/>
          <w:sz w:val="24"/>
          <w:szCs w:val="24"/>
        </w:rPr>
        <w:t>7</w:t>
      </w:r>
      <w:r w:rsidRPr="00B84548">
        <w:rPr>
          <w:rFonts w:ascii="Times New Roman" w:eastAsia="Times New Roman" w:hAnsi="Times New Roman" w:cs="Times New Roman"/>
          <w:b/>
          <w:sz w:val="24"/>
          <w:szCs w:val="24"/>
        </w:rPr>
        <w:t xml:space="preserve"> по математике</w:t>
      </w:r>
    </w:p>
    <w:p w:rsidR="00625D13" w:rsidRPr="00B84548" w:rsidRDefault="00625D13" w:rsidP="00625D13">
      <w:pPr>
        <w:spacing w:after="0" w:line="240" w:lineRule="auto"/>
        <w:ind w:firstLine="539"/>
        <w:jc w:val="both"/>
        <w:rPr>
          <w:rFonts w:ascii="Times New Roman" w:eastAsia="Times New Roman" w:hAnsi="Times New Roman" w:cs="Times New Roman"/>
          <w:b/>
          <w:sz w:val="24"/>
          <w:szCs w:val="24"/>
        </w:rPr>
      </w:pPr>
    </w:p>
    <w:tbl>
      <w:tblPr>
        <w:tblW w:w="10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798"/>
        <w:gridCol w:w="1385"/>
        <w:gridCol w:w="1227"/>
        <w:gridCol w:w="1301"/>
        <w:gridCol w:w="33"/>
        <w:gridCol w:w="1341"/>
        <w:gridCol w:w="33"/>
        <w:gridCol w:w="1341"/>
        <w:gridCol w:w="33"/>
        <w:gridCol w:w="1969"/>
        <w:gridCol w:w="33"/>
      </w:tblGrid>
      <w:tr w:rsidR="00625D13" w:rsidRPr="00B84548" w:rsidTr="00DF2BDE">
        <w:trPr>
          <w:trHeight w:val="255"/>
        </w:trPr>
        <w:tc>
          <w:tcPr>
            <w:tcW w:w="1329" w:type="dxa"/>
            <w:vMerge w:val="restart"/>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Класс</w:t>
            </w:r>
          </w:p>
        </w:tc>
        <w:tc>
          <w:tcPr>
            <w:tcW w:w="798" w:type="dxa"/>
            <w:vMerge w:val="restart"/>
            <w:textDirection w:val="btLr"/>
          </w:tcPr>
          <w:p w:rsidR="00625D13" w:rsidRPr="00B84548" w:rsidRDefault="00625D13" w:rsidP="00625D13">
            <w:pPr>
              <w:spacing w:after="0" w:line="240" w:lineRule="auto"/>
              <w:rPr>
                <w:rFonts w:ascii="Times New Roman" w:eastAsia="Calibri" w:hAnsi="Times New Roman" w:cs="Times New Roman"/>
              </w:rPr>
            </w:pPr>
            <w:proofErr w:type="gramStart"/>
            <w:r w:rsidRPr="00B84548">
              <w:rPr>
                <w:rFonts w:ascii="Times New Roman" w:eastAsia="Calibri" w:hAnsi="Times New Roman" w:cs="Times New Roman"/>
              </w:rPr>
              <w:t>К-во</w:t>
            </w:r>
            <w:proofErr w:type="gramEnd"/>
            <w:r w:rsidRPr="00B84548">
              <w:rPr>
                <w:rFonts w:ascii="Times New Roman" w:eastAsia="Calibri" w:hAnsi="Times New Roman" w:cs="Times New Roman"/>
              </w:rPr>
              <w:t xml:space="preserve"> учащихся</w:t>
            </w:r>
          </w:p>
        </w:tc>
        <w:tc>
          <w:tcPr>
            <w:tcW w:w="6694" w:type="dxa"/>
            <w:gridSpan w:val="8"/>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 xml:space="preserve">Количество учащихся </w:t>
            </w:r>
          </w:p>
        </w:tc>
        <w:tc>
          <w:tcPr>
            <w:tcW w:w="2002" w:type="dxa"/>
            <w:gridSpan w:val="2"/>
            <w:vMerge w:val="restart"/>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ФИО учителя</w:t>
            </w:r>
          </w:p>
        </w:tc>
      </w:tr>
      <w:tr w:rsidR="00625D13" w:rsidRPr="00B84548" w:rsidTr="00DF2BDE">
        <w:trPr>
          <w:trHeight w:val="416"/>
        </w:trPr>
        <w:tc>
          <w:tcPr>
            <w:tcW w:w="1329" w:type="dxa"/>
            <w:vMerge/>
            <w:shd w:val="clear" w:color="auto" w:fill="auto"/>
          </w:tcPr>
          <w:p w:rsidR="00625D13" w:rsidRPr="00B84548" w:rsidRDefault="00625D13" w:rsidP="00625D13">
            <w:pPr>
              <w:spacing w:after="0" w:line="240" w:lineRule="auto"/>
              <w:rPr>
                <w:rFonts w:ascii="Times New Roman" w:eastAsia="Calibri" w:hAnsi="Times New Roman" w:cs="Times New Roman"/>
              </w:rPr>
            </w:pPr>
          </w:p>
        </w:tc>
        <w:tc>
          <w:tcPr>
            <w:tcW w:w="798" w:type="dxa"/>
            <w:vMerge/>
          </w:tcPr>
          <w:p w:rsidR="00625D13" w:rsidRPr="00B84548" w:rsidRDefault="00625D13" w:rsidP="00625D13">
            <w:pPr>
              <w:spacing w:after="0" w:line="240" w:lineRule="auto"/>
              <w:rPr>
                <w:rFonts w:ascii="Times New Roman" w:eastAsia="Calibri" w:hAnsi="Times New Roman" w:cs="Times New Roman"/>
              </w:rPr>
            </w:pPr>
          </w:p>
        </w:tc>
        <w:tc>
          <w:tcPr>
            <w:tcW w:w="1385" w:type="dxa"/>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0 – 26 баллов</w:t>
            </w:r>
          </w:p>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(не переступили «порог»)</w:t>
            </w:r>
          </w:p>
        </w:tc>
        <w:tc>
          <w:tcPr>
            <w:tcW w:w="1227" w:type="dxa"/>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27 – 60 баллов</w:t>
            </w:r>
          </w:p>
        </w:tc>
        <w:tc>
          <w:tcPr>
            <w:tcW w:w="1334" w:type="dxa"/>
            <w:gridSpan w:val="2"/>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61 – 69 баллов</w:t>
            </w:r>
          </w:p>
        </w:tc>
        <w:tc>
          <w:tcPr>
            <w:tcW w:w="1374" w:type="dxa"/>
            <w:gridSpan w:val="2"/>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70 – 79 баллов</w:t>
            </w:r>
          </w:p>
        </w:tc>
        <w:tc>
          <w:tcPr>
            <w:tcW w:w="1374" w:type="dxa"/>
            <w:gridSpan w:val="2"/>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80 - 100 баллов</w:t>
            </w:r>
          </w:p>
        </w:tc>
        <w:tc>
          <w:tcPr>
            <w:tcW w:w="2002" w:type="dxa"/>
            <w:gridSpan w:val="2"/>
            <w:vMerge/>
            <w:shd w:val="clear" w:color="auto" w:fill="auto"/>
          </w:tcPr>
          <w:p w:rsidR="00625D13" w:rsidRPr="00B84548" w:rsidRDefault="00625D13" w:rsidP="00625D13">
            <w:pPr>
              <w:spacing w:after="0" w:line="240" w:lineRule="auto"/>
              <w:rPr>
                <w:rFonts w:ascii="Times New Roman" w:eastAsia="Calibri" w:hAnsi="Times New Roman" w:cs="Times New Roman"/>
              </w:rPr>
            </w:pPr>
          </w:p>
        </w:tc>
      </w:tr>
      <w:tr w:rsidR="00625D13" w:rsidRPr="00B84548" w:rsidTr="00DF2BDE">
        <w:trPr>
          <w:trHeight w:val="376"/>
        </w:trPr>
        <w:tc>
          <w:tcPr>
            <w:tcW w:w="10823" w:type="dxa"/>
            <w:gridSpan w:val="12"/>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Математика профильная</w:t>
            </w:r>
          </w:p>
        </w:tc>
      </w:tr>
      <w:tr w:rsidR="00625D13" w:rsidRPr="00B84548" w:rsidTr="00DF2BDE">
        <w:trPr>
          <w:gridAfter w:val="1"/>
          <w:wAfter w:w="33" w:type="dxa"/>
          <w:trHeight w:val="331"/>
        </w:trPr>
        <w:tc>
          <w:tcPr>
            <w:tcW w:w="1329" w:type="dxa"/>
            <w:shd w:val="clear" w:color="auto" w:fill="auto"/>
          </w:tcPr>
          <w:p w:rsidR="00625D13" w:rsidRPr="00B84548" w:rsidRDefault="00D908E8"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11</w:t>
            </w:r>
          </w:p>
        </w:tc>
        <w:tc>
          <w:tcPr>
            <w:tcW w:w="798" w:type="dxa"/>
          </w:tcPr>
          <w:p w:rsidR="00625D13" w:rsidRPr="00B84548" w:rsidRDefault="003C5086" w:rsidP="00625D13">
            <w:pPr>
              <w:spacing w:after="0" w:line="240" w:lineRule="auto"/>
              <w:rPr>
                <w:rFonts w:ascii="Times New Roman" w:eastAsia="Calibri" w:hAnsi="Times New Roman" w:cs="Times New Roman"/>
              </w:rPr>
            </w:pPr>
            <w:r>
              <w:rPr>
                <w:rFonts w:ascii="Times New Roman" w:eastAsia="Calibri" w:hAnsi="Times New Roman" w:cs="Times New Roman"/>
              </w:rPr>
              <w:t>4</w:t>
            </w:r>
          </w:p>
        </w:tc>
        <w:tc>
          <w:tcPr>
            <w:tcW w:w="1385" w:type="dxa"/>
            <w:shd w:val="clear" w:color="auto" w:fill="auto"/>
          </w:tcPr>
          <w:p w:rsidR="00625D13" w:rsidRPr="00B84548" w:rsidRDefault="00EF4B6B" w:rsidP="00625D13">
            <w:pPr>
              <w:spacing w:after="0" w:line="240" w:lineRule="auto"/>
              <w:rPr>
                <w:rFonts w:ascii="Times New Roman" w:eastAsia="Calibri" w:hAnsi="Times New Roman" w:cs="Times New Roman"/>
              </w:rPr>
            </w:pPr>
            <w:r>
              <w:rPr>
                <w:rFonts w:ascii="Times New Roman" w:eastAsia="Calibri" w:hAnsi="Times New Roman" w:cs="Times New Roman"/>
              </w:rPr>
              <w:t>0</w:t>
            </w:r>
          </w:p>
        </w:tc>
        <w:tc>
          <w:tcPr>
            <w:tcW w:w="1227" w:type="dxa"/>
            <w:shd w:val="clear" w:color="auto" w:fill="auto"/>
          </w:tcPr>
          <w:p w:rsidR="00625D13" w:rsidRPr="00B84548" w:rsidRDefault="003C5086" w:rsidP="00625D13">
            <w:pPr>
              <w:spacing w:after="0" w:line="240" w:lineRule="auto"/>
              <w:rPr>
                <w:rFonts w:ascii="Times New Roman" w:eastAsia="Calibri" w:hAnsi="Times New Roman" w:cs="Times New Roman"/>
              </w:rPr>
            </w:pPr>
            <w:r>
              <w:rPr>
                <w:rFonts w:ascii="Times New Roman" w:eastAsia="Calibri" w:hAnsi="Times New Roman" w:cs="Times New Roman"/>
              </w:rPr>
              <w:t>4</w:t>
            </w:r>
          </w:p>
        </w:tc>
        <w:tc>
          <w:tcPr>
            <w:tcW w:w="1301" w:type="dxa"/>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0</w:t>
            </w:r>
          </w:p>
        </w:tc>
        <w:tc>
          <w:tcPr>
            <w:tcW w:w="1374" w:type="dxa"/>
            <w:gridSpan w:val="2"/>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0</w:t>
            </w:r>
          </w:p>
        </w:tc>
        <w:tc>
          <w:tcPr>
            <w:tcW w:w="1374" w:type="dxa"/>
            <w:gridSpan w:val="2"/>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w:t>
            </w:r>
          </w:p>
        </w:tc>
        <w:tc>
          <w:tcPr>
            <w:tcW w:w="2002" w:type="dxa"/>
            <w:gridSpan w:val="2"/>
            <w:shd w:val="clear" w:color="auto" w:fill="auto"/>
          </w:tcPr>
          <w:p w:rsidR="00625D13" w:rsidRPr="00B84548" w:rsidRDefault="00EF4B6B" w:rsidP="00625D13">
            <w:pPr>
              <w:spacing w:after="0" w:line="240" w:lineRule="auto"/>
              <w:rPr>
                <w:rFonts w:ascii="Times New Roman" w:eastAsia="Calibri" w:hAnsi="Times New Roman" w:cs="Times New Roman"/>
              </w:rPr>
            </w:pPr>
            <w:proofErr w:type="spellStart"/>
            <w:r>
              <w:rPr>
                <w:rFonts w:ascii="Times New Roman" w:eastAsia="Calibri" w:hAnsi="Times New Roman" w:cs="Times New Roman"/>
              </w:rPr>
              <w:t>Утова</w:t>
            </w:r>
            <w:proofErr w:type="spellEnd"/>
            <w:r>
              <w:rPr>
                <w:rFonts w:ascii="Times New Roman" w:eastAsia="Calibri" w:hAnsi="Times New Roman" w:cs="Times New Roman"/>
              </w:rPr>
              <w:t xml:space="preserve"> И.А.</w:t>
            </w:r>
          </w:p>
        </w:tc>
      </w:tr>
      <w:tr w:rsidR="00625D13" w:rsidRPr="00B84548" w:rsidTr="00DF2BDE">
        <w:trPr>
          <w:trHeight w:val="136"/>
        </w:trPr>
        <w:tc>
          <w:tcPr>
            <w:tcW w:w="10823" w:type="dxa"/>
            <w:gridSpan w:val="12"/>
            <w:shd w:val="clear" w:color="auto" w:fill="FFFFFF"/>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ab/>
              <w:t>Математика базовая</w:t>
            </w:r>
          </w:p>
        </w:tc>
      </w:tr>
      <w:tr w:rsidR="00625D13" w:rsidRPr="00B84548" w:rsidTr="00DF2BDE">
        <w:trPr>
          <w:gridAfter w:val="1"/>
          <w:wAfter w:w="33" w:type="dxa"/>
          <w:cantSplit/>
          <w:trHeight w:val="927"/>
        </w:trPr>
        <w:tc>
          <w:tcPr>
            <w:tcW w:w="1329" w:type="dxa"/>
            <w:shd w:val="clear" w:color="auto" w:fill="FFFFFF"/>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класс</w:t>
            </w:r>
          </w:p>
        </w:tc>
        <w:tc>
          <w:tcPr>
            <w:tcW w:w="798" w:type="dxa"/>
            <w:shd w:val="clear" w:color="auto" w:fill="FFFFFF"/>
            <w:textDirection w:val="btLr"/>
          </w:tcPr>
          <w:p w:rsidR="00625D13" w:rsidRPr="00B84548" w:rsidRDefault="00625D13" w:rsidP="00625D13">
            <w:pPr>
              <w:spacing w:after="0" w:line="240" w:lineRule="auto"/>
              <w:rPr>
                <w:rFonts w:ascii="Times New Roman" w:eastAsia="Calibri" w:hAnsi="Times New Roman" w:cs="Times New Roman"/>
              </w:rPr>
            </w:pPr>
            <w:proofErr w:type="gramStart"/>
            <w:r w:rsidRPr="00B84548">
              <w:rPr>
                <w:rFonts w:ascii="Times New Roman" w:eastAsia="Calibri" w:hAnsi="Times New Roman" w:cs="Times New Roman"/>
              </w:rPr>
              <w:t>К-во</w:t>
            </w:r>
            <w:proofErr w:type="gramEnd"/>
            <w:r w:rsidRPr="00B84548">
              <w:rPr>
                <w:rFonts w:ascii="Times New Roman" w:eastAsia="Calibri" w:hAnsi="Times New Roman" w:cs="Times New Roman"/>
              </w:rPr>
              <w:t xml:space="preserve"> учащихся</w:t>
            </w:r>
          </w:p>
        </w:tc>
        <w:tc>
          <w:tcPr>
            <w:tcW w:w="1385" w:type="dxa"/>
            <w:shd w:val="clear" w:color="auto" w:fill="FFFFFF"/>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0 – 6 баллов</w:t>
            </w:r>
          </w:p>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«2»</w:t>
            </w:r>
          </w:p>
        </w:tc>
        <w:tc>
          <w:tcPr>
            <w:tcW w:w="1227" w:type="dxa"/>
            <w:shd w:val="clear" w:color="auto" w:fill="FFFFFF"/>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7 -11 баллов</w:t>
            </w:r>
          </w:p>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«3»</w:t>
            </w:r>
          </w:p>
        </w:tc>
        <w:tc>
          <w:tcPr>
            <w:tcW w:w="1301" w:type="dxa"/>
            <w:shd w:val="clear" w:color="auto" w:fill="FFFFFF"/>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12 – 16 баллов</w:t>
            </w:r>
          </w:p>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«4»</w:t>
            </w:r>
          </w:p>
        </w:tc>
        <w:tc>
          <w:tcPr>
            <w:tcW w:w="1374" w:type="dxa"/>
            <w:gridSpan w:val="2"/>
            <w:shd w:val="clear" w:color="auto" w:fill="FFFFFF"/>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17 – 20 баллов</w:t>
            </w:r>
          </w:p>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«5»</w:t>
            </w:r>
          </w:p>
        </w:tc>
        <w:tc>
          <w:tcPr>
            <w:tcW w:w="1374" w:type="dxa"/>
            <w:gridSpan w:val="2"/>
            <w:shd w:val="clear" w:color="auto" w:fill="FFFFFF"/>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Средний</w:t>
            </w:r>
          </w:p>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балл</w:t>
            </w:r>
          </w:p>
        </w:tc>
        <w:tc>
          <w:tcPr>
            <w:tcW w:w="2002" w:type="dxa"/>
            <w:gridSpan w:val="2"/>
            <w:shd w:val="clear" w:color="auto" w:fill="FFFFFF"/>
          </w:tcPr>
          <w:p w:rsidR="00625D13" w:rsidRPr="00B84548" w:rsidRDefault="00625D13" w:rsidP="00625D13">
            <w:pPr>
              <w:spacing w:after="0" w:line="240" w:lineRule="auto"/>
              <w:rPr>
                <w:rFonts w:ascii="Times New Roman" w:eastAsia="Calibri" w:hAnsi="Times New Roman" w:cs="Times New Roman"/>
              </w:rPr>
            </w:pPr>
          </w:p>
        </w:tc>
      </w:tr>
      <w:tr w:rsidR="00625D13" w:rsidRPr="00B84548" w:rsidTr="00DF2BDE">
        <w:trPr>
          <w:gridAfter w:val="1"/>
          <w:wAfter w:w="33" w:type="dxa"/>
          <w:trHeight w:val="136"/>
        </w:trPr>
        <w:tc>
          <w:tcPr>
            <w:tcW w:w="1329" w:type="dxa"/>
            <w:shd w:val="clear" w:color="auto" w:fill="FFFFFF"/>
          </w:tcPr>
          <w:p w:rsidR="00625D13" w:rsidRPr="00B84548" w:rsidRDefault="00D908E8"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11</w:t>
            </w:r>
          </w:p>
        </w:tc>
        <w:tc>
          <w:tcPr>
            <w:tcW w:w="798" w:type="dxa"/>
            <w:shd w:val="clear" w:color="auto" w:fill="FFFFFF"/>
          </w:tcPr>
          <w:p w:rsidR="00625D13" w:rsidRPr="00B84548" w:rsidRDefault="003C5086" w:rsidP="00625D13">
            <w:pPr>
              <w:spacing w:after="0" w:line="240" w:lineRule="auto"/>
              <w:rPr>
                <w:rFonts w:ascii="Times New Roman" w:eastAsia="Calibri" w:hAnsi="Times New Roman" w:cs="Times New Roman"/>
              </w:rPr>
            </w:pPr>
            <w:r>
              <w:rPr>
                <w:rFonts w:ascii="Times New Roman" w:eastAsia="Calibri" w:hAnsi="Times New Roman" w:cs="Times New Roman"/>
              </w:rPr>
              <w:t>9</w:t>
            </w:r>
          </w:p>
        </w:tc>
        <w:tc>
          <w:tcPr>
            <w:tcW w:w="1385" w:type="dxa"/>
            <w:shd w:val="clear" w:color="auto" w:fill="FFFFFF"/>
          </w:tcPr>
          <w:p w:rsidR="00625D13" w:rsidRPr="00B84548" w:rsidRDefault="003C5086" w:rsidP="00625D13">
            <w:pPr>
              <w:spacing w:after="0" w:line="240" w:lineRule="auto"/>
              <w:rPr>
                <w:rFonts w:ascii="Times New Roman" w:eastAsia="Calibri" w:hAnsi="Times New Roman" w:cs="Times New Roman"/>
              </w:rPr>
            </w:pPr>
            <w:r>
              <w:rPr>
                <w:rFonts w:ascii="Times New Roman" w:eastAsia="Calibri" w:hAnsi="Times New Roman" w:cs="Times New Roman"/>
              </w:rPr>
              <w:t>0</w:t>
            </w:r>
          </w:p>
        </w:tc>
        <w:tc>
          <w:tcPr>
            <w:tcW w:w="1227" w:type="dxa"/>
            <w:shd w:val="clear" w:color="auto" w:fill="FFFFFF"/>
          </w:tcPr>
          <w:p w:rsidR="00625D13" w:rsidRPr="00B84548" w:rsidRDefault="003C5086" w:rsidP="00625D13">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1301" w:type="dxa"/>
            <w:shd w:val="clear" w:color="auto" w:fill="FFFFFF"/>
          </w:tcPr>
          <w:p w:rsidR="00625D13" w:rsidRPr="00B84548" w:rsidRDefault="003C5086" w:rsidP="00625D13">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1374" w:type="dxa"/>
            <w:gridSpan w:val="2"/>
            <w:shd w:val="clear" w:color="auto" w:fill="FFFFFF"/>
          </w:tcPr>
          <w:p w:rsidR="00625D13" w:rsidRPr="00B84548" w:rsidRDefault="003C5086" w:rsidP="00625D13">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1374" w:type="dxa"/>
            <w:gridSpan w:val="2"/>
            <w:shd w:val="clear" w:color="auto" w:fill="FFFFFF"/>
          </w:tcPr>
          <w:p w:rsidR="00625D13" w:rsidRPr="00B84548" w:rsidRDefault="003C5086" w:rsidP="00625D13">
            <w:pPr>
              <w:spacing w:after="0" w:line="240" w:lineRule="auto"/>
              <w:rPr>
                <w:rFonts w:ascii="Times New Roman" w:eastAsia="Calibri" w:hAnsi="Times New Roman" w:cs="Times New Roman"/>
              </w:rPr>
            </w:pPr>
            <w:r>
              <w:rPr>
                <w:rFonts w:ascii="Times New Roman" w:eastAsia="Calibri" w:hAnsi="Times New Roman" w:cs="Times New Roman"/>
              </w:rPr>
              <w:t>3,6</w:t>
            </w:r>
          </w:p>
        </w:tc>
        <w:tc>
          <w:tcPr>
            <w:tcW w:w="2002" w:type="dxa"/>
            <w:gridSpan w:val="2"/>
            <w:shd w:val="clear" w:color="auto" w:fill="FFFFFF"/>
          </w:tcPr>
          <w:p w:rsidR="00625D13" w:rsidRPr="00B84548" w:rsidRDefault="00245953" w:rsidP="00625D13">
            <w:pPr>
              <w:spacing w:after="0" w:line="240" w:lineRule="auto"/>
              <w:rPr>
                <w:rFonts w:ascii="Times New Roman" w:eastAsia="Calibri" w:hAnsi="Times New Roman" w:cs="Times New Roman"/>
              </w:rPr>
            </w:pPr>
            <w:proofErr w:type="spellStart"/>
            <w:r>
              <w:rPr>
                <w:rFonts w:ascii="Times New Roman" w:eastAsia="Calibri" w:hAnsi="Times New Roman" w:cs="Times New Roman"/>
              </w:rPr>
              <w:t>Утова</w:t>
            </w:r>
            <w:proofErr w:type="spellEnd"/>
            <w:r>
              <w:rPr>
                <w:rFonts w:ascii="Times New Roman" w:eastAsia="Calibri" w:hAnsi="Times New Roman" w:cs="Times New Roman"/>
              </w:rPr>
              <w:t xml:space="preserve"> И.А.</w:t>
            </w:r>
          </w:p>
        </w:tc>
      </w:tr>
    </w:tbl>
    <w:p w:rsidR="00625D13" w:rsidRPr="00B84548" w:rsidRDefault="00625D13" w:rsidP="00625D13">
      <w:pPr>
        <w:spacing w:after="0" w:line="240" w:lineRule="auto"/>
        <w:ind w:firstLine="284"/>
        <w:jc w:val="both"/>
        <w:rPr>
          <w:rFonts w:ascii="Times New Roman" w:eastAsia="Times New Roman" w:hAnsi="Times New Roman" w:cs="Times New Roman"/>
          <w:sz w:val="24"/>
          <w:szCs w:val="24"/>
        </w:rPr>
      </w:pPr>
    </w:p>
    <w:p w:rsidR="00625D13" w:rsidRPr="00B84548" w:rsidRDefault="00625D13" w:rsidP="00625D13">
      <w:pPr>
        <w:spacing w:after="0" w:line="240" w:lineRule="auto"/>
        <w:ind w:firstLine="284"/>
        <w:jc w:val="both"/>
        <w:rPr>
          <w:rFonts w:ascii="Times New Roman" w:eastAsia="Times New Roman" w:hAnsi="Times New Roman" w:cs="Times New Roman"/>
          <w:sz w:val="24"/>
          <w:szCs w:val="24"/>
        </w:rPr>
      </w:pPr>
    </w:p>
    <w:p w:rsidR="00625D13" w:rsidRPr="00B84548" w:rsidRDefault="00625D13" w:rsidP="00625D13">
      <w:pPr>
        <w:spacing w:after="0" w:line="240" w:lineRule="auto"/>
        <w:ind w:firstLine="284"/>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По </w:t>
      </w:r>
      <w:r w:rsidRPr="00B84548">
        <w:rPr>
          <w:rFonts w:ascii="Times New Roman" w:eastAsia="Times New Roman" w:hAnsi="Times New Roman" w:cs="Times New Roman"/>
          <w:sz w:val="24"/>
          <w:szCs w:val="24"/>
          <w:u w:val="single"/>
        </w:rPr>
        <w:t>математике базово</w:t>
      </w:r>
      <w:r w:rsidRPr="00B84548">
        <w:rPr>
          <w:rFonts w:ascii="Times New Roman" w:eastAsia="Times New Roman" w:hAnsi="Times New Roman" w:cs="Times New Roman"/>
          <w:sz w:val="24"/>
          <w:szCs w:val="24"/>
        </w:rPr>
        <w:t xml:space="preserve">й </w:t>
      </w:r>
      <w:r w:rsidR="003C5086">
        <w:rPr>
          <w:rFonts w:ascii="Times New Roman" w:eastAsia="Times New Roman" w:hAnsi="Times New Roman" w:cs="Times New Roman"/>
          <w:sz w:val="24"/>
          <w:szCs w:val="24"/>
        </w:rPr>
        <w:t>9</w:t>
      </w:r>
      <w:r w:rsidRPr="00B84548">
        <w:rPr>
          <w:rFonts w:ascii="Times New Roman" w:eastAsia="Times New Roman" w:hAnsi="Times New Roman" w:cs="Times New Roman"/>
          <w:sz w:val="24"/>
          <w:szCs w:val="24"/>
        </w:rPr>
        <w:t xml:space="preserve"> учащиеся набрали достаточное количество баллов для получения аттестата.</w:t>
      </w:r>
      <w:r w:rsidR="003C5086">
        <w:rPr>
          <w:rFonts w:ascii="Times New Roman" w:eastAsia="Times New Roman" w:hAnsi="Times New Roman" w:cs="Times New Roman"/>
          <w:sz w:val="24"/>
          <w:szCs w:val="24"/>
        </w:rPr>
        <w:t xml:space="preserve"> Качество знания составляет -44,4%, успеваемость -100%</w:t>
      </w:r>
    </w:p>
    <w:p w:rsidR="00625D13" w:rsidRPr="00B84548" w:rsidRDefault="003C5086" w:rsidP="00625D1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по профильной математике составляет -49б.</w:t>
      </w:r>
    </w:p>
    <w:p w:rsidR="00625D13" w:rsidRPr="00B84548" w:rsidRDefault="00625D13" w:rsidP="00D908E8">
      <w:pPr>
        <w:spacing w:after="0" w:line="240" w:lineRule="auto"/>
        <w:jc w:val="both"/>
        <w:rPr>
          <w:rFonts w:ascii="Times New Roman" w:eastAsia="Times New Roman" w:hAnsi="Times New Roman" w:cs="Times New Roman"/>
          <w:b/>
          <w:sz w:val="24"/>
          <w:szCs w:val="24"/>
        </w:rPr>
      </w:pPr>
    </w:p>
    <w:p w:rsidR="00625D13" w:rsidRPr="00B84548" w:rsidRDefault="00625D13" w:rsidP="00625D13">
      <w:pPr>
        <w:spacing w:after="0" w:line="240" w:lineRule="auto"/>
        <w:ind w:left="284" w:firstLine="539"/>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Сравнительная таблица баллов ЕГЭ  по математике</w:t>
      </w:r>
    </w:p>
    <w:tbl>
      <w:tblPr>
        <w:tblW w:w="103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18"/>
        <w:gridCol w:w="1626"/>
        <w:gridCol w:w="1822"/>
        <w:gridCol w:w="1357"/>
        <w:gridCol w:w="1767"/>
      </w:tblGrid>
      <w:tr w:rsidR="00E25826" w:rsidRPr="00B84548" w:rsidTr="004B0965">
        <w:trPr>
          <w:trHeight w:val="269"/>
        </w:trPr>
        <w:tc>
          <w:tcPr>
            <w:tcW w:w="10334" w:type="dxa"/>
            <w:gridSpan w:val="6"/>
            <w:shd w:val="clear" w:color="auto" w:fill="auto"/>
          </w:tcPr>
          <w:p w:rsidR="00625D13" w:rsidRPr="00B84548" w:rsidRDefault="00625D13" w:rsidP="00625D13">
            <w:pPr>
              <w:spacing w:after="0" w:line="240" w:lineRule="auto"/>
              <w:ind w:firstLine="540"/>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2014-2015 учебный год</w:t>
            </w:r>
          </w:p>
        </w:tc>
      </w:tr>
      <w:tr w:rsidR="00E25826" w:rsidRPr="00B84548" w:rsidTr="004B0965">
        <w:trPr>
          <w:trHeight w:val="1092"/>
        </w:trPr>
        <w:tc>
          <w:tcPr>
            <w:tcW w:w="1844" w:type="dxa"/>
            <w:shd w:val="clear" w:color="auto" w:fill="auto"/>
          </w:tcPr>
          <w:p w:rsidR="00625D13" w:rsidRPr="00B84548" w:rsidRDefault="00625D13"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Предмет</w:t>
            </w:r>
          </w:p>
        </w:tc>
        <w:tc>
          <w:tcPr>
            <w:tcW w:w="1918" w:type="dxa"/>
            <w:shd w:val="clear" w:color="auto" w:fill="auto"/>
          </w:tcPr>
          <w:p w:rsidR="00625D13" w:rsidRPr="00B84548" w:rsidRDefault="00625D13" w:rsidP="00625D13">
            <w:pPr>
              <w:spacing w:after="0" w:line="240" w:lineRule="auto"/>
              <w:ind w:left="-108"/>
              <w:jc w:val="both"/>
              <w:rPr>
                <w:rFonts w:ascii="Times New Roman" w:eastAsia="Times New Roman" w:hAnsi="Times New Roman" w:cs="Times New Roman"/>
                <w:sz w:val="24"/>
                <w:szCs w:val="24"/>
              </w:rPr>
            </w:pPr>
            <w:proofErr w:type="gramStart"/>
            <w:r w:rsidRPr="00B84548">
              <w:rPr>
                <w:rFonts w:ascii="Times New Roman" w:eastAsia="Times New Roman" w:hAnsi="Times New Roman" w:cs="Times New Roman"/>
                <w:sz w:val="24"/>
                <w:szCs w:val="24"/>
              </w:rPr>
              <w:t>К-во</w:t>
            </w:r>
            <w:proofErr w:type="gramEnd"/>
            <w:r w:rsidRPr="00B84548">
              <w:rPr>
                <w:rFonts w:ascii="Times New Roman" w:eastAsia="Times New Roman" w:hAnsi="Times New Roman" w:cs="Times New Roman"/>
                <w:sz w:val="24"/>
                <w:szCs w:val="24"/>
              </w:rPr>
              <w:t xml:space="preserve"> учащихся, сдававших ЕГЭ</w:t>
            </w:r>
          </w:p>
        </w:tc>
        <w:tc>
          <w:tcPr>
            <w:tcW w:w="1626" w:type="dxa"/>
            <w:shd w:val="clear" w:color="auto" w:fill="auto"/>
          </w:tcPr>
          <w:p w:rsidR="00625D13" w:rsidRPr="00B84548" w:rsidRDefault="00625D13" w:rsidP="00625D13">
            <w:pPr>
              <w:spacing w:after="0" w:line="240" w:lineRule="auto"/>
              <w:ind w:left="33"/>
              <w:jc w:val="both"/>
              <w:rPr>
                <w:rFonts w:ascii="Times New Roman" w:eastAsia="Times New Roman" w:hAnsi="Times New Roman" w:cs="Times New Roman"/>
                <w:sz w:val="24"/>
                <w:szCs w:val="24"/>
              </w:rPr>
            </w:pPr>
            <w:r w:rsidRPr="00B84548">
              <w:rPr>
                <w:rFonts w:ascii="Times New Roman" w:eastAsia="Times New Roman" w:hAnsi="Times New Roman" w:cs="Times New Roman"/>
                <w:b/>
                <w:sz w:val="24"/>
                <w:szCs w:val="24"/>
              </w:rPr>
              <w:t xml:space="preserve">Минимальный </w:t>
            </w:r>
            <w:r w:rsidRPr="00B84548">
              <w:rPr>
                <w:rFonts w:ascii="Times New Roman" w:eastAsia="Times New Roman" w:hAnsi="Times New Roman" w:cs="Times New Roman"/>
                <w:sz w:val="24"/>
                <w:szCs w:val="24"/>
              </w:rPr>
              <w:t>балл по школе</w:t>
            </w:r>
          </w:p>
        </w:tc>
        <w:tc>
          <w:tcPr>
            <w:tcW w:w="1822" w:type="dxa"/>
            <w:shd w:val="clear" w:color="auto" w:fill="auto"/>
          </w:tcPr>
          <w:p w:rsidR="00625D13" w:rsidRPr="00B84548" w:rsidRDefault="00625D13"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b/>
                <w:sz w:val="24"/>
                <w:szCs w:val="24"/>
              </w:rPr>
              <w:t xml:space="preserve">Максимальный </w:t>
            </w:r>
            <w:r w:rsidRPr="00B84548">
              <w:rPr>
                <w:rFonts w:ascii="Times New Roman" w:eastAsia="Times New Roman" w:hAnsi="Times New Roman" w:cs="Times New Roman"/>
                <w:sz w:val="24"/>
                <w:szCs w:val="24"/>
              </w:rPr>
              <w:t>балл по школе</w:t>
            </w:r>
          </w:p>
        </w:tc>
        <w:tc>
          <w:tcPr>
            <w:tcW w:w="1357" w:type="dxa"/>
            <w:shd w:val="clear" w:color="auto" w:fill="auto"/>
          </w:tcPr>
          <w:p w:rsidR="00625D13" w:rsidRPr="00B84548" w:rsidRDefault="00625D13" w:rsidP="00625D13">
            <w:pPr>
              <w:spacing w:after="0" w:line="240" w:lineRule="auto"/>
              <w:ind w:left="-28"/>
              <w:jc w:val="both"/>
              <w:rPr>
                <w:rFonts w:ascii="Times New Roman" w:eastAsia="Times New Roman" w:hAnsi="Times New Roman" w:cs="Times New Roman"/>
                <w:sz w:val="24"/>
                <w:szCs w:val="24"/>
              </w:rPr>
            </w:pPr>
            <w:r w:rsidRPr="00B84548">
              <w:rPr>
                <w:rFonts w:ascii="Times New Roman" w:eastAsia="Times New Roman" w:hAnsi="Times New Roman" w:cs="Times New Roman"/>
                <w:b/>
                <w:sz w:val="24"/>
                <w:szCs w:val="24"/>
              </w:rPr>
              <w:t xml:space="preserve">Средний </w:t>
            </w:r>
            <w:r w:rsidRPr="00B84548">
              <w:rPr>
                <w:rFonts w:ascii="Times New Roman" w:eastAsia="Times New Roman" w:hAnsi="Times New Roman" w:cs="Times New Roman"/>
                <w:sz w:val="24"/>
                <w:szCs w:val="24"/>
              </w:rPr>
              <w:t>балл по школе</w:t>
            </w:r>
          </w:p>
        </w:tc>
        <w:tc>
          <w:tcPr>
            <w:tcW w:w="1767" w:type="dxa"/>
            <w:shd w:val="clear" w:color="auto" w:fill="auto"/>
          </w:tcPr>
          <w:p w:rsidR="00625D13" w:rsidRPr="00B84548" w:rsidRDefault="00625D13" w:rsidP="00625D13">
            <w:pPr>
              <w:spacing w:after="0" w:line="240" w:lineRule="auto"/>
              <w:ind w:left="33"/>
              <w:jc w:val="both"/>
              <w:rPr>
                <w:rFonts w:ascii="Times New Roman" w:eastAsia="Times New Roman" w:hAnsi="Times New Roman" w:cs="Times New Roman"/>
                <w:sz w:val="20"/>
                <w:szCs w:val="24"/>
              </w:rPr>
            </w:pPr>
            <w:r w:rsidRPr="00B84548">
              <w:rPr>
                <w:rFonts w:ascii="Times New Roman" w:eastAsia="Times New Roman" w:hAnsi="Times New Roman" w:cs="Times New Roman"/>
                <w:sz w:val="20"/>
                <w:szCs w:val="24"/>
              </w:rPr>
              <w:t xml:space="preserve">К-во учащихся, не переступивших «порог»/ процент </w:t>
            </w:r>
            <w:proofErr w:type="gramStart"/>
            <w:r w:rsidRPr="00B84548">
              <w:rPr>
                <w:rFonts w:ascii="Times New Roman" w:eastAsia="Times New Roman" w:hAnsi="Times New Roman" w:cs="Times New Roman"/>
                <w:sz w:val="20"/>
                <w:szCs w:val="24"/>
              </w:rPr>
              <w:t>от</w:t>
            </w:r>
            <w:proofErr w:type="gramEnd"/>
            <w:r w:rsidRPr="00B84548">
              <w:rPr>
                <w:rFonts w:ascii="Times New Roman" w:eastAsia="Times New Roman" w:hAnsi="Times New Roman" w:cs="Times New Roman"/>
                <w:sz w:val="20"/>
                <w:szCs w:val="24"/>
              </w:rPr>
              <w:t xml:space="preserve"> сдававших </w:t>
            </w:r>
          </w:p>
        </w:tc>
      </w:tr>
      <w:tr w:rsidR="00E25826" w:rsidRPr="00B84548" w:rsidTr="004B0965">
        <w:trPr>
          <w:trHeight w:val="269"/>
        </w:trPr>
        <w:tc>
          <w:tcPr>
            <w:tcW w:w="1844" w:type="dxa"/>
            <w:shd w:val="clear" w:color="auto" w:fill="auto"/>
          </w:tcPr>
          <w:p w:rsidR="00625D13" w:rsidRPr="00B84548" w:rsidRDefault="00625D13" w:rsidP="00625D13">
            <w:pPr>
              <w:spacing w:after="0" w:line="240" w:lineRule="auto"/>
              <w:ind w:left="-108"/>
              <w:jc w:val="center"/>
              <w:rPr>
                <w:rFonts w:ascii="Times New Roman" w:eastAsia="Times New Roman" w:hAnsi="Times New Roman" w:cs="Times New Roman"/>
                <w:b/>
                <w:szCs w:val="24"/>
              </w:rPr>
            </w:pPr>
            <w:r w:rsidRPr="00B84548">
              <w:rPr>
                <w:rFonts w:ascii="Times New Roman" w:eastAsia="Times New Roman" w:hAnsi="Times New Roman" w:cs="Times New Roman"/>
                <w:b/>
                <w:szCs w:val="24"/>
              </w:rPr>
              <w:t xml:space="preserve">Математика </w:t>
            </w:r>
            <w:r w:rsidRPr="00B84548">
              <w:rPr>
                <w:rFonts w:ascii="Times New Roman" w:eastAsia="Times New Roman" w:hAnsi="Times New Roman" w:cs="Times New Roman"/>
                <w:b/>
                <w:i/>
                <w:szCs w:val="24"/>
              </w:rPr>
              <w:t>базовая</w:t>
            </w:r>
          </w:p>
        </w:tc>
        <w:tc>
          <w:tcPr>
            <w:tcW w:w="1918" w:type="dxa"/>
            <w:shd w:val="clear" w:color="auto" w:fill="auto"/>
          </w:tcPr>
          <w:p w:rsidR="00625D13" w:rsidRPr="00B84548" w:rsidRDefault="00625D13"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10</w:t>
            </w:r>
          </w:p>
        </w:tc>
        <w:tc>
          <w:tcPr>
            <w:tcW w:w="1626" w:type="dxa"/>
            <w:shd w:val="clear" w:color="auto" w:fill="auto"/>
          </w:tcPr>
          <w:p w:rsidR="00625D13" w:rsidRPr="00B84548" w:rsidRDefault="00625D13"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7</w:t>
            </w:r>
          </w:p>
        </w:tc>
        <w:tc>
          <w:tcPr>
            <w:tcW w:w="1822" w:type="dxa"/>
            <w:shd w:val="clear" w:color="auto" w:fill="auto"/>
          </w:tcPr>
          <w:p w:rsidR="00625D13" w:rsidRPr="00B84548" w:rsidRDefault="00625D13"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18</w:t>
            </w:r>
          </w:p>
        </w:tc>
        <w:tc>
          <w:tcPr>
            <w:tcW w:w="1357" w:type="dxa"/>
            <w:shd w:val="clear" w:color="auto" w:fill="auto"/>
          </w:tcPr>
          <w:p w:rsidR="00625D13" w:rsidRPr="00B84548" w:rsidRDefault="00625D13"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12</w:t>
            </w:r>
          </w:p>
        </w:tc>
        <w:tc>
          <w:tcPr>
            <w:tcW w:w="1767" w:type="dxa"/>
            <w:shd w:val="clear" w:color="auto" w:fill="auto"/>
          </w:tcPr>
          <w:p w:rsidR="00625D13" w:rsidRPr="00B84548" w:rsidRDefault="00625D13" w:rsidP="00625D13">
            <w:pPr>
              <w:spacing w:after="0" w:line="240" w:lineRule="auto"/>
              <w:rPr>
                <w:rFonts w:ascii="Times New Roman" w:eastAsia="Times New Roman" w:hAnsi="Times New Roman" w:cs="Times New Roman"/>
                <w:b/>
              </w:rPr>
            </w:pPr>
            <w:r w:rsidRPr="00B84548">
              <w:rPr>
                <w:rFonts w:ascii="Times New Roman" w:eastAsia="Times New Roman" w:hAnsi="Times New Roman" w:cs="Times New Roman"/>
                <w:b/>
              </w:rPr>
              <w:t>3 /30 %</w:t>
            </w:r>
          </w:p>
          <w:p w:rsidR="00625D13" w:rsidRPr="00B84548" w:rsidRDefault="00625D13" w:rsidP="00625D13">
            <w:pPr>
              <w:spacing w:after="0" w:line="240" w:lineRule="auto"/>
              <w:rPr>
                <w:rFonts w:ascii="Times New Roman" w:eastAsia="Times New Roman" w:hAnsi="Times New Roman" w:cs="Times New Roman"/>
              </w:rPr>
            </w:pPr>
            <w:r w:rsidRPr="00B84548">
              <w:rPr>
                <w:rFonts w:ascii="Times New Roman" w:eastAsia="Times New Roman" w:hAnsi="Times New Roman" w:cs="Times New Roman"/>
              </w:rPr>
              <w:t xml:space="preserve"> (ниже </w:t>
            </w:r>
            <w:r w:rsidRPr="00B84548">
              <w:rPr>
                <w:rFonts w:ascii="Times New Roman" w:eastAsia="Times New Roman" w:hAnsi="Times New Roman" w:cs="Times New Roman"/>
                <w:b/>
              </w:rPr>
              <w:t>7</w:t>
            </w:r>
            <w:r w:rsidRPr="00B84548">
              <w:rPr>
                <w:rFonts w:ascii="Times New Roman" w:eastAsia="Times New Roman" w:hAnsi="Times New Roman" w:cs="Times New Roman"/>
              </w:rPr>
              <w:t xml:space="preserve">  баллов)</w:t>
            </w:r>
          </w:p>
        </w:tc>
      </w:tr>
      <w:tr w:rsidR="00E25826" w:rsidRPr="00B84548" w:rsidTr="004B0965">
        <w:trPr>
          <w:trHeight w:val="553"/>
        </w:trPr>
        <w:tc>
          <w:tcPr>
            <w:tcW w:w="1844" w:type="dxa"/>
            <w:shd w:val="clear" w:color="auto" w:fill="auto"/>
          </w:tcPr>
          <w:p w:rsidR="00625D13" w:rsidRPr="00B84548" w:rsidRDefault="00625D13" w:rsidP="00625D13">
            <w:pPr>
              <w:spacing w:after="0" w:line="240" w:lineRule="auto"/>
              <w:ind w:left="-108"/>
              <w:jc w:val="center"/>
              <w:rPr>
                <w:rFonts w:ascii="Times New Roman" w:eastAsia="Times New Roman" w:hAnsi="Times New Roman" w:cs="Times New Roman"/>
                <w:b/>
                <w:szCs w:val="24"/>
              </w:rPr>
            </w:pPr>
            <w:r w:rsidRPr="00B84548">
              <w:rPr>
                <w:rFonts w:ascii="Times New Roman" w:eastAsia="Times New Roman" w:hAnsi="Times New Roman" w:cs="Times New Roman"/>
                <w:b/>
                <w:szCs w:val="24"/>
              </w:rPr>
              <w:t xml:space="preserve">Математика </w:t>
            </w:r>
            <w:r w:rsidRPr="00B84548">
              <w:rPr>
                <w:rFonts w:ascii="Times New Roman" w:eastAsia="Times New Roman" w:hAnsi="Times New Roman" w:cs="Times New Roman"/>
                <w:b/>
                <w:i/>
                <w:szCs w:val="24"/>
              </w:rPr>
              <w:t>профильная</w:t>
            </w:r>
          </w:p>
        </w:tc>
        <w:tc>
          <w:tcPr>
            <w:tcW w:w="1918" w:type="dxa"/>
            <w:shd w:val="clear" w:color="auto" w:fill="auto"/>
          </w:tcPr>
          <w:p w:rsidR="00625D13" w:rsidRPr="00B84548" w:rsidRDefault="00625D13"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9</w:t>
            </w:r>
          </w:p>
        </w:tc>
        <w:tc>
          <w:tcPr>
            <w:tcW w:w="1626" w:type="dxa"/>
            <w:shd w:val="clear" w:color="auto" w:fill="auto"/>
          </w:tcPr>
          <w:p w:rsidR="00625D13" w:rsidRPr="00B84548" w:rsidRDefault="00625D13"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27</w:t>
            </w:r>
          </w:p>
        </w:tc>
        <w:tc>
          <w:tcPr>
            <w:tcW w:w="1822" w:type="dxa"/>
            <w:shd w:val="clear" w:color="auto" w:fill="auto"/>
          </w:tcPr>
          <w:p w:rsidR="00625D13" w:rsidRPr="00B84548" w:rsidRDefault="00625D13"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28,6</w:t>
            </w:r>
          </w:p>
        </w:tc>
        <w:tc>
          <w:tcPr>
            <w:tcW w:w="1357" w:type="dxa"/>
            <w:shd w:val="clear" w:color="auto" w:fill="auto"/>
          </w:tcPr>
          <w:p w:rsidR="00625D13" w:rsidRPr="00B84548" w:rsidRDefault="00625D13"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42</w:t>
            </w:r>
          </w:p>
        </w:tc>
        <w:tc>
          <w:tcPr>
            <w:tcW w:w="1767" w:type="dxa"/>
            <w:shd w:val="clear" w:color="auto" w:fill="auto"/>
          </w:tcPr>
          <w:p w:rsidR="00625D13" w:rsidRPr="00B84548" w:rsidRDefault="00625D13" w:rsidP="00625D13">
            <w:pPr>
              <w:spacing w:after="0" w:line="240" w:lineRule="auto"/>
              <w:rPr>
                <w:rFonts w:ascii="Times New Roman" w:eastAsia="Times New Roman" w:hAnsi="Times New Roman" w:cs="Times New Roman"/>
                <w:b/>
              </w:rPr>
            </w:pPr>
            <w:r w:rsidRPr="00B84548">
              <w:rPr>
                <w:rFonts w:ascii="Times New Roman" w:eastAsia="Times New Roman" w:hAnsi="Times New Roman" w:cs="Times New Roman"/>
                <w:b/>
              </w:rPr>
              <w:t>0/ 0%</w:t>
            </w:r>
          </w:p>
          <w:p w:rsidR="00625D13" w:rsidRPr="00B84548" w:rsidRDefault="00625D13" w:rsidP="00625D13">
            <w:pPr>
              <w:spacing w:after="0" w:line="240" w:lineRule="auto"/>
              <w:rPr>
                <w:rFonts w:ascii="Times New Roman" w:eastAsia="Times New Roman" w:hAnsi="Times New Roman" w:cs="Times New Roman"/>
              </w:rPr>
            </w:pPr>
            <w:r w:rsidRPr="00B84548">
              <w:rPr>
                <w:rFonts w:ascii="Times New Roman" w:eastAsia="Times New Roman" w:hAnsi="Times New Roman" w:cs="Times New Roman"/>
              </w:rPr>
              <w:t xml:space="preserve">(ниже </w:t>
            </w:r>
            <w:r w:rsidRPr="00B84548">
              <w:rPr>
                <w:rFonts w:ascii="Times New Roman" w:eastAsia="Times New Roman" w:hAnsi="Times New Roman" w:cs="Times New Roman"/>
                <w:b/>
              </w:rPr>
              <w:t xml:space="preserve">27 </w:t>
            </w:r>
            <w:r w:rsidRPr="00B84548">
              <w:rPr>
                <w:rFonts w:ascii="Times New Roman" w:eastAsia="Times New Roman" w:hAnsi="Times New Roman" w:cs="Times New Roman"/>
              </w:rPr>
              <w:t>баллов)</w:t>
            </w:r>
          </w:p>
        </w:tc>
      </w:tr>
      <w:tr w:rsidR="00E25826" w:rsidRPr="00B84548" w:rsidTr="004B0965">
        <w:trPr>
          <w:trHeight w:val="553"/>
        </w:trPr>
        <w:tc>
          <w:tcPr>
            <w:tcW w:w="10334" w:type="dxa"/>
            <w:gridSpan w:val="6"/>
            <w:shd w:val="clear" w:color="auto" w:fill="auto"/>
          </w:tcPr>
          <w:p w:rsidR="00D908E8" w:rsidRPr="00B84548" w:rsidRDefault="00D908E8" w:rsidP="00D908E8">
            <w:pPr>
              <w:spacing w:after="0" w:line="240" w:lineRule="auto"/>
              <w:rPr>
                <w:rFonts w:ascii="Times New Roman" w:eastAsia="Times New Roman" w:hAnsi="Times New Roman" w:cs="Times New Roman"/>
                <w:b/>
              </w:rPr>
            </w:pPr>
            <w:r w:rsidRPr="00B84548">
              <w:rPr>
                <w:rFonts w:ascii="Times New Roman" w:eastAsia="Times New Roman" w:hAnsi="Times New Roman" w:cs="Times New Roman"/>
                <w:b/>
                <w:sz w:val="24"/>
                <w:szCs w:val="24"/>
              </w:rPr>
              <w:t>2015-2016 учебный год</w:t>
            </w:r>
          </w:p>
        </w:tc>
      </w:tr>
      <w:tr w:rsidR="00E25826" w:rsidRPr="00B84548" w:rsidTr="004B0965">
        <w:trPr>
          <w:trHeight w:val="553"/>
        </w:trPr>
        <w:tc>
          <w:tcPr>
            <w:tcW w:w="1844" w:type="dxa"/>
            <w:shd w:val="clear" w:color="auto" w:fill="auto"/>
          </w:tcPr>
          <w:p w:rsidR="00D908E8" w:rsidRPr="00B84548" w:rsidRDefault="00D908E8" w:rsidP="003D419F">
            <w:pPr>
              <w:spacing w:after="0" w:line="240" w:lineRule="auto"/>
              <w:ind w:left="-108"/>
              <w:jc w:val="center"/>
              <w:rPr>
                <w:rFonts w:ascii="Times New Roman" w:eastAsia="Times New Roman" w:hAnsi="Times New Roman" w:cs="Times New Roman"/>
                <w:b/>
                <w:szCs w:val="24"/>
              </w:rPr>
            </w:pPr>
            <w:r w:rsidRPr="00B84548">
              <w:rPr>
                <w:rFonts w:ascii="Times New Roman" w:eastAsia="Times New Roman" w:hAnsi="Times New Roman" w:cs="Times New Roman"/>
                <w:b/>
                <w:szCs w:val="24"/>
              </w:rPr>
              <w:t xml:space="preserve">Математика </w:t>
            </w:r>
            <w:r w:rsidRPr="00B84548">
              <w:rPr>
                <w:rFonts w:ascii="Times New Roman" w:eastAsia="Times New Roman" w:hAnsi="Times New Roman" w:cs="Times New Roman"/>
                <w:b/>
                <w:i/>
                <w:szCs w:val="24"/>
              </w:rPr>
              <w:t>базовая</w:t>
            </w:r>
          </w:p>
        </w:tc>
        <w:tc>
          <w:tcPr>
            <w:tcW w:w="1918" w:type="dxa"/>
            <w:shd w:val="clear" w:color="auto" w:fill="auto"/>
          </w:tcPr>
          <w:p w:rsidR="00D908E8" w:rsidRPr="00B84548" w:rsidRDefault="00D908E8"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7</w:t>
            </w:r>
          </w:p>
        </w:tc>
        <w:tc>
          <w:tcPr>
            <w:tcW w:w="1626" w:type="dxa"/>
            <w:shd w:val="clear" w:color="auto" w:fill="auto"/>
          </w:tcPr>
          <w:p w:rsidR="00D908E8" w:rsidRPr="00B84548" w:rsidRDefault="003C5086" w:rsidP="00625D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22" w:type="dxa"/>
            <w:shd w:val="clear" w:color="auto" w:fill="auto"/>
          </w:tcPr>
          <w:p w:rsidR="00D908E8" w:rsidRPr="00B84548" w:rsidRDefault="003C5086" w:rsidP="00625D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57" w:type="dxa"/>
            <w:shd w:val="clear" w:color="auto" w:fill="auto"/>
          </w:tcPr>
          <w:p w:rsidR="00D908E8" w:rsidRPr="00B84548" w:rsidRDefault="00D908E8"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3</w:t>
            </w:r>
          </w:p>
        </w:tc>
        <w:tc>
          <w:tcPr>
            <w:tcW w:w="1767" w:type="dxa"/>
            <w:shd w:val="clear" w:color="auto" w:fill="auto"/>
          </w:tcPr>
          <w:p w:rsidR="00D908E8" w:rsidRPr="00B84548" w:rsidRDefault="00D908E8" w:rsidP="003D419F">
            <w:pPr>
              <w:spacing w:after="0" w:line="240" w:lineRule="auto"/>
              <w:rPr>
                <w:rFonts w:ascii="Times New Roman" w:eastAsia="Times New Roman" w:hAnsi="Times New Roman" w:cs="Times New Roman"/>
                <w:b/>
              </w:rPr>
            </w:pPr>
            <w:r w:rsidRPr="00B84548">
              <w:rPr>
                <w:rFonts w:ascii="Times New Roman" w:eastAsia="Times New Roman" w:hAnsi="Times New Roman" w:cs="Times New Roman"/>
                <w:b/>
              </w:rPr>
              <w:t>1 /14,2 %</w:t>
            </w:r>
          </w:p>
          <w:p w:rsidR="00D908E8" w:rsidRPr="00B84548" w:rsidRDefault="00D908E8" w:rsidP="003D419F">
            <w:pPr>
              <w:spacing w:after="0" w:line="240" w:lineRule="auto"/>
              <w:rPr>
                <w:rFonts w:ascii="Times New Roman" w:eastAsia="Times New Roman" w:hAnsi="Times New Roman" w:cs="Times New Roman"/>
              </w:rPr>
            </w:pPr>
            <w:r w:rsidRPr="00B84548">
              <w:rPr>
                <w:rFonts w:ascii="Times New Roman" w:eastAsia="Times New Roman" w:hAnsi="Times New Roman" w:cs="Times New Roman"/>
              </w:rPr>
              <w:t xml:space="preserve"> (ниже </w:t>
            </w:r>
            <w:r w:rsidRPr="00B84548">
              <w:rPr>
                <w:rFonts w:ascii="Times New Roman" w:eastAsia="Times New Roman" w:hAnsi="Times New Roman" w:cs="Times New Roman"/>
                <w:b/>
              </w:rPr>
              <w:t>7</w:t>
            </w:r>
            <w:r w:rsidRPr="00B84548">
              <w:rPr>
                <w:rFonts w:ascii="Times New Roman" w:eastAsia="Times New Roman" w:hAnsi="Times New Roman" w:cs="Times New Roman"/>
              </w:rPr>
              <w:t xml:space="preserve">  баллов)</w:t>
            </w:r>
          </w:p>
        </w:tc>
      </w:tr>
      <w:tr w:rsidR="00E25826" w:rsidRPr="00B84548" w:rsidTr="004B0965">
        <w:trPr>
          <w:trHeight w:val="553"/>
        </w:trPr>
        <w:tc>
          <w:tcPr>
            <w:tcW w:w="1844" w:type="dxa"/>
            <w:shd w:val="clear" w:color="auto" w:fill="auto"/>
          </w:tcPr>
          <w:p w:rsidR="00D908E8" w:rsidRPr="00B84548" w:rsidRDefault="00D908E8" w:rsidP="003D419F">
            <w:pPr>
              <w:spacing w:after="0" w:line="240" w:lineRule="auto"/>
              <w:ind w:left="-108"/>
              <w:jc w:val="center"/>
              <w:rPr>
                <w:rFonts w:ascii="Times New Roman" w:eastAsia="Times New Roman" w:hAnsi="Times New Roman" w:cs="Times New Roman"/>
                <w:b/>
                <w:szCs w:val="24"/>
              </w:rPr>
            </w:pPr>
            <w:r w:rsidRPr="00B84548">
              <w:rPr>
                <w:rFonts w:ascii="Times New Roman" w:eastAsia="Times New Roman" w:hAnsi="Times New Roman" w:cs="Times New Roman"/>
                <w:b/>
                <w:szCs w:val="24"/>
              </w:rPr>
              <w:t xml:space="preserve">Математика </w:t>
            </w:r>
            <w:r w:rsidRPr="00B84548">
              <w:rPr>
                <w:rFonts w:ascii="Times New Roman" w:eastAsia="Times New Roman" w:hAnsi="Times New Roman" w:cs="Times New Roman"/>
                <w:b/>
                <w:i/>
                <w:szCs w:val="24"/>
              </w:rPr>
              <w:t>профильная</w:t>
            </w:r>
          </w:p>
        </w:tc>
        <w:tc>
          <w:tcPr>
            <w:tcW w:w="1918" w:type="dxa"/>
            <w:shd w:val="clear" w:color="auto" w:fill="auto"/>
          </w:tcPr>
          <w:p w:rsidR="00D908E8" w:rsidRPr="00B84548" w:rsidRDefault="00D908E8"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7</w:t>
            </w:r>
          </w:p>
        </w:tc>
        <w:tc>
          <w:tcPr>
            <w:tcW w:w="1626" w:type="dxa"/>
            <w:shd w:val="clear" w:color="auto" w:fill="auto"/>
          </w:tcPr>
          <w:p w:rsidR="00D908E8" w:rsidRPr="00B84548" w:rsidRDefault="00D908E8"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5</w:t>
            </w:r>
          </w:p>
        </w:tc>
        <w:tc>
          <w:tcPr>
            <w:tcW w:w="1822" w:type="dxa"/>
            <w:shd w:val="clear" w:color="auto" w:fill="auto"/>
          </w:tcPr>
          <w:p w:rsidR="00D908E8" w:rsidRPr="00B84548" w:rsidRDefault="00D908E8"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45</w:t>
            </w:r>
          </w:p>
        </w:tc>
        <w:tc>
          <w:tcPr>
            <w:tcW w:w="1357" w:type="dxa"/>
            <w:shd w:val="clear" w:color="auto" w:fill="auto"/>
          </w:tcPr>
          <w:p w:rsidR="00D908E8" w:rsidRPr="00B84548" w:rsidRDefault="00D908E8"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22,8</w:t>
            </w:r>
          </w:p>
        </w:tc>
        <w:tc>
          <w:tcPr>
            <w:tcW w:w="1767" w:type="dxa"/>
            <w:shd w:val="clear" w:color="auto" w:fill="auto"/>
          </w:tcPr>
          <w:p w:rsidR="00D908E8" w:rsidRPr="00B84548" w:rsidRDefault="00D908E8" w:rsidP="003D419F">
            <w:pPr>
              <w:spacing w:after="0" w:line="240" w:lineRule="auto"/>
              <w:rPr>
                <w:rFonts w:ascii="Times New Roman" w:eastAsia="Times New Roman" w:hAnsi="Times New Roman" w:cs="Times New Roman"/>
                <w:b/>
              </w:rPr>
            </w:pPr>
            <w:r w:rsidRPr="00B84548">
              <w:rPr>
                <w:rFonts w:ascii="Times New Roman" w:eastAsia="Times New Roman" w:hAnsi="Times New Roman" w:cs="Times New Roman"/>
                <w:b/>
              </w:rPr>
              <w:t>5/ 71,4%</w:t>
            </w:r>
          </w:p>
          <w:p w:rsidR="00D908E8" w:rsidRPr="00B84548" w:rsidRDefault="00D908E8" w:rsidP="003D419F">
            <w:pPr>
              <w:spacing w:after="0" w:line="240" w:lineRule="auto"/>
              <w:rPr>
                <w:rFonts w:ascii="Times New Roman" w:eastAsia="Times New Roman" w:hAnsi="Times New Roman" w:cs="Times New Roman"/>
              </w:rPr>
            </w:pPr>
            <w:r w:rsidRPr="00B84548">
              <w:rPr>
                <w:rFonts w:ascii="Times New Roman" w:eastAsia="Times New Roman" w:hAnsi="Times New Roman" w:cs="Times New Roman"/>
              </w:rPr>
              <w:t xml:space="preserve">(ниже </w:t>
            </w:r>
            <w:r w:rsidRPr="00B84548">
              <w:rPr>
                <w:rFonts w:ascii="Times New Roman" w:eastAsia="Times New Roman" w:hAnsi="Times New Roman" w:cs="Times New Roman"/>
                <w:b/>
              </w:rPr>
              <w:t xml:space="preserve">27 </w:t>
            </w:r>
            <w:r w:rsidRPr="00B84548">
              <w:rPr>
                <w:rFonts w:ascii="Times New Roman" w:eastAsia="Times New Roman" w:hAnsi="Times New Roman" w:cs="Times New Roman"/>
              </w:rPr>
              <w:t>баллов)</w:t>
            </w:r>
          </w:p>
        </w:tc>
      </w:tr>
      <w:tr w:rsidR="003C5086" w:rsidRPr="00B84548" w:rsidTr="001A7A61">
        <w:trPr>
          <w:trHeight w:val="553"/>
        </w:trPr>
        <w:tc>
          <w:tcPr>
            <w:tcW w:w="10334" w:type="dxa"/>
            <w:gridSpan w:val="6"/>
            <w:shd w:val="clear" w:color="auto" w:fill="auto"/>
          </w:tcPr>
          <w:p w:rsidR="003C5086" w:rsidRPr="00B84548" w:rsidRDefault="003C5086" w:rsidP="003C5086">
            <w:pPr>
              <w:spacing w:after="0" w:line="240" w:lineRule="auto"/>
              <w:rPr>
                <w:rFonts w:ascii="Times New Roman" w:eastAsia="Times New Roman" w:hAnsi="Times New Roman" w:cs="Times New Roman"/>
                <w:b/>
              </w:rPr>
            </w:pPr>
            <w:r w:rsidRPr="00B84548">
              <w:rPr>
                <w:rFonts w:ascii="Times New Roman" w:eastAsia="Times New Roman" w:hAnsi="Times New Roman" w:cs="Times New Roman"/>
                <w:b/>
                <w:sz w:val="24"/>
                <w:szCs w:val="24"/>
              </w:rPr>
              <w:lastRenderedPageBreak/>
              <w:t>201</w:t>
            </w:r>
            <w:r>
              <w:rPr>
                <w:rFonts w:ascii="Times New Roman" w:eastAsia="Times New Roman" w:hAnsi="Times New Roman" w:cs="Times New Roman"/>
                <w:b/>
                <w:sz w:val="24"/>
                <w:szCs w:val="24"/>
              </w:rPr>
              <w:t>6</w:t>
            </w:r>
            <w:r w:rsidRPr="00B8454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r w:rsidRPr="00B84548">
              <w:rPr>
                <w:rFonts w:ascii="Times New Roman" w:eastAsia="Times New Roman" w:hAnsi="Times New Roman" w:cs="Times New Roman"/>
                <w:b/>
                <w:sz w:val="24"/>
                <w:szCs w:val="24"/>
              </w:rPr>
              <w:t xml:space="preserve"> учебный год</w:t>
            </w:r>
          </w:p>
        </w:tc>
      </w:tr>
      <w:tr w:rsidR="003C5086" w:rsidRPr="00B84548" w:rsidTr="001A7A61">
        <w:trPr>
          <w:trHeight w:val="553"/>
        </w:trPr>
        <w:tc>
          <w:tcPr>
            <w:tcW w:w="1844" w:type="dxa"/>
            <w:shd w:val="clear" w:color="auto" w:fill="auto"/>
          </w:tcPr>
          <w:p w:rsidR="003C5086" w:rsidRPr="00B84548" w:rsidRDefault="003C5086" w:rsidP="001A7A61">
            <w:pPr>
              <w:spacing w:after="0" w:line="240" w:lineRule="auto"/>
              <w:ind w:left="-108"/>
              <w:jc w:val="center"/>
              <w:rPr>
                <w:rFonts w:ascii="Times New Roman" w:eastAsia="Times New Roman" w:hAnsi="Times New Roman" w:cs="Times New Roman"/>
                <w:b/>
                <w:szCs w:val="24"/>
              </w:rPr>
            </w:pPr>
            <w:r w:rsidRPr="00B84548">
              <w:rPr>
                <w:rFonts w:ascii="Times New Roman" w:eastAsia="Times New Roman" w:hAnsi="Times New Roman" w:cs="Times New Roman"/>
                <w:b/>
                <w:szCs w:val="24"/>
              </w:rPr>
              <w:t xml:space="preserve">Математика </w:t>
            </w:r>
            <w:r w:rsidRPr="00B84548">
              <w:rPr>
                <w:rFonts w:ascii="Times New Roman" w:eastAsia="Times New Roman" w:hAnsi="Times New Roman" w:cs="Times New Roman"/>
                <w:b/>
                <w:i/>
                <w:szCs w:val="24"/>
              </w:rPr>
              <w:t>базовая</w:t>
            </w:r>
          </w:p>
        </w:tc>
        <w:tc>
          <w:tcPr>
            <w:tcW w:w="1918" w:type="dxa"/>
            <w:shd w:val="clear" w:color="auto" w:fill="auto"/>
          </w:tcPr>
          <w:p w:rsidR="003C5086" w:rsidRPr="00B84548" w:rsidRDefault="003C5086" w:rsidP="001A7A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26" w:type="dxa"/>
            <w:shd w:val="clear" w:color="auto" w:fill="auto"/>
          </w:tcPr>
          <w:p w:rsidR="003C5086" w:rsidRPr="00B84548" w:rsidRDefault="003C5086" w:rsidP="001A7A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22" w:type="dxa"/>
            <w:shd w:val="clear" w:color="auto" w:fill="auto"/>
          </w:tcPr>
          <w:p w:rsidR="003C5086" w:rsidRPr="00B84548" w:rsidRDefault="003C5086" w:rsidP="001A7A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57" w:type="dxa"/>
            <w:shd w:val="clear" w:color="auto" w:fill="auto"/>
          </w:tcPr>
          <w:p w:rsidR="003C5086" w:rsidRPr="00B84548" w:rsidRDefault="003C5086" w:rsidP="001A7A61">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p>
        </w:tc>
        <w:tc>
          <w:tcPr>
            <w:tcW w:w="1767" w:type="dxa"/>
            <w:shd w:val="clear" w:color="auto" w:fill="auto"/>
          </w:tcPr>
          <w:p w:rsidR="003C5086" w:rsidRPr="00B84548" w:rsidRDefault="003C5086" w:rsidP="001A7A61">
            <w:pPr>
              <w:spacing w:after="0" w:line="240" w:lineRule="auto"/>
              <w:rPr>
                <w:rFonts w:ascii="Times New Roman" w:eastAsia="Times New Roman" w:hAnsi="Times New Roman" w:cs="Times New Roman"/>
                <w:b/>
              </w:rPr>
            </w:pPr>
            <w:r>
              <w:rPr>
                <w:rFonts w:ascii="Times New Roman" w:eastAsia="Times New Roman" w:hAnsi="Times New Roman" w:cs="Times New Roman"/>
                <w:b/>
              </w:rPr>
              <w:t>0</w:t>
            </w:r>
            <w:r w:rsidRPr="00B84548">
              <w:rPr>
                <w:rFonts w:ascii="Times New Roman" w:eastAsia="Times New Roman" w:hAnsi="Times New Roman" w:cs="Times New Roman"/>
                <w:b/>
              </w:rPr>
              <w:t xml:space="preserve"> /</w:t>
            </w:r>
            <w:r>
              <w:rPr>
                <w:rFonts w:ascii="Times New Roman" w:eastAsia="Times New Roman" w:hAnsi="Times New Roman" w:cs="Times New Roman"/>
                <w:b/>
              </w:rPr>
              <w:t>0</w:t>
            </w:r>
            <w:r w:rsidRPr="00B84548">
              <w:rPr>
                <w:rFonts w:ascii="Times New Roman" w:eastAsia="Times New Roman" w:hAnsi="Times New Roman" w:cs="Times New Roman"/>
                <w:b/>
              </w:rPr>
              <w:t xml:space="preserve"> %</w:t>
            </w:r>
          </w:p>
          <w:p w:rsidR="003C5086" w:rsidRPr="00B84548" w:rsidRDefault="003C5086" w:rsidP="001A7A61">
            <w:pPr>
              <w:spacing w:after="0" w:line="240" w:lineRule="auto"/>
              <w:rPr>
                <w:rFonts w:ascii="Times New Roman" w:eastAsia="Times New Roman" w:hAnsi="Times New Roman" w:cs="Times New Roman"/>
              </w:rPr>
            </w:pPr>
            <w:r w:rsidRPr="00B84548">
              <w:rPr>
                <w:rFonts w:ascii="Times New Roman" w:eastAsia="Times New Roman" w:hAnsi="Times New Roman" w:cs="Times New Roman"/>
              </w:rPr>
              <w:t xml:space="preserve"> (ниже </w:t>
            </w:r>
            <w:r w:rsidRPr="00B84548">
              <w:rPr>
                <w:rFonts w:ascii="Times New Roman" w:eastAsia="Times New Roman" w:hAnsi="Times New Roman" w:cs="Times New Roman"/>
                <w:b/>
              </w:rPr>
              <w:t>7</w:t>
            </w:r>
            <w:r w:rsidRPr="00B84548">
              <w:rPr>
                <w:rFonts w:ascii="Times New Roman" w:eastAsia="Times New Roman" w:hAnsi="Times New Roman" w:cs="Times New Roman"/>
              </w:rPr>
              <w:t xml:space="preserve">  баллов)</w:t>
            </w:r>
          </w:p>
        </w:tc>
      </w:tr>
      <w:tr w:rsidR="003C5086" w:rsidRPr="00B84548" w:rsidTr="001A7A61">
        <w:trPr>
          <w:trHeight w:val="553"/>
        </w:trPr>
        <w:tc>
          <w:tcPr>
            <w:tcW w:w="1844" w:type="dxa"/>
            <w:shd w:val="clear" w:color="auto" w:fill="auto"/>
          </w:tcPr>
          <w:p w:rsidR="003C5086" w:rsidRPr="00B84548" w:rsidRDefault="003C5086" w:rsidP="001A7A61">
            <w:pPr>
              <w:spacing w:after="0" w:line="240" w:lineRule="auto"/>
              <w:ind w:left="-108"/>
              <w:jc w:val="center"/>
              <w:rPr>
                <w:rFonts w:ascii="Times New Roman" w:eastAsia="Times New Roman" w:hAnsi="Times New Roman" w:cs="Times New Roman"/>
                <w:b/>
                <w:szCs w:val="24"/>
              </w:rPr>
            </w:pPr>
            <w:r w:rsidRPr="00B84548">
              <w:rPr>
                <w:rFonts w:ascii="Times New Roman" w:eastAsia="Times New Roman" w:hAnsi="Times New Roman" w:cs="Times New Roman"/>
                <w:b/>
                <w:szCs w:val="24"/>
              </w:rPr>
              <w:t xml:space="preserve">Математика </w:t>
            </w:r>
            <w:r w:rsidRPr="00B84548">
              <w:rPr>
                <w:rFonts w:ascii="Times New Roman" w:eastAsia="Times New Roman" w:hAnsi="Times New Roman" w:cs="Times New Roman"/>
                <w:b/>
                <w:i/>
                <w:szCs w:val="24"/>
              </w:rPr>
              <w:t>профильная</w:t>
            </w:r>
          </w:p>
        </w:tc>
        <w:tc>
          <w:tcPr>
            <w:tcW w:w="1918" w:type="dxa"/>
            <w:shd w:val="clear" w:color="auto" w:fill="auto"/>
          </w:tcPr>
          <w:p w:rsidR="003C5086" w:rsidRPr="00B84548" w:rsidRDefault="003C5086" w:rsidP="001A7A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26" w:type="dxa"/>
            <w:shd w:val="clear" w:color="auto" w:fill="auto"/>
          </w:tcPr>
          <w:p w:rsidR="003C5086" w:rsidRPr="00B84548" w:rsidRDefault="003C5086" w:rsidP="001A7A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822" w:type="dxa"/>
            <w:shd w:val="clear" w:color="auto" w:fill="auto"/>
          </w:tcPr>
          <w:p w:rsidR="003C5086" w:rsidRPr="00B84548" w:rsidRDefault="003C5086" w:rsidP="001A7A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357" w:type="dxa"/>
            <w:shd w:val="clear" w:color="auto" w:fill="auto"/>
          </w:tcPr>
          <w:p w:rsidR="003C5086" w:rsidRPr="00B84548" w:rsidRDefault="003C5086" w:rsidP="001A7A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767" w:type="dxa"/>
            <w:shd w:val="clear" w:color="auto" w:fill="auto"/>
          </w:tcPr>
          <w:p w:rsidR="003C5086" w:rsidRPr="00B84548" w:rsidRDefault="003C5086" w:rsidP="001A7A61">
            <w:pPr>
              <w:spacing w:after="0" w:line="240" w:lineRule="auto"/>
              <w:rPr>
                <w:rFonts w:ascii="Times New Roman" w:eastAsia="Times New Roman" w:hAnsi="Times New Roman" w:cs="Times New Roman"/>
                <w:b/>
              </w:rPr>
            </w:pPr>
            <w:r>
              <w:rPr>
                <w:rFonts w:ascii="Times New Roman" w:eastAsia="Times New Roman" w:hAnsi="Times New Roman" w:cs="Times New Roman"/>
                <w:b/>
              </w:rPr>
              <w:t>0</w:t>
            </w:r>
            <w:r w:rsidRPr="00B84548">
              <w:rPr>
                <w:rFonts w:ascii="Times New Roman" w:eastAsia="Times New Roman" w:hAnsi="Times New Roman" w:cs="Times New Roman"/>
                <w:b/>
              </w:rPr>
              <w:t xml:space="preserve">/ </w:t>
            </w:r>
            <w:r>
              <w:rPr>
                <w:rFonts w:ascii="Times New Roman" w:eastAsia="Times New Roman" w:hAnsi="Times New Roman" w:cs="Times New Roman"/>
                <w:b/>
              </w:rPr>
              <w:t>0</w:t>
            </w:r>
            <w:r w:rsidRPr="00B84548">
              <w:rPr>
                <w:rFonts w:ascii="Times New Roman" w:eastAsia="Times New Roman" w:hAnsi="Times New Roman" w:cs="Times New Roman"/>
                <w:b/>
              </w:rPr>
              <w:t>%</w:t>
            </w:r>
          </w:p>
          <w:p w:rsidR="003C5086" w:rsidRPr="00B84548" w:rsidRDefault="003C5086" w:rsidP="001A7A61">
            <w:pPr>
              <w:spacing w:after="0" w:line="240" w:lineRule="auto"/>
              <w:rPr>
                <w:rFonts w:ascii="Times New Roman" w:eastAsia="Times New Roman" w:hAnsi="Times New Roman" w:cs="Times New Roman"/>
              </w:rPr>
            </w:pPr>
            <w:r w:rsidRPr="00B84548">
              <w:rPr>
                <w:rFonts w:ascii="Times New Roman" w:eastAsia="Times New Roman" w:hAnsi="Times New Roman" w:cs="Times New Roman"/>
              </w:rPr>
              <w:t xml:space="preserve">(ниже </w:t>
            </w:r>
            <w:r w:rsidRPr="00B84548">
              <w:rPr>
                <w:rFonts w:ascii="Times New Roman" w:eastAsia="Times New Roman" w:hAnsi="Times New Roman" w:cs="Times New Roman"/>
                <w:b/>
              </w:rPr>
              <w:t xml:space="preserve">27 </w:t>
            </w:r>
            <w:r w:rsidRPr="00B84548">
              <w:rPr>
                <w:rFonts w:ascii="Times New Roman" w:eastAsia="Times New Roman" w:hAnsi="Times New Roman" w:cs="Times New Roman"/>
              </w:rPr>
              <w:t>баллов)</w:t>
            </w:r>
          </w:p>
        </w:tc>
      </w:tr>
    </w:tbl>
    <w:p w:rsidR="00625D13" w:rsidRPr="00B84548" w:rsidRDefault="00625D13" w:rsidP="00625D13">
      <w:pPr>
        <w:spacing w:after="0" w:line="240" w:lineRule="auto"/>
        <w:ind w:left="-709" w:firstLine="709"/>
        <w:jc w:val="both"/>
        <w:rPr>
          <w:rFonts w:ascii="Times New Roman" w:eastAsia="Times New Roman" w:hAnsi="Times New Roman" w:cs="Times New Roman"/>
          <w:sz w:val="24"/>
          <w:szCs w:val="24"/>
        </w:rPr>
      </w:pPr>
    </w:p>
    <w:p w:rsidR="00625D13" w:rsidRPr="00B84548" w:rsidRDefault="00625D13" w:rsidP="00625D13">
      <w:pPr>
        <w:spacing w:after="0" w:line="240" w:lineRule="auto"/>
        <w:ind w:firstLine="709"/>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  201</w:t>
      </w:r>
      <w:r w:rsidR="003C5086">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-201</w:t>
      </w:r>
      <w:r w:rsidR="003C5086">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 xml:space="preserve"> учебном году средний балл  </w:t>
      </w:r>
      <w:r w:rsidRPr="00B84548">
        <w:rPr>
          <w:rFonts w:ascii="Times New Roman" w:eastAsia="Times New Roman" w:hAnsi="Times New Roman" w:cs="Times New Roman"/>
          <w:sz w:val="24"/>
          <w:szCs w:val="24"/>
          <w:u w:val="single"/>
        </w:rPr>
        <w:t>по школе</w:t>
      </w:r>
      <w:r w:rsidRPr="00B84548">
        <w:rPr>
          <w:rFonts w:ascii="Times New Roman" w:eastAsia="Times New Roman" w:hAnsi="Times New Roman" w:cs="Times New Roman"/>
          <w:sz w:val="24"/>
          <w:szCs w:val="24"/>
        </w:rPr>
        <w:t xml:space="preserve"> по  математике  по сравнению  с 201</w:t>
      </w:r>
      <w:r w:rsidR="008C52B2">
        <w:rPr>
          <w:rFonts w:ascii="Times New Roman" w:eastAsia="Times New Roman" w:hAnsi="Times New Roman" w:cs="Times New Roman"/>
          <w:sz w:val="24"/>
          <w:szCs w:val="24"/>
        </w:rPr>
        <w:t>5</w:t>
      </w:r>
      <w:r w:rsidRPr="00B84548">
        <w:rPr>
          <w:rFonts w:ascii="Times New Roman" w:eastAsia="Times New Roman" w:hAnsi="Times New Roman" w:cs="Times New Roman"/>
          <w:sz w:val="24"/>
          <w:szCs w:val="24"/>
        </w:rPr>
        <w:t>-201</w:t>
      </w:r>
      <w:r w:rsidR="008C52B2">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 xml:space="preserve"> учебным годом  </w:t>
      </w:r>
      <w:r w:rsidR="003C5086">
        <w:rPr>
          <w:rFonts w:ascii="Times New Roman" w:eastAsia="Times New Roman" w:hAnsi="Times New Roman" w:cs="Times New Roman"/>
          <w:b/>
          <w:sz w:val="24"/>
          <w:szCs w:val="24"/>
        </w:rPr>
        <w:t>выше</w:t>
      </w:r>
      <w:r w:rsidRPr="00B84548">
        <w:rPr>
          <w:rFonts w:ascii="Times New Roman" w:eastAsia="Times New Roman" w:hAnsi="Times New Roman" w:cs="Times New Roman"/>
          <w:sz w:val="24"/>
          <w:szCs w:val="24"/>
        </w:rPr>
        <w:t xml:space="preserve"> </w:t>
      </w:r>
      <w:r w:rsidR="003C5086">
        <w:rPr>
          <w:rFonts w:ascii="Times New Roman" w:eastAsia="Times New Roman" w:hAnsi="Times New Roman" w:cs="Times New Roman"/>
          <w:sz w:val="24"/>
          <w:szCs w:val="24"/>
        </w:rPr>
        <w:t>26</w:t>
      </w:r>
      <w:r w:rsidR="00D908E8" w:rsidRPr="00B84548">
        <w:rPr>
          <w:rFonts w:ascii="Times New Roman" w:eastAsia="Times New Roman" w:hAnsi="Times New Roman" w:cs="Times New Roman"/>
          <w:sz w:val="24"/>
          <w:szCs w:val="24"/>
        </w:rPr>
        <w:t>,2</w:t>
      </w:r>
      <w:r w:rsidRPr="00B84548">
        <w:rPr>
          <w:rFonts w:ascii="Times New Roman" w:eastAsia="Times New Roman" w:hAnsi="Times New Roman" w:cs="Times New Roman"/>
          <w:sz w:val="24"/>
          <w:szCs w:val="24"/>
        </w:rPr>
        <w:t xml:space="preserve"> балла. </w:t>
      </w:r>
    </w:p>
    <w:p w:rsidR="00625D13" w:rsidRPr="00B84548" w:rsidRDefault="00625D13" w:rsidP="00625D13">
      <w:pPr>
        <w:spacing w:after="0" w:line="240" w:lineRule="auto"/>
        <w:jc w:val="both"/>
        <w:rPr>
          <w:rFonts w:ascii="Times New Roman" w:eastAsia="Times New Roman" w:hAnsi="Times New Roman" w:cs="Times New Roman"/>
          <w:b/>
          <w:sz w:val="24"/>
          <w:szCs w:val="24"/>
        </w:rPr>
      </w:pPr>
    </w:p>
    <w:p w:rsidR="00625D13" w:rsidRPr="00B84548" w:rsidRDefault="00625D13" w:rsidP="00625D13">
      <w:pPr>
        <w:spacing w:after="0" w:line="240" w:lineRule="auto"/>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Вывод и рекомендации:</w:t>
      </w:r>
    </w:p>
    <w:p w:rsidR="003C5086" w:rsidRPr="003C5086" w:rsidRDefault="003C5086" w:rsidP="003F4412">
      <w:pPr>
        <w:pStyle w:val="afb"/>
        <w:numPr>
          <w:ilvl w:val="0"/>
          <w:numId w:val="30"/>
        </w:numPr>
        <w:rPr>
          <w:rFonts w:ascii="Times New Roman" w:hAnsi="Times New Roman"/>
          <w:sz w:val="24"/>
        </w:rPr>
      </w:pPr>
      <w:r w:rsidRPr="003C5086">
        <w:rPr>
          <w:rFonts w:ascii="Times New Roman" w:hAnsi="Times New Roman"/>
          <w:sz w:val="24"/>
        </w:rPr>
        <w:t>Результаты по математике по сравнению с прошлым годом повысилось на 26,2 % .</w:t>
      </w:r>
    </w:p>
    <w:p w:rsidR="003C5086" w:rsidRPr="003C5086" w:rsidRDefault="003C5086" w:rsidP="003F4412">
      <w:pPr>
        <w:pStyle w:val="afb"/>
        <w:numPr>
          <w:ilvl w:val="0"/>
          <w:numId w:val="30"/>
        </w:numPr>
        <w:rPr>
          <w:rFonts w:ascii="Times New Roman" w:hAnsi="Times New Roman"/>
          <w:sz w:val="24"/>
        </w:rPr>
      </w:pPr>
      <w:r w:rsidRPr="003C5086">
        <w:rPr>
          <w:rFonts w:ascii="Times New Roman" w:hAnsi="Times New Roman"/>
          <w:sz w:val="24"/>
        </w:rPr>
        <w:t xml:space="preserve">По сравнению с результатами по району </w:t>
      </w:r>
      <w:proofErr w:type="gramStart"/>
      <w:r w:rsidRPr="003C5086">
        <w:rPr>
          <w:rFonts w:ascii="Times New Roman" w:hAnsi="Times New Roman"/>
          <w:sz w:val="24"/>
        </w:rPr>
        <w:t>низкие</w:t>
      </w:r>
      <w:proofErr w:type="gramEnd"/>
      <w:r w:rsidRPr="003C5086">
        <w:rPr>
          <w:rFonts w:ascii="Times New Roman" w:hAnsi="Times New Roman"/>
          <w:sz w:val="24"/>
        </w:rPr>
        <w:t>.</w:t>
      </w:r>
    </w:p>
    <w:p w:rsidR="000A056B" w:rsidRPr="000A056B" w:rsidRDefault="00625D13" w:rsidP="003F4412">
      <w:pPr>
        <w:pStyle w:val="afb"/>
        <w:numPr>
          <w:ilvl w:val="0"/>
          <w:numId w:val="30"/>
        </w:numPr>
        <w:rPr>
          <w:rFonts w:ascii="Times New Roman" w:hAnsi="Times New Roman"/>
          <w:sz w:val="24"/>
        </w:rPr>
      </w:pPr>
      <w:proofErr w:type="gramStart"/>
      <w:r w:rsidRPr="003C5086">
        <w:rPr>
          <w:rFonts w:ascii="Times New Roman" w:hAnsi="Times New Roman"/>
          <w:sz w:val="24"/>
        </w:rPr>
        <w:t>Отсутствие системы дифференцированной работы по подготовке учащихся к ЕГЭ по математике двух  уровней:  базового  и профильного.</w:t>
      </w:r>
      <w:proofErr w:type="gramEnd"/>
    </w:p>
    <w:p w:rsidR="00625D13" w:rsidRPr="000A056B" w:rsidRDefault="00625D13" w:rsidP="003F4412">
      <w:pPr>
        <w:pStyle w:val="afb"/>
        <w:numPr>
          <w:ilvl w:val="1"/>
          <w:numId w:val="29"/>
        </w:numPr>
        <w:ind w:left="567" w:hanging="567"/>
        <w:rPr>
          <w:rFonts w:ascii="Times New Roman" w:hAnsi="Times New Roman"/>
          <w:sz w:val="24"/>
        </w:rPr>
      </w:pPr>
      <w:r w:rsidRPr="000A056B">
        <w:rPr>
          <w:rFonts w:ascii="Times New Roman" w:hAnsi="Times New Roman"/>
          <w:sz w:val="24"/>
        </w:rPr>
        <w:t>Заместител</w:t>
      </w:r>
      <w:r w:rsidR="003C5086" w:rsidRPr="000A056B">
        <w:rPr>
          <w:rFonts w:ascii="Times New Roman" w:hAnsi="Times New Roman"/>
          <w:sz w:val="24"/>
        </w:rPr>
        <w:t xml:space="preserve">ю директора по УВР </w:t>
      </w:r>
      <w:proofErr w:type="spellStart"/>
      <w:r w:rsidR="003C5086" w:rsidRPr="000A056B">
        <w:rPr>
          <w:rFonts w:ascii="Times New Roman" w:hAnsi="Times New Roman"/>
          <w:sz w:val="24"/>
        </w:rPr>
        <w:t>Утовой</w:t>
      </w:r>
      <w:proofErr w:type="spellEnd"/>
      <w:r w:rsidR="003C5086" w:rsidRPr="000A056B">
        <w:rPr>
          <w:rFonts w:ascii="Times New Roman" w:hAnsi="Times New Roman"/>
          <w:sz w:val="24"/>
        </w:rPr>
        <w:t xml:space="preserve"> А.М.</w:t>
      </w:r>
    </w:p>
    <w:p w:rsidR="00625D13" w:rsidRPr="000A056B" w:rsidRDefault="00625D13" w:rsidP="003F4412">
      <w:pPr>
        <w:pStyle w:val="afb"/>
        <w:numPr>
          <w:ilvl w:val="0"/>
          <w:numId w:val="31"/>
        </w:numPr>
        <w:rPr>
          <w:rFonts w:ascii="Times New Roman" w:hAnsi="Times New Roman"/>
          <w:sz w:val="24"/>
        </w:rPr>
      </w:pPr>
      <w:r w:rsidRPr="000A056B">
        <w:rPr>
          <w:rFonts w:ascii="Times New Roman" w:hAnsi="Times New Roman"/>
          <w:sz w:val="24"/>
        </w:rPr>
        <w:t>взять на контроль преподавание математики в 11 классах;</w:t>
      </w:r>
    </w:p>
    <w:p w:rsidR="00625D13" w:rsidRPr="000A056B" w:rsidRDefault="00625D13" w:rsidP="003F4412">
      <w:pPr>
        <w:pStyle w:val="afb"/>
        <w:numPr>
          <w:ilvl w:val="0"/>
          <w:numId w:val="31"/>
        </w:numPr>
        <w:rPr>
          <w:rFonts w:ascii="Times New Roman" w:hAnsi="Times New Roman"/>
          <w:sz w:val="24"/>
        </w:rPr>
      </w:pPr>
      <w:r w:rsidRPr="000A056B">
        <w:rPr>
          <w:rFonts w:ascii="Times New Roman" w:hAnsi="Times New Roman"/>
          <w:sz w:val="24"/>
        </w:rPr>
        <w:t>проанализировать результаты ЕГЭ-201</w:t>
      </w:r>
      <w:r w:rsidR="003C5086" w:rsidRPr="000A056B">
        <w:rPr>
          <w:rFonts w:ascii="Times New Roman" w:hAnsi="Times New Roman"/>
          <w:sz w:val="24"/>
        </w:rPr>
        <w:t>7  по математике.</w:t>
      </w:r>
    </w:p>
    <w:p w:rsidR="00625D13" w:rsidRPr="000A056B" w:rsidRDefault="00625D13" w:rsidP="003F4412">
      <w:pPr>
        <w:pStyle w:val="afb"/>
        <w:numPr>
          <w:ilvl w:val="0"/>
          <w:numId w:val="31"/>
        </w:numPr>
        <w:rPr>
          <w:rFonts w:ascii="Times New Roman" w:hAnsi="Times New Roman"/>
          <w:sz w:val="24"/>
        </w:rPr>
      </w:pPr>
      <w:r w:rsidRPr="000A056B">
        <w:rPr>
          <w:rFonts w:ascii="Times New Roman" w:hAnsi="Times New Roman"/>
          <w:sz w:val="24"/>
        </w:rPr>
        <w:t>довести до сведения учащихся 10 - 11 классов и родителей (законных представителей) особенности  ЕГЭ по математике в сентябре 201</w:t>
      </w:r>
      <w:r w:rsidR="003C5086" w:rsidRPr="000A056B">
        <w:rPr>
          <w:rFonts w:ascii="Times New Roman" w:hAnsi="Times New Roman"/>
          <w:sz w:val="24"/>
        </w:rPr>
        <w:t>7</w:t>
      </w:r>
      <w:r w:rsidRPr="000A056B">
        <w:rPr>
          <w:rFonts w:ascii="Times New Roman" w:hAnsi="Times New Roman"/>
          <w:sz w:val="24"/>
        </w:rPr>
        <w:t xml:space="preserve"> года;</w:t>
      </w:r>
    </w:p>
    <w:p w:rsidR="000A056B" w:rsidRPr="000A056B" w:rsidRDefault="00625D13" w:rsidP="003F4412">
      <w:pPr>
        <w:pStyle w:val="afb"/>
        <w:numPr>
          <w:ilvl w:val="0"/>
          <w:numId w:val="31"/>
        </w:numPr>
        <w:rPr>
          <w:rFonts w:ascii="Times New Roman" w:hAnsi="Times New Roman"/>
          <w:sz w:val="24"/>
        </w:rPr>
      </w:pPr>
      <w:r w:rsidRPr="000A056B">
        <w:rPr>
          <w:rFonts w:ascii="Times New Roman" w:hAnsi="Times New Roman"/>
          <w:sz w:val="24"/>
        </w:rPr>
        <w:t>усилить контроль посещаемости учащимися дополнительных занятий по подготовке к ЕГЭ по математике.</w:t>
      </w:r>
    </w:p>
    <w:p w:rsidR="00625D13" w:rsidRPr="000A056B" w:rsidRDefault="00625D13" w:rsidP="003F4412">
      <w:pPr>
        <w:pStyle w:val="afb"/>
        <w:numPr>
          <w:ilvl w:val="1"/>
          <w:numId w:val="29"/>
        </w:numPr>
        <w:ind w:left="567" w:hanging="567"/>
        <w:rPr>
          <w:rFonts w:ascii="Times New Roman" w:hAnsi="Times New Roman"/>
          <w:sz w:val="24"/>
          <w:szCs w:val="24"/>
        </w:rPr>
      </w:pPr>
      <w:r w:rsidRPr="000A056B">
        <w:rPr>
          <w:rFonts w:ascii="Times New Roman" w:hAnsi="Times New Roman"/>
          <w:sz w:val="24"/>
        </w:rPr>
        <w:t xml:space="preserve">Учителям математики </w:t>
      </w:r>
    </w:p>
    <w:p w:rsidR="00625D13" w:rsidRPr="000A056B" w:rsidRDefault="00625D13" w:rsidP="003F4412">
      <w:pPr>
        <w:pStyle w:val="afb"/>
        <w:numPr>
          <w:ilvl w:val="0"/>
          <w:numId w:val="32"/>
        </w:numPr>
        <w:rPr>
          <w:rFonts w:ascii="Times New Roman" w:hAnsi="Times New Roman"/>
          <w:sz w:val="24"/>
        </w:rPr>
      </w:pPr>
      <w:r w:rsidRPr="000A056B">
        <w:rPr>
          <w:rFonts w:ascii="Times New Roman" w:hAnsi="Times New Roman"/>
          <w:sz w:val="24"/>
        </w:rPr>
        <w:t xml:space="preserve">провести детальный анализ качества подготовки выпускников 11 классов, </w:t>
      </w:r>
    </w:p>
    <w:p w:rsidR="00625D13" w:rsidRPr="000A056B" w:rsidRDefault="00625D13" w:rsidP="003F4412">
      <w:pPr>
        <w:pStyle w:val="afb"/>
        <w:numPr>
          <w:ilvl w:val="0"/>
          <w:numId w:val="32"/>
        </w:numPr>
        <w:rPr>
          <w:rFonts w:ascii="Times New Roman" w:hAnsi="Times New Roman"/>
          <w:sz w:val="24"/>
        </w:rPr>
      </w:pPr>
      <w:proofErr w:type="gramStart"/>
      <w:r w:rsidRPr="000A056B">
        <w:rPr>
          <w:rFonts w:ascii="Times New Roman" w:hAnsi="Times New Roman"/>
          <w:sz w:val="24"/>
        </w:rPr>
        <w:t xml:space="preserve">определить причины, вызвавшие  затруднения у  учащихся при выполнении экзаменационных  работ на базовом и профильном  уровнях; </w:t>
      </w:r>
      <w:proofErr w:type="gramEnd"/>
    </w:p>
    <w:p w:rsidR="00625D13" w:rsidRPr="000A056B" w:rsidRDefault="00625D13" w:rsidP="003F4412">
      <w:pPr>
        <w:pStyle w:val="afb"/>
        <w:numPr>
          <w:ilvl w:val="0"/>
          <w:numId w:val="32"/>
        </w:numPr>
        <w:rPr>
          <w:rFonts w:ascii="Times New Roman" w:hAnsi="Times New Roman"/>
          <w:sz w:val="24"/>
        </w:rPr>
      </w:pPr>
      <w:r w:rsidRPr="000A056B">
        <w:rPr>
          <w:rFonts w:ascii="Times New Roman" w:hAnsi="Times New Roman"/>
          <w:sz w:val="24"/>
        </w:rPr>
        <w:t>проводить систематическую  работу по формированию навыков математической грамотности на повышенном уровне через разнообразные педагогические технологии и  формы работы;</w:t>
      </w:r>
    </w:p>
    <w:p w:rsidR="00625D13" w:rsidRPr="000A056B" w:rsidRDefault="00625D13" w:rsidP="003F4412">
      <w:pPr>
        <w:pStyle w:val="afb"/>
        <w:numPr>
          <w:ilvl w:val="0"/>
          <w:numId w:val="32"/>
        </w:numPr>
        <w:rPr>
          <w:rFonts w:ascii="Times New Roman" w:hAnsi="Times New Roman"/>
          <w:sz w:val="24"/>
        </w:rPr>
      </w:pPr>
      <w:r w:rsidRPr="000A056B">
        <w:rPr>
          <w:rFonts w:ascii="Times New Roman" w:hAnsi="Times New Roman"/>
          <w:sz w:val="24"/>
        </w:rPr>
        <w:t>проводить дифференцированные дополнительные занятия по подготовке к ЕГЭ по математике базовой и математике профильной.</w:t>
      </w:r>
    </w:p>
    <w:p w:rsidR="00625D13" w:rsidRPr="00B84548" w:rsidRDefault="00625D13" w:rsidP="00625D13">
      <w:pPr>
        <w:spacing w:after="0" w:line="240" w:lineRule="auto"/>
        <w:ind w:firstLine="539"/>
        <w:jc w:val="both"/>
        <w:rPr>
          <w:rFonts w:ascii="Times New Roman" w:eastAsia="Times New Roman" w:hAnsi="Times New Roman" w:cs="Times New Roman"/>
          <w:b/>
          <w:sz w:val="24"/>
          <w:szCs w:val="24"/>
        </w:rPr>
      </w:pPr>
    </w:p>
    <w:p w:rsidR="00625D13" w:rsidRPr="00B84548" w:rsidRDefault="00625D13" w:rsidP="00625D13">
      <w:pPr>
        <w:spacing w:after="0" w:line="240" w:lineRule="auto"/>
        <w:ind w:firstLine="539"/>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Результаты ЕГЭ – 201</w:t>
      </w:r>
      <w:r w:rsidR="003C5086">
        <w:rPr>
          <w:rFonts w:ascii="Times New Roman" w:eastAsia="Times New Roman" w:hAnsi="Times New Roman" w:cs="Times New Roman"/>
          <w:b/>
          <w:sz w:val="24"/>
          <w:szCs w:val="24"/>
        </w:rPr>
        <w:t>7</w:t>
      </w:r>
      <w:r w:rsidRPr="00B84548">
        <w:rPr>
          <w:rFonts w:ascii="Times New Roman" w:eastAsia="Times New Roman" w:hAnsi="Times New Roman" w:cs="Times New Roman"/>
          <w:b/>
          <w:sz w:val="24"/>
          <w:szCs w:val="24"/>
        </w:rPr>
        <w:t xml:space="preserve"> по русскому языку</w:t>
      </w:r>
    </w:p>
    <w:p w:rsidR="00E25826" w:rsidRPr="00B84548" w:rsidRDefault="00E25826" w:rsidP="00625D13">
      <w:pPr>
        <w:spacing w:after="0" w:line="240" w:lineRule="auto"/>
        <w:ind w:firstLine="539"/>
        <w:jc w:val="both"/>
        <w:rPr>
          <w:rFonts w:ascii="Times New Roman" w:eastAsia="Times New Roman" w:hAnsi="Times New Roman" w:cs="Times New Roman"/>
          <w:b/>
          <w:sz w:val="24"/>
          <w:szCs w:val="24"/>
        </w:rPr>
      </w:pPr>
    </w:p>
    <w:tbl>
      <w:tblPr>
        <w:tblW w:w="106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048"/>
        <w:gridCol w:w="1077"/>
        <w:gridCol w:w="1418"/>
        <w:gridCol w:w="1320"/>
        <w:gridCol w:w="1515"/>
        <w:gridCol w:w="2032"/>
      </w:tblGrid>
      <w:tr w:rsidR="00625D13" w:rsidRPr="00B84548" w:rsidTr="00DF2BDE">
        <w:trPr>
          <w:trHeight w:val="304"/>
        </w:trPr>
        <w:tc>
          <w:tcPr>
            <w:tcW w:w="2269" w:type="dxa"/>
            <w:vMerge w:val="restart"/>
            <w:shd w:val="clear" w:color="auto" w:fill="auto"/>
          </w:tcPr>
          <w:p w:rsidR="00625D13" w:rsidRPr="00B84548" w:rsidRDefault="00625D13" w:rsidP="00625D13">
            <w:pPr>
              <w:spacing w:after="0" w:line="240" w:lineRule="auto"/>
              <w:ind w:hanging="4"/>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Класс</w:t>
            </w:r>
          </w:p>
        </w:tc>
        <w:tc>
          <w:tcPr>
            <w:tcW w:w="6378" w:type="dxa"/>
            <w:gridSpan w:val="5"/>
            <w:shd w:val="clear" w:color="auto" w:fill="auto"/>
          </w:tcPr>
          <w:p w:rsidR="00625D13" w:rsidRPr="00B84548" w:rsidRDefault="00625D13" w:rsidP="00625D13">
            <w:pPr>
              <w:spacing w:after="0" w:line="240" w:lineRule="auto"/>
              <w:ind w:hanging="4"/>
              <w:jc w:val="center"/>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Количество учащихся</w:t>
            </w:r>
          </w:p>
        </w:tc>
        <w:tc>
          <w:tcPr>
            <w:tcW w:w="2032" w:type="dxa"/>
            <w:shd w:val="clear" w:color="auto" w:fill="auto"/>
          </w:tcPr>
          <w:p w:rsidR="00625D13" w:rsidRPr="00B84548" w:rsidRDefault="00625D13" w:rsidP="00625D13">
            <w:pPr>
              <w:spacing w:after="0" w:line="240" w:lineRule="auto"/>
              <w:ind w:hanging="4"/>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ФИО учителя</w:t>
            </w:r>
          </w:p>
        </w:tc>
      </w:tr>
      <w:tr w:rsidR="00625D13" w:rsidRPr="00B84548" w:rsidTr="00DF2BDE">
        <w:trPr>
          <w:trHeight w:val="465"/>
        </w:trPr>
        <w:tc>
          <w:tcPr>
            <w:tcW w:w="2269" w:type="dxa"/>
            <w:vMerge/>
            <w:shd w:val="clear" w:color="auto" w:fill="auto"/>
          </w:tcPr>
          <w:p w:rsidR="00625D13" w:rsidRPr="00B84548" w:rsidRDefault="00625D13" w:rsidP="00625D13">
            <w:pPr>
              <w:spacing w:after="0" w:line="240" w:lineRule="auto"/>
              <w:ind w:hanging="4"/>
              <w:jc w:val="both"/>
              <w:rPr>
                <w:rFonts w:ascii="Times New Roman" w:eastAsia="Times New Roman" w:hAnsi="Times New Roman" w:cs="Times New Roman"/>
                <w:b/>
                <w:sz w:val="24"/>
                <w:szCs w:val="24"/>
              </w:rPr>
            </w:pPr>
          </w:p>
        </w:tc>
        <w:tc>
          <w:tcPr>
            <w:tcW w:w="1048" w:type="dxa"/>
            <w:shd w:val="clear" w:color="auto" w:fill="auto"/>
          </w:tcPr>
          <w:p w:rsidR="00625D13" w:rsidRPr="00B84548" w:rsidRDefault="00E25826" w:rsidP="00625D13">
            <w:pPr>
              <w:spacing w:after="0" w:line="240" w:lineRule="auto"/>
              <w:ind w:hanging="4"/>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3</w:t>
            </w:r>
            <w:r w:rsidR="00625D13" w:rsidRPr="00B84548">
              <w:rPr>
                <w:rFonts w:ascii="Times New Roman" w:eastAsia="Times New Roman" w:hAnsi="Times New Roman" w:cs="Times New Roman"/>
                <w:b/>
                <w:sz w:val="24"/>
                <w:szCs w:val="24"/>
              </w:rPr>
              <w:t>0 – 60 баллов</w:t>
            </w:r>
          </w:p>
        </w:tc>
        <w:tc>
          <w:tcPr>
            <w:tcW w:w="1077" w:type="dxa"/>
            <w:shd w:val="clear" w:color="auto" w:fill="auto"/>
          </w:tcPr>
          <w:p w:rsidR="00625D13" w:rsidRPr="00B84548" w:rsidRDefault="00625D13" w:rsidP="00625D13">
            <w:pPr>
              <w:spacing w:after="0" w:line="240" w:lineRule="auto"/>
              <w:ind w:hanging="4"/>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61 – 69 баллов</w:t>
            </w:r>
          </w:p>
        </w:tc>
        <w:tc>
          <w:tcPr>
            <w:tcW w:w="1418" w:type="dxa"/>
            <w:shd w:val="clear" w:color="auto" w:fill="auto"/>
          </w:tcPr>
          <w:p w:rsidR="00625D13" w:rsidRPr="00B84548" w:rsidRDefault="00625D13" w:rsidP="00625D13">
            <w:pPr>
              <w:spacing w:after="0" w:line="240" w:lineRule="auto"/>
              <w:ind w:hanging="4"/>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70 – 79 баллов</w:t>
            </w:r>
          </w:p>
        </w:tc>
        <w:tc>
          <w:tcPr>
            <w:tcW w:w="1320" w:type="dxa"/>
            <w:shd w:val="clear" w:color="auto" w:fill="auto"/>
          </w:tcPr>
          <w:p w:rsidR="00625D13" w:rsidRPr="00B84548" w:rsidRDefault="00625D13" w:rsidP="00625D13">
            <w:pPr>
              <w:spacing w:after="0" w:line="240" w:lineRule="auto"/>
              <w:ind w:hanging="4"/>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80 – 89 баллов</w:t>
            </w:r>
          </w:p>
        </w:tc>
        <w:tc>
          <w:tcPr>
            <w:tcW w:w="1515" w:type="dxa"/>
            <w:shd w:val="clear" w:color="auto" w:fill="auto"/>
          </w:tcPr>
          <w:p w:rsidR="00625D13" w:rsidRPr="00B84548" w:rsidRDefault="00E25826" w:rsidP="00625D13">
            <w:pPr>
              <w:spacing w:after="0" w:line="240" w:lineRule="auto"/>
              <w:ind w:hanging="4"/>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90</w:t>
            </w:r>
            <w:r w:rsidR="00625D13" w:rsidRPr="00B84548">
              <w:rPr>
                <w:rFonts w:ascii="Times New Roman" w:eastAsia="Times New Roman" w:hAnsi="Times New Roman" w:cs="Times New Roman"/>
                <w:b/>
                <w:sz w:val="24"/>
                <w:szCs w:val="24"/>
              </w:rPr>
              <w:t>-100 баллов</w:t>
            </w:r>
          </w:p>
        </w:tc>
        <w:tc>
          <w:tcPr>
            <w:tcW w:w="2032" w:type="dxa"/>
            <w:shd w:val="clear" w:color="auto" w:fill="auto"/>
          </w:tcPr>
          <w:p w:rsidR="00625D13" w:rsidRPr="00B84548" w:rsidRDefault="00625D13" w:rsidP="00625D13">
            <w:pPr>
              <w:spacing w:after="0" w:line="240" w:lineRule="auto"/>
              <w:ind w:hanging="4"/>
              <w:jc w:val="both"/>
              <w:rPr>
                <w:rFonts w:ascii="Times New Roman" w:eastAsia="Times New Roman" w:hAnsi="Times New Roman" w:cs="Times New Roman"/>
                <w:b/>
                <w:sz w:val="24"/>
                <w:szCs w:val="24"/>
              </w:rPr>
            </w:pPr>
          </w:p>
        </w:tc>
      </w:tr>
      <w:tr w:rsidR="00625D13" w:rsidRPr="00B84548" w:rsidTr="00DF2BDE">
        <w:trPr>
          <w:trHeight w:val="261"/>
        </w:trPr>
        <w:tc>
          <w:tcPr>
            <w:tcW w:w="2269" w:type="dxa"/>
            <w:shd w:val="clear" w:color="auto" w:fill="auto"/>
          </w:tcPr>
          <w:p w:rsidR="00625D13" w:rsidRPr="00B84548" w:rsidRDefault="00625D13" w:rsidP="00625D13">
            <w:pPr>
              <w:spacing w:after="0" w:line="240" w:lineRule="auto"/>
              <w:ind w:hanging="4"/>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11</w:t>
            </w:r>
          </w:p>
        </w:tc>
        <w:tc>
          <w:tcPr>
            <w:tcW w:w="1048" w:type="dxa"/>
            <w:shd w:val="clear" w:color="auto" w:fill="auto"/>
          </w:tcPr>
          <w:p w:rsidR="00625D13" w:rsidRPr="00B84548" w:rsidRDefault="000A056B" w:rsidP="00625D13">
            <w:pPr>
              <w:spacing w:after="0" w:line="240" w:lineRule="auto"/>
              <w:ind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77" w:type="dxa"/>
            <w:shd w:val="clear" w:color="auto" w:fill="auto"/>
          </w:tcPr>
          <w:p w:rsidR="00625D13" w:rsidRPr="00B84548" w:rsidRDefault="000A056B" w:rsidP="00625D13">
            <w:pPr>
              <w:spacing w:after="0" w:line="240" w:lineRule="auto"/>
              <w:ind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shd w:val="clear" w:color="auto" w:fill="auto"/>
          </w:tcPr>
          <w:p w:rsidR="00625D13" w:rsidRPr="00B84548" w:rsidRDefault="003C5086" w:rsidP="00625D13">
            <w:pPr>
              <w:spacing w:after="0" w:line="240" w:lineRule="auto"/>
              <w:ind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shd w:val="clear" w:color="auto" w:fill="auto"/>
          </w:tcPr>
          <w:p w:rsidR="00625D13" w:rsidRPr="00B84548" w:rsidRDefault="000A056B" w:rsidP="00625D13">
            <w:pPr>
              <w:spacing w:after="0" w:line="240" w:lineRule="auto"/>
              <w:ind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shd w:val="clear" w:color="auto" w:fill="auto"/>
          </w:tcPr>
          <w:p w:rsidR="00625D13" w:rsidRPr="00B84548" w:rsidRDefault="000A056B" w:rsidP="00625D13">
            <w:pPr>
              <w:spacing w:after="0" w:line="240" w:lineRule="auto"/>
              <w:ind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32" w:type="dxa"/>
            <w:shd w:val="clear" w:color="auto" w:fill="auto"/>
          </w:tcPr>
          <w:p w:rsidR="00625D13" w:rsidRPr="00B84548" w:rsidRDefault="003C5086" w:rsidP="00625D13">
            <w:pPr>
              <w:spacing w:after="0" w:line="240" w:lineRule="auto"/>
              <w:ind w:hanging="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Балкарова</w:t>
            </w:r>
            <w:proofErr w:type="spellEnd"/>
            <w:r>
              <w:rPr>
                <w:rFonts w:ascii="Times New Roman" w:eastAsia="Times New Roman" w:hAnsi="Times New Roman" w:cs="Times New Roman"/>
                <w:sz w:val="24"/>
                <w:szCs w:val="24"/>
              </w:rPr>
              <w:t xml:space="preserve">  Ю.А.</w:t>
            </w:r>
          </w:p>
        </w:tc>
      </w:tr>
    </w:tbl>
    <w:p w:rsidR="00625D13" w:rsidRPr="00B84548" w:rsidRDefault="00625D13" w:rsidP="00625D13">
      <w:pPr>
        <w:spacing w:after="0" w:line="240" w:lineRule="auto"/>
        <w:ind w:firstLine="567"/>
        <w:jc w:val="both"/>
        <w:rPr>
          <w:rFonts w:ascii="Times New Roman" w:eastAsia="Times New Roman" w:hAnsi="Times New Roman" w:cs="Times New Roman"/>
          <w:sz w:val="24"/>
          <w:szCs w:val="24"/>
        </w:rPr>
      </w:pPr>
    </w:p>
    <w:p w:rsidR="00625D13" w:rsidRPr="00B84548" w:rsidRDefault="00625D13" w:rsidP="000A056B">
      <w:pPr>
        <w:spacing w:after="0" w:line="240" w:lineRule="auto"/>
        <w:ind w:firstLine="567"/>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Все учащиеся успешно сдали ЕГЭ по русскому языку.  С</w:t>
      </w:r>
      <w:r w:rsidR="00E25826" w:rsidRPr="00B84548">
        <w:rPr>
          <w:rFonts w:ascii="Times New Roman" w:eastAsia="Times New Roman" w:hAnsi="Times New Roman" w:cs="Times New Roman"/>
          <w:sz w:val="24"/>
          <w:szCs w:val="24"/>
        </w:rPr>
        <w:t xml:space="preserve">амый </w:t>
      </w:r>
      <w:r w:rsidRPr="00B84548">
        <w:rPr>
          <w:rFonts w:ascii="Times New Roman" w:eastAsia="Times New Roman" w:hAnsi="Times New Roman" w:cs="Times New Roman"/>
          <w:sz w:val="24"/>
          <w:szCs w:val="24"/>
        </w:rPr>
        <w:t xml:space="preserve">  высоки</w:t>
      </w:r>
      <w:r w:rsidR="00E25826" w:rsidRPr="00B84548">
        <w:rPr>
          <w:rFonts w:ascii="Times New Roman" w:eastAsia="Times New Roman" w:hAnsi="Times New Roman" w:cs="Times New Roman"/>
          <w:sz w:val="24"/>
          <w:szCs w:val="24"/>
        </w:rPr>
        <w:t xml:space="preserve">й </w:t>
      </w:r>
      <w:proofErr w:type="spellStart"/>
      <w:r w:rsidR="00E25826" w:rsidRPr="00B84548">
        <w:rPr>
          <w:rFonts w:ascii="Times New Roman" w:eastAsia="Times New Roman" w:hAnsi="Times New Roman" w:cs="Times New Roman"/>
          <w:sz w:val="24"/>
          <w:szCs w:val="24"/>
        </w:rPr>
        <w:t>результатна</w:t>
      </w:r>
      <w:proofErr w:type="spellEnd"/>
      <w:r w:rsidR="00E25826" w:rsidRPr="00B84548">
        <w:rPr>
          <w:rFonts w:ascii="Times New Roman" w:eastAsia="Times New Roman" w:hAnsi="Times New Roman" w:cs="Times New Roman"/>
          <w:sz w:val="24"/>
          <w:szCs w:val="24"/>
        </w:rPr>
        <w:t xml:space="preserve"> ЕГЭ по русскому -</w:t>
      </w:r>
      <w:r w:rsidR="000A056B">
        <w:rPr>
          <w:rFonts w:ascii="Times New Roman" w:eastAsia="Times New Roman" w:hAnsi="Times New Roman" w:cs="Times New Roman"/>
          <w:sz w:val="24"/>
          <w:szCs w:val="24"/>
        </w:rPr>
        <w:t>72</w:t>
      </w:r>
      <w:r w:rsidR="00E25826" w:rsidRPr="00B84548">
        <w:rPr>
          <w:rFonts w:ascii="Times New Roman" w:eastAsia="Times New Roman" w:hAnsi="Times New Roman" w:cs="Times New Roman"/>
          <w:sz w:val="24"/>
          <w:szCs w:val="24"/>
        </w:rPr>
        <w:t xml:space="preserve"> балл</w:t>
      </w:r>
      <w:r w:rsidR="000A056B">
        <w:rPr>
          <w:rFonts w:ascii="Times New Roman" w:eastAsia="Times New Roman" w:hAnsi="Times New Roman" w:cs="Times New Roman"/>
          <w:sz w:val="24"/>
          <w:szCs w:val="24"/>
        </w:rPr>
        <w:t>а</w:t>
      </w:r>
      <w:r w:rsidR="00E25826" w:rsidRPr="00B84548">
        <w:rPr>
          <w:rFonts w:ascii="Times New Roman" w:eastAsia="Times New Roman" w:hAnsi="Times New Roman" w:cs="Times New Roman"/>
          <w:sz w:val="24"/>
          <w:szCs w:val="24"/>
        </w:rPr>
        <w:t xml:space="preserve">. </w:t>
      </w:r>
      <w:proofErr w:type="gramStart"/>
      <w:r w:rsidR="00E25826" w:rsidRPr="00B84548">
        <w:rPr>
          <w:rFonts w:ascii="Times New Roman" w:eastAsia="Times New Roman" w:hAnsi="Times New Roman" w:cs="Times New Roman"/>
          <w:sz w:val="24"/>
          <w:szCs w:val="24"/>
        </w:rPr>
        <w:t>Самый</w:t>
      </w:r>
      <w:proofErr w:type="gramEnd"/>
      <w:r w:rsidR="00E25826" w:rsidRPr="00B84548">
        <w:rPr>
          <w:rFonts w:ascii="Times New Roman" w:eastAsia="Times New Roman" w:hAnsi="Times New Roman" w:cs="Times New Roman"/>
          <w:sz w:val="24"/>
          <w:szCs w:val="24"/>
        </w:rPr>
        <w:t xml:space="preserve"> низкий результат-</w:t>
      </w:r>
      <w:r w:rsidR="000A056B">
        <w:rPr>
          <w:rFonts w:ascii="Times New Roman" w:eastAsia="Times New Roman" w:hAnsi="Times New Roman" w:cs="Times New Roman"/>
          <w:sz w:val="24"/>
          <w:szCs w:val="24"/>
        </w:rPr>
        <w:t>24</w:t>
      </w:r>
      <w:r w:rsidR="00E25826" w:rsidRPr="00B84548">
        <w:rPr>
          <w:rFonts w:ascii="Times New Roman" w:eastAsia="Times New Roman" w:hAnsi="Times New Roman" w:cs="Times New Roman"/>
          <w:sz w:val="24"/>
          <w:szCs w:val="24"/>
        </w:rPr>
        <w:t xml:space="preserve"> балл</w:t>
      </w:r>
      <w:r w:rsidR="000A056B">
        <w:rPr>
          <w:rFonts w:ascii="Times New Roman" w:eastAsia="Times New Roman" w:hAnsi="Times New Roman" w:cs="Times New Roman"/>
          <w:sz w:val="24"/>
          <w:szCs w:val="24"/>
        </w:rPr>
        <w:t>а</w:t>
      </w:r>
      <w:r w:rsidR="00E25826" w:rsidRPr="00B84548">
        <w:rPr>
          <w:rFonts w:ascii="Times New Roman" w:eastAsia="Times New Roman" w:hAnsi="Times New Roman" w:cs="Times New Roman"/>
          <w:sz w:val="24"/>
          <w:szCs w:val="24"/>
        </w:rPr>
        <w:t>.</w:t>
      </w:r>
      <w:r w:rsidRPr="00B84548">
        <w:rPr>
          <w:rFonts w:ascii="Times New Roman" w:eastAsia="Times New Roman" w:hAnsi="Times New Roman" w:cs="Times New Roman"/>
          <w:sz w:val="24"/>
          <w:szCs w:val="24"/>
        </w:rPr>
        <w:t xml:space="preserve"> В прошлом учебном году средний балл по школе составлял -</w:t>
      </w:r>
      <w:r w:rsidR="000A056B">
        <w:rPr>
          <w:rFonts w:ascii="Times New Roman" w:eastAsia="Times New Roman" w:hAnsi="Times New Roman" w:cs="Times New Roman"/>
          <w:sz w:val="24"/>
          <w:szCs w:val="24"/>
        </w:rPr>
        <w:t xml:space="preserve">42 </w:t>
      </w:r>
      <w:r w:rsidR="00E25826" w:rsidRPr="00B84548">
        <w:rPr>
          <w:rFonts w:ascii="Times New Roman" w:eastAsia="Times New Roman" w:hAnsi="Times New Roman" w:cs="Times New Roman"/>
          <w:sz w:val="24"/>
          <w:szCs w:val="24"/>
        </w:rPr>
        <w:t>б.</w:t>
      </w:r>
      <w:r w:rsidR="007229CE" w:rsidRPr="00B84548">
        <w:rPr>
          <w:rFonts w:ascii="Times New Roman" w:eastAsia="Times New Roman" w:hAnsi="Times New Roman" w:cs="Times New Roman"/>
          <w:sz w:val="24"/>
          <w:szCs w:val="24"/>
        </w:rPr>
        <w:t>,</w:t>
      </w:r>
      <w:r w:rsidRPr="00B84548">
        <w:rPr>
          <w:rFonts w:ascii="Times New Roman" w:eastAsia="Times New Roman" w:hAnsi="Times New Roman" w:cs="Times New Roman"/>
          <w:sz w:val="24"/>
          <w:szCs w:val="24"/>
        </w:rPr>
        <w:t xml:space="preserve">  в 201</w:t>
      </w:r>
      <w:r w:rsidR="000A056B">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 xml:space="preserve"> году средний балл-</w:t>
      </w:r>
      <w:r w:rsidR="000A056B">
        <w:rPr>
          <w:rFonts w:ascii="Times New Roman" w:eastAsia="Times New Roman" w:hAnsi="Times New Roman" w:cs="Times New Roman"/>
          <w:sz w:val="24"/>
          <w:szCs w:val="24"/>
        </w:rPr>
        <w:t>48</w:t>
      </w:r>
      <w:r w:rsidRPr="00B84548">
        <w:rPr>
          <w:rFonts w:ascii="Times New Roman" w:eastAsia="Times New Roman" w:hAnsi="Times New Roman" w:cs="Times New Roman"/>
          <w:sz w:val="24"/>
          <w:szCs w:val="24"/>
        </w:rPr>
        <w:t xml:space="preserve">. Средний балл </w:t>
      </w:r>
      <w:r w:rsidR="000A056B">
        <w:rPr>
          <w:rFonts w:ascii="Times New Roman" w:eastAsia="Times New Roman" w:hAnsi="Times New Roman" w:cs="Times New Roman"/>
          <w:sz w:val="24"/>
          <w:szCs w:val="24"/>
        </w:rPr>
        <w:t xml:space="preserve">повысился </w:t>
      </w:r>
      <w:r w:rsidR="007229CE" w:rsidRPr="00B84548">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 на </w:t>
      </w:r>
      <w:r w:rsidR="000A056B">
        <w:rPr>
          <w:rFonts w:ascii="Times New Roman" w:eastAsia="Times New Roman" w:hAnsi="Times New Roman" w:cs="Times New Roman"/>
          <w:sz w:val="24"/>
          <w:szCs w:val="24"/>
        </w:rPr>
        <w:t>6</w:t>
      </w:r>
      <w:r w:rsidR="007229CE" w:rsidRPr="00B84548">
        <w:rPr>
          <w:rFonts w:ascii="Times New Roman" w:eastAsia="Times New Roman" w:hAnsi="Times New Roman" w:cs="Times New Roman"/>
          <w:sz w:val="24"/>
          <w:szCs w:val="24"/>
        </w:rPr>
        <w:t xml:space="preserve"> баллов.</w:t>
      </w:r>
    </w:p>
    <w:p w:rsidR="00625D13" w:rsidRPr="00B84548" w:rsidRDefault="00625D13" w:rsidP="000A056B">
      <w:pPr>
        <w:spacing w:after="0" w:line="240" w:lineRule="auto"/>
        <w:ind w:firstLine="567"/>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Анализ ЕГЭ по русскому языку выявил, что выпускники 11 показали </w:t>
      </w:r>
      <w:r w:rsidR="000A056B">
        <w:rPr>
          <w:rFonts w:ascii="Times New Roman" w:eastAsia="Times New Roman" w:hAnsi="Times New Roman" w:cs="Times New Roman"/>
          <w:sz w:val="24"/>
          <w:szCs w:val="24"/>
        </w:rPr>
        <w:t>выше  результатов</w:t>
      </w:r>
      <w:proofErr w:type="gramStart"/>
      <w:r w:rsidR="000A056B">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w:t>
      </w:r>
      <w:proofErr w:type="gramEnd"/>
      <w:r w:rsidRPr="00B84548">
        <w:rPr>
          <w:rFonts w:ascii="Times New Roman" w:eastAsia="Times New Roman" w:hAnsi="Times New Roman" w:cs="Times New Roman"/>
          <w:sz w:val="24"/>
          <w:szCs w:val="24"/>
        </w:rPr>
        <w:t xml:space="preserve"> чем в прошлом году</w:t>
      </w:r>
    </w:p>
    <w:p w:rsidR="00625D13" w:rsidRPr="00B84548" w:rsidRDefault="00625D13" w:rsidP="00625D13">
      <w:pPr>
        <w:spacing w:after="0" w:line="240" w:lineRule="auto"/>
        <w:ind w:firstLine="567"/>
        <w:jc w:val="both"/>
        <w:rPr>
          <w:rFonts w:ascii="Times New Roman" w:eastAsia="Times New Roman" w:hAnsi="Times New Roman" w:cs="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701"/>
        <w:gridCol w:w="1984"/>
        <w:gridCol w:w="1559"/>
        <w:gridCol w:w="1276"/>
        <w:gridCol w:w="2530"/>
      </w:tblGrid>
      <w:tr w:rsidR="00625D13" w:rsidRPr="00B84548" w:rsidTr="00DF2BDE">
        <w:trPr>
          <w:trHeight w:val="269"/>
        </w:trPr>
        <w:tc>
          <w:tcPr>
            <w:tcW w:w="10490" w:type="dxa"/>
            <w:gridSpan w:val="6"/>
            <w:shd w:val="clear" w:color="auto" w:fill="auto"/>
          </w:tcPr>
          <w:p w:rsidR="00625D13" w:rsidRPr="00B84548" w:rsidRDefault="00625D13" w:rsidP="00E25826">
            <w:pPr>
              <w:pStyle w:val="afb"/>
              <w:rPr>
                <w:rStyle w:val="af6"/>
                <w:rFonts w:ascii="Times New Roman" w:hAnsi="Times New Roman"/>
                <w:b w:val="0"/>
                <w:sz w:val="24"/>
              </w:rPr>
            </w:pPr>
            <w:r w:rsidRPr="00B84548">
              <w:rPr>
                <w:rStyle w:val="af6"/>
                <w:rFonts w:ascii="Times New Roman" w:hAnsi="Times New Roman"/>
                <w:b w:val="0"/>
                <w:sz w:val="24"/>
              </w:rPr>
              <w:t>2014-2015 учебный год</w:t>
            </w:r>
          </w:p>
        </w:tc>
      </w:tr>
      <w:tr w:rsidR="00625D13" w:rsidRPr="00B84548" w:rsidTr="00DF2BDE">
        <w:trPr>
          <w:trHeight w:val="557"/>
        </w:trPr>
        <w:tc>
          <w:tcPr>
            <w:tcW w:w="1440" w:type="dxa"/>
            <w:shd w:val="clear" w:color="auto" w:fill="auto"/>
          </w:tcPr>
          <w:p w:rsidR="00625D13" w:rsidRPr="00B84548" w:rsidRDefault="00625D13" w:rsidP="00E25826">
            <w:pPr>
              <w:pStyle w:val="afb"/>
              <w:rPr>
                <w:rStyle w:val="af6"/>
                <w:rFonts w:ascii="Times New Roman" w:hAnsi="Times New Roman"/>
                <w:b w:val="0"/>
                <w:sz w:val="24"/>
              </w:rPr>
            </w:pPr>
            <w:r w:rsidRPr="00B84548">
              <w:rPr>
                <w:rStyle w:val="af6"/>
                <w:rFonts w:ascii="Times New Roman" w:hAnsi="Times New Roman"/>
                <w:b w:val="0"/>
                <w:sz w:val="24"/>
              </w:rPr>
              <w:t>Предмет</w:t>
            </w:r>
          </w:p>
        </w:tc>
        <w:tc>
          <w:tcPr>
            <w:tcW w:w="1701" w:type="dxa"/>
            <w:shd w:val="clear" w:color="auto" w:fill="auto"/>
          </w:tcPr>
          <w:p w:rsidR="00625D13" w:rsidRPr="00B84548" w:rsidRDefault="00625D13" w:rsidP="00E25826">
            <w:pPr>
              <w:pStyle w:val="afb"/>
              <w:rPr>
                <w:rStyle w:val="af6"/>
                <w:rFonts w:ascii="Times New Roman" w:hAnsi="Times New Roman"/>
                <w:b w:val="0"/>
                <w:sz w:val="24"/>
              </w:rPr>
            </w:pPr>
            <w:proofErr w:type="gramStart"/>
            <w:r w:rsidRPr="00B84548">
              <w:rPr>
                <w:rStyle w:val="af6"/>
                <w:rFonts w:ascii="Times New Roman" w:hAnsi="Times New Roman"/>
                <w:b w:val="0"/>
                <w:sz w:val="24"/>
              </w:rPr>
              <w:t>К-во</w:t>
            </w:r>
            <w:proofErr w:type="gramEnd"/>
            <w:r w:rsidRPr="00B84548">
              <w:rPr>
                <w:rStyle w:val="af6"/>
                <w:rFonts w:ascii="Times New Roman" w:hAnsi="Times New Roman"/>
                <w:b w:val="0"/>
                <w:sz w:val="24"/>
              </w:rPr>
              <w:t xml:space="preserve"> учащихся, сдававших ЕГЭ</w:t>
            </w:r>
          </w:p>
        </w:tc>
        <w:tc>
          <w:tcPr>
            <w:tcW w:w="1984" w:type="dxa"/>
            <w:shd w:val="clear" w:color="auto" w:fill="auto"/>
          </w:tcPr>
          <w:p w:rsidR="00625D13" w:rsidRPr="00B84548" w:rsidRDefault="00625D13" w:rsidP="00E25826">
            <w:pPr>
              <w:pStyle w:val="afb"/>
              <w:rPr>
                <w:rStyle w:val="af6"/>
                <w:rFonts w:ascii="Times New Roman" w:hAnsi="Times New Roman"/>
                <w:b w:val="0"/>
                <w:sz w:val="24"/>
              </w:rPr>
            </w:pPr>
            <w:r w:rsidRPr="00B84548">
              <w:rPr>
                <w:rStyle w:val="af6"/>
                <w:rFonts w:ascii="Times New Roman" w:hAnsi="Times New Roman"/>
                <w:b w:val="0"/>
                <w:sz w:val="24"/>
              </w:rPr>
              <w:t>Минимальный балл по школе</w:t>
            </w:r>
          </w:p>
        </w:tc>
        <w:tc>
          <w:tcPr>
            <w:tcW w:w="1559" w:type="dxa"/>
            <w:shd w:val="clear" w:color="auto" w:fill="auto"/>
          </w:tcPr>
          <w:p w:rsidR="00625D13" w:rsidRPr="00B84548" w:rsidRDefault="00625D13" w:rsidP="00E25826">
            <w:pPr>
              <w:pStyle w:val="afb"/>
              <w:rPr>
                <w:rStyle w:val="af6"/>
                <w:rFonts w:ascii="Times New Roman" w:hAnsi="Times New Roman"/>
                <w:b w:val="0"/>
                <w:sz w:val="24"/>
              </w:rPr>
            </w:pPr>
            <w:r w:rsidRPr="00B84548">
              <w:rPr>
                <w:rStyle w:val="af6"/>
                <w:rFonts w:ascii="Times New Roman" w:hAnsi="Times New Roman"/>
                <w:b w:val="0"/>
                <w:sz w:val="24"/>
              </w:rPr>
              <w:t xml:space="preserve">Максимальный балл по школе  </w:t>
            </w:r>
          </w:p>
        </w:tc>
        <w:tc>
          <w:tcPr>
            <w:tcW w:w="1276" w:type="dxa"/>
            <w:shd w:val="clear" w:color="auto" w:fill="auto"/>
          </w:tcPr>
          <w:p w:rsidR="00625D13" w:rsidRPr="00B84548" w:rsidRDefault="00625D13" w:rsidP="00E25826">
            <w:pPr>
              <w:pStyle w:val="afb"/>
              <w:rPr>
                <w:rStyle w:val="af6"/>
                <w:rFonts w:ascii="Times New Roman" w:hAnsi="Times New Roman"/>
                <w:b w:val="0"/>
                <w:sz w:val="24"/>
              </w:rPr>
            </w:pPr>
            <w:r w:rsidRPr="00B84548">
              <w:rPr>
                <w:rStyle w:val="af6"/>
                <w:rFonts w:ascii="Times New Roman" w:hAnsi="Times New Roman"/>
                <w:b w:val="0"/>
                <w:sz w:val="24"/>
              </w:rPr>
              <w:t>Средний балл по школе</w:t>
            </w:r>
          </w:p>
        </w:tc>
        <w:tc>
          <w:tcPr>
            <w:tcW w:w="2530" w:type="dxa"/>
            <w:shd w:val="clear" w:color="auto" w:fill="auto"/>
          </w:tcPr>
          <w:p w:rsidR="00625D13" w:rsidRPr="00B84548" w:rsidRDefault="00625D13" w:rsidP="00E25826">
            <w:pPr>
              <w:pStyle w:val="afb"/>
              <w:rPr>
                <w:rStyle w:val="af6"/>
                <w:rFonts w:ascii="Times New Roman" w:hAnsi="Times New Roman"/>
                <w:b w:val="0"/>
                <w:sz w:val="24"/>
              </w:rPr>
            </w:pPr>
            <w:r w:rsidRPr="00B84548">
              <w:rPr>
                <w:rStyle w:val="af6"/>
                <w:rFonts w:ascii="Times New Roman" w:hAnsi="Times New Roman"/>
                <w:b w:val="0"/>
                <w:sz w:val="24"/>
              </w:rPr>
              <w:t xml:space="preserve">К-во учащихся, не переступивших «порог»/ процент </w:t>
            </w:r>
            <w:proofErr w:type="gramStart"/>
            <w:r w:rsidRPr="00B84548">
              <w:rPr>
                <w:rStyle w:val="af6"/>
                <w:rFonts w:ascii="Times New Roman" w:hAnsi="Times New Roman"/>
                <w:b w:val="0"/>
                <w:sz w:val="24"/>
              </w:rPr>
              <w:t>от</w:t>
            </w:r>
            <w:proofErr w:type="gramEnd"/>
            <w:r w:rsidRPr="00B84548">
              <w:rPr>
                <w:rStyle w:val="af6"/>
                <w:rFonts w:ascii="Times New Roman" w:hAnsi="Times New Roman"/>
                <w:b w:val="0"/>
                <w:sz w:val="24"/>
              </w:rPr>
              <w:t xml:space="preserve"> сдававших </w:t>
            </w:r>
          </w:p>
        </w:tc>
      </w:tr>
      <w:tr w:rsidR="00625D13" w:rsidRPr="00B84548" w:rsidTr="00DF2BDE">
        <w:trPr>
          <w:trHeight w:val="269"/>
        </w:trPr>
        <w:tc>
          <w:tcPr>
            <w:tcW w:w="1440" w:type="dxa"/>
            <w:shd w:val="clear" w:color="auto" w:fill="auto"/>
          </w:tcPr>
          <w:p w:rsidR="00625D13" w:rsidRPr="00B84548" w:rsidRDefault="00625D13" w:rsidP="00E25826">
            <w:pPr>
              <w:pStyle w:val="afb"/>
              <w:rPr>
                <w:rStyle w:val="af6"/>
                <w:rFonts w:ascii="Times New Roman" w:hAnsi="Times New Roman"/>
                <w:b w:val="0"/>
                <w:sz w:val="24"/>
              </w:rPr>
            </w:pPr>
            <w:r w:rsidRPr="00B84548">
              <w:rPr>
                <w:rStyle w:val="af6"/>
                <w:rFonts w:ascii="Times New Roman" w:hAnsi="Times New Roman"/>
                <w:b w:val="0"/>
                <w:sz w:val="24"/>
              </w:rPr>
              <w:lastRenderedPageBreak/>
              <w:t>Русский язык</w:t>
            </w:r>
          </w:p>
        </w:tc>
        <w:tc>
          <w:tcPr>
            <w:tcW w:w="1701" w:type="dxa"/>
            <w:shd w:val="clear" w:color="auto" w:fill="auto"/>
          </w:tcPr>
          <w:p w:rsidR="00625D13" w:rsidRPr="00B84548" w:rsidRDefault="00625D13" w:rsidP="00E25826">
            <w:pPr>
              <w:pStyle w:val="afb"/>
              <w:rPr>
                <w:rStyle w:val="af6"/>
                <w:rFonts w:ascii="Times New Roman" w:hAnsi="Times New Roman"/>
                <w:b w:val="0"/>
                <w:sz w:val="24"/>
              </w:rPr>
            </w:pPr>
            <w:r w:rsidRPr="00B84548">
              <w:rPr>
                <w:rStyle w:val="af6"/>
                <w:rFonts w:ascii="Times New Roman" w:hAnsi="Times New Roman"/>
                <w:b w:val="0"/>
                <w:sz w:val="24"/>
              </w:rPr>
              <w:t>19</w:t>
            </w:r>
          </w:p>
        </w:tc>
        <w:tc>
          <w:tcPr>
            <w:tcW w:w="1984" w:type="dxa"/>
            <w:shd w:val="clear" w:color="auto" w:fill="auto"/>
          </w:tcPr>
          <w:p w:rsidR="00625D13" w:rsidRPr="00B84548" w:rsidRDefault="00625D13" w:rsidP="00E25826">
            <w:pPr>
              <w:pStyle w:val="afb"/>
              <w:rPr>
                <w:rStyle w:val="af6"/>
                <w:rFonts w:ascii="Times New Roman" w:hAnsi="Times New Roman"/>
                <w:b w:val="0"/>
                <w:sz w:val="24"/>
              </w:rPr>
            </w:pPr>
            <w:r w:rsidRPr="00B84548">
              <w:rPr>
                <w:rStyle w:val="af6"/>
                <w:rFonts w:ascii="Times New Roman" w:hAnsi="Times New Roman"/>
                <w:b w:val="0"/>
                <w:sz w:val="24"/>
              </w:rPr>
              <w:t>36</w:t>
            </w:r>
          </w:p>
        </w:tc>
        <w:tc>
          <w:tcPr>
            <w:tcW w:w="1559" w:type="dxa"/>
            <w:shd w:val="clear" w:color="auto" w:fill="auto"/>
          </w:tcPr>
          <w:p w:rsidR="00625D13" w:rsidRPr="00B84548" w:rsidRDefault="00625D13" w:rsidP="00E25826">
            <w:pPr>
              <w:pStyle w:val="afb"/>
              <w:rPr>
                <w:rStyle w:val="af6"/>
                <w:rFonts w:ascii="Times New Roman" w:hAnsi="Times New Roman"/>
                <w:b w:val="0"/>
                <w:sz w:val="24"/>
              </w:rPr>
            </w:pPr>
            <w:r w:rsidRPr="00B84548">
              <w:rPr>
                <w:rStyle w:val="af6"/>
                <w:rFonts w:ascii="Times New Roman" w:hAnsi="Times New Roman"/>
                <w:b w:val="0"/>
                <w:sz w:val="24"/>
              </w:rPr>
              <w:t>67</w:t>
            </w:r>
          </w:p>
        </w:tc>
        <w:tc>
          <w:tcPr>
            <w:tcW w:w="1276" w:type="dxa"/>
            <w:shd w:val="clear" w:color="auto" w:fill="auto"/>
          </w:tcPr>
          <w:p w:rsidR="00625D13" w:rsidRPr="00B84548" w:rsidRDefault="00625D13" w:rsidP="00E25826">
            <w:pPr>
              <w:pStyle w:val="afb"/>
              <w:rPr>
                <w:rStyle w:val="af6"/>
                <w:rFonts w:ascii="Times New Roman" w:hAnsi="Times New Roman"/>
                <w:b w:val="0"/>
                <w:sz w:val="24"/>
              </w:rPr>
            </w:pPr>
            <w:r w:rsidRPr="00B84548">
              <w:rPr>
                <w:rStyle w:val="af6"/>
                <w:rFonts w:ascii="Times New Roman" w:hAnsi="Times New Roman"/>
                <w:b w:val="0"/>
                <w:sz w:val="24"/>
              </w:rPr>
              <w:t>52</w:t>
            </w:r>
          </w:p>
        </w:tc>
        <w:tc>
          <w:tcPr>
            <w:tcW w:w="2530" w:type="dxa"/>
            <w:shd w:val="clear" w:color="auto" w:fill="auto"/>
          </w:tcPr>
          <w:p w:rsidR="00625D13" w:rsidRPr="00B84548" w:rsidRDefault="00625D13" w:rsidP="00E25826">
            <w:pPr>
              <w:pStyle w:val="afb"/>
              <w:rPr>
                <w:rStyle w:val="af6"/>
                <w:rFonts w:ascii="Times New Roman" w:hAnsi="Times New Roman"/>
                <w:b w:val="0"/>
                <w:sz w:val="24"/>
              </w:rPr>
            </w:pPr>
            <w:r w:rsidRPr="00B84548">
              <w:rPr>
                <w:rStyle w:val="af6"/>
                <w:rFonts w:ascii="Times New Roman" w:hAnsi="Times New Roman"/>
                <w:b w:val="0"/>
                <w:sz w:val="24"/>
              </w:rPr>
              <w:t>0 /0 %</w:t>
            </w:r>
          </w:p>
          <w:p w:rsidR="00625D13" w:rsidRPr="00B84548" w:rsidRDefault="00625D13" w:rsidP="00E25826">
            <w:pPr>
              <w:pStyle w:val="afb"/>
              <w:rPr>
                <w:rStyle w:val="af6"/>
                <w:rFonts w:ascii="Times New Roman" w:hAnsi="Times New Roman"/>
                <w:b w:val="0"/>
                <w:sz w:val="24"/>
              </w:rPr>
            </w:pPr>
            <w:r w:rsidRPr="00B84548">
              <w:rPr>
                <w:rStyle w:val="af6"/>
                <w:rFonts w:ascii="Times New Roman" w:hAnsi="Times New Roman"/>
                <w:b w:val="0"/>
                <w:sz w:val="24"/>
              </w:rPr>
              <w:t xml:space="preserve"> (ниже 36  баллов)</w:t>
            </w:r>
          </w:p>
        </w:tc>
      </w:tr>
      <w:tr w:rsidR="004B0965" w:rsidRPr="00B84548" w:rsidTr="004B0965">
        <w:trPr>
          <w:trHeight w:val="269"/>
        </w:trPr>
        <w:tc>
          <w:tcPr>
            <w:tcW w:w="10490" w:type="dxa"/>
            <w:gridSpan w:val="6"/>
            <w:shd w:val="clear" w:color="auto" w:fill="auto"/>
          </w:tcPr>
          <w:p w:rsidR="004B0965" w:rsidRPr="00B84548" w:rsidRDefault="004B0965" w:rsidP="00E25826">
            <w:pPr>
              <w:pStyle w:val="afb"/>
              <w:rPr>
                <w:rStyle w:val="af6"/>
                <w:rFonts w:ascii="Times New Roman" w:hAnsi="Times New Roman"/>
                <w:b w:val="0"/>
                <w:sz w:val="24"/>
              </w:rPr>
            </w:pPr>
            <w:r w:rsidRPr="00B84548">
              <w:rPr>
                <w:rStyle w:val="af6"/>
                <w:rFonts w:ascii="Times New Roman" w:hAnsi="Times New Roman"/>
                <w:b w:val="0"/>
                <w:sz w:val="24"/>
              </w:rPr>
              <w:t>2015-2016 учебный год</w:t>
            </w:r>
          </w:p>
        </w:tc>
      </w:tr>
      <w:tr w:rsidR="00945564" w:rsidRPr="00B84548" w:rsidTr="00DF2BDE">
        <w:trPr>
          <w:trHeight w:val="269"/>
        </w:trPr>
        <w:tc>
          <w:tcPr>
            <w:tcW w:w="1440" w:type="dxa"/>
            <w:shd w:val="clear" w:color="auto" w:fill="auto"/>
          </w:tcPr>
          <w:p w:rsidR="007229CE" w:rsidRPr="00B84548" w:rsidRDefault="007229CE" w:rsidP="00E25826">
            <w:pPr>
              <w:pStyle w:val="afb"/>
              <w:rPr>
                <w:rStyle w:val="af6"/>
                <w:rFonts w:ascii="Times New Roman" w:hAnsi="Times New Roman"/>
                <w:b w:val="0"/>
                <w:sz w:val="24"/>
              </w:rPr>
            </w:pPr>
            <w:r w:rsidRPr="00B84548">
              <w:rPr>
                <w:rStyle w:val="af6"/>
                <w:rFonts w:ascii="Times New Roman" w:hAnsi="Times New Roman"/>
                <w:b w:val="0"/>
                <w:sz w:val="24"/>
              </w:rPr>
              <w:t xml:space="preserve">Русский язык </w:t>
            </w:r>
          </w:p>
        </w:tc>
        <w:tc>
          <w:tcPr>
            <w:tcW w:w="1701" w:type="dxa"/>
            <w:shd w:val="clear" w:color="auto" w:fill="auto"/>
          </w:tcPr>
          <w:p w:rsidR="007229CE" w:rsidRPr="00B84548" w:rsidRDefault="007229CE" w:rsidP="00E25826">
            <w:pPr>
              <w:pStyle w:val="afb"/>
              <w:rPr>
                <w:rStyle w:val="af6"/>
                <w:rFonts w:ascii="Times New Roman" w:hAnsi="Times New Roman"/>
                <w:b w:val="0"/>
                <w:sz w:val="24"/>
              </w:rPr>
            </w:pPr>
            <w:r w:rsidRPr="00B84548">
              <w:rPr>
                <w:rStyle w:val="af6"/>
                <w:rFonts w:ascii="Times New Roman" w:hAnsi="Times New Roman"/>
                <w:b w:val="0"/>
                <w:sz w:val="24"/>
              </w:rPr>
              <w:t>7</w:t>
            </w:r>
          </w:p>
        </w:tc>
        <w:tc>
          <w:tcPr>
            <w:tcW w:w="1984" w:type="dxa"/>
            <w:shd w:val="clear" w:color="auto" w:fill="auto"/>
          </w:tcPr>
          <w:p w:rsidR="007229CE" w:rsidRPr="00B84548" w:rsidRDefault="007229CE" w:rsidP="00E25826">
            <w:pPr>
              <w:pStyle w:val="afb"/>
              <w:rPr>
                <w:rStyle w:val="af6"/>
                <w:rFonts w:ascii="Times New Roman" w:hAnsi="Times New Roman"/>
                <w:b w:val="0"/>
                <w:sz w:val="24"/>
              </w:rPr>
            </w:pPr>
            <w:r w:rsidRPr="00B84548">
              <w:rPr>
                <w:rStyle w:val="af6"/>
                <w:rFonts w:ascii="Times New Roman" w:hAnsi="Times New Roman"/>
                <w:b w:val="0"/>
                <w:sz w:val="24"/>
              </w:rPr>
              <w:t>30</w:t>
            </w:r>
          </w:p>
        </w:tc>
        <w:tc>
          <w:tcPr>
            <w:tcW w:w="1559" w:type="dxa"/>
            <w:shd w:val="clear" w:color="auto" w:fill="auto"/>
          </w:tcPr>
          <w:p w:rsidR="007229CE" w:rsidRPr="00B84548" w:rsidRDefault="007229CE" w:rsidP="00E25826">
            <w:pPr>
              <w:pStyle w:val="afb"/>
              <w:rPr>
                <w:rStyle w:val="af6"/>
                <w:rFonts w:ascii="Times New Roman" w:hAnsi="Times New Roman"/>
                <w:b w:val="0"/>
                <w:sz w:val="24"/>
              </w:rPr>
            </w:pPr>
            <w:r w:rsidRPr="00B84548">
              <w:rPr>
                <w:rStyle w:val="af6"/>
                <w:rFonts w:ascii="Times New Roman" w:hAnsi="Times New Roman"/>
                <w:b w:val="0"/>
                <w:sz w:val="24"/>
              </w:rPr>
              <w:t>48</w:t>
            </w:r>
          </w:p>
        </w:tc>
        <w:tc>
          <w:tcPr>
            <w:tcW w:w="1276" w:type="dxa"/>
            <w:shd w:val="clear" w:color="auto" w:fill="auto"/>
          </w:tcPr>
          <w:p w:rsidR="007229CE" w:rsidRPr="00B84548" w:rsidRDefault="007229CE" w:rsidP="00E25826">
            <w:pPr>
              <w:pStyle w:val="afb"/>
              <w:rPr>
                <w:rStyle w:val="af6"/>
                <w:rFonts w:ascii="Times New Roman" w:hAnsi="Times New Roman"/>
                <w:b w:val="0"/>
                <w:sz w:val="24"/>
              </w:rPr>
            </w:pPr>
            <w:r w:rsidRPr="00B84548">
              <w:rPr>
                <w:rStyle w:val="af6"/>
                <w:rFonts w:ascii="Times New Roman" w:hAnsi="Times New Roman"/>
                <w:b w:val="0"/>
                <w:sz w:val="24"/>
              </w:rPr>
              <w:t>42</w:t>
            </w:r>
          </w:p>
        </w:tc>
        <w:tc>
          <w:tcPr>
            <w:tcW w:w="2530" w:type="dxa"/>
            <w:shd w:val="clear" w:color="auto" w:fill="auto"/>
          </w:tcPr>
          <w:p w:rsidR="007229CE" w:rsidRPr="00B84548" w:rsidRDefault="007229CE" w:rsidP="007229CE">
            <w:pPr>
              <w:pStyle w:val="afb"/>
              <w:rPr>
                <w:rStyle w:val="af6"/>
                <w:rFonts w:ascii="Times New Roman" w:hAnsi="Times New Roman"/>
                <w:b w:val="0"/>
                <w:sz w:val="24"/>
              </w:rPr>
            </w:pPr>
            <w:r w:rsidRPr="00B84548">
              <w:rPr>
                <w:rStyle w:val="af6"/>
                <w:rFonts w:ascii="Times New Roman" w:hAnsi="Times New Roman"/>
                <w:b w:val="0"/>
                <w:sz w:val="24"/>
              </w:rPr>
              <w:t>0 /0 %</w:t>
            </w:r>
          </w:p>
          <w:p w:rsidR="007229CE" w:rsidRPr="00B84548" w:rsidRDefault="007229CE" w:rsidP="000A056B">
            <w:pPr>
              <w:pStyle w:val="afb"/>
              <w:rPr>
                <w:rStyle w:val="af6"/>
                <w:rFonts w:ascii="Times New Roman" w:hAnsi="Times New Roman"/>
                <w:b w:val="0"/>
                <w:sz w:val="24"/>
              </w:rPr>
            </w:pPr>
            <w:r w:rsidRPr="00B84548">
              <w:rPr>
                <w:rStyle w:val="af6"/>
                <w:rFonts w:ascii="Times New Roman" w:hAnsi="Times New Roman"/>
                <w:b w:val="0"/>
                <w:sz w:val="24"/>
              </w:rPr>
              <w:t xml:space="preserve"> (ниже </w:t>
            </w:r>
            <w:r w:rsidR="000A056B">
              <w:rPr>
                <w:rStyle w:val="af6"/>
                <w:rFonts w:ascii="Times New Roman" w:hAnsi="Times New Roman"/>
                <w:b w:val="0"/>
                <w:sz w:val="24"/>
              </w:rPr>
              <w:t>24</w:t>
            </w:r>
            <w:r w:rsidRPr="00B84548">
              <w:rPr>
                <w:rStyle w:val="af6"/>
                <w:rFonts w:ascii="Times New Roman" w:hAnsi="Times New Roman"/>
                <w:b w:val="0"/>
                <w:sz w:val="24"/>
              </w:rPr>
              <w:t xml:space="preserve">  баллов)</w:t>
            </w:r>
          </w:p>
        </w:tc>
      </w:tr>
      <w:tr w:rsidR="000A056B" w:rsidRPr="00B84548" w:rsidTr="001A7A61">
        <w:trPr>
          <w:trHeight w:val="269"/>
        </w:trPr>
        <w:tc>
          <w:tcPr>
            <w:tcW w:w="10490" w:type="dxa"/>
            <w:gridSpan w:val="6"/>
            <w:shd w:val="clear" w:color="auto" w:fill="auto"/>
          </w:tcPr>
          <w:p w:rsidR="000A056B" w:rsidRPr="00B84548" w:rsidRDefault="000A056B" w:rsidP="000A056B">
            <w:pPr>
              <w:pStyle w:val="afb"/>
              <w:rPr>
                <w:rStyle w:val="af6"/>
                <w:rFonts w:ascii="Times New Roman" w:hAnsi="Times New Roman"/>
                <w:b w:val="0"/>
                <w:sz w:val="24"/>
              </w:rPr>
            </w:pPr>
            <w:r w:rsidRPr="00B84548">
              <w:rPr>
                <w:rStyle w:val="af6"/>
                <w:rFonts w:ascii="Times New Roman" w:hAnsi="Times New Roman"/>
                <w:b w:val="0"/>
                <w:sz w:val="24"/>
              </w:rPr>
              <w:t>201</w:t>
            </w:r>
            <w:r>
              <w:rPr>
                <w:rStyle w:val="af6"/>
                <w:rFonts w:ascii="Times New Roman" w:hAnsi="Times New Roman"/>
                <w:b w:val="0"/>
                <w:sz w:val="24"/>
              </w:rPr>
              <w:t>6</w:t>
            </w:r>
            <w:r w:rsidRPr="00B84548">
              <w:rPr>
                <w:rStyle w:val="af6"/>
                <w:rFonts w:ascii="Times New Roman" w:hAnsi="Times New Roman"/>
                <w:b w:val="0"/>
                <w:sz w:val="24"/>
              </w:rPr>
              <w:t>-201</w:t>
            </w:r>
            <w:r>
              <w:rPr>
                <w:rStyle w:val="af6"/>
                <w:rFonts w:ascii="Times New Roman" w:hAnsi="Times New Roman"/>
                <w:b w:val="0"/>
                <w:sz w:val="24"/>
              </w:rPr>
              <w:t>7</w:t>
            </w:r>
            <w:r w:rsidRPr="00B84548">
              <w:rPr>
                <w:rStyle w:val="af6"/>
                <w:rFonts w:ascii="Times New Roman" w:hAnsi="Times New Roman"/>
                <w:b w:val="0"/>
                <w:sz w:val="24"/>
              </w:rPr>
              <w:t>учебный год</w:t>
            </w:r>
          </w:p>
        </w:tc>
      </w:tr>
      <w:tr w:rsidR="000A056B" w:rsidRPr="00B84548" w:rsidTr="001A7A61">
        <w:trPr>
          <w:trHeight w:val="269"/>
        </w:trPr>
        <w:tc>
          <w:tcPr>
            <w:tcW w:w="1440" w:type="dxa"/>
            <w:shd w:val="clear" w:color="auto" w:fill="auto"/>
          </w:tcPr>
          <w:p w:rsidR="000A056B" w:rsidRPr="00B84548" w:rsidRDefault="000A056B" w:rsidP="001A7A61">
            <w:pPr>
              <w:pStyle w:val="afb"/>
              <w:rPr>
                <w:rStyle w:val="af6"/>
                <w:rFonts w:ascii="Times New Roman" w:hAnsi="Times New Roman"/>
                <w:b w:val="0"/>
                <w:sz w:val="24"/>
              </w:rPr>
            </w:pPr>
            <w:r w:rsidRPr="00B84548">
              <w:rPr>
                <w:rStyle w:val="af6"/>
                <w:rFonts w:ascii="Times New Roman" w:hAnsi="Times New Roman"/>
                <w:b w:val="0"/>
                <w:sz w:val="24"/>
              </w:rPr>
              <w:t xml:space="preserve">Русский язык </w:t>
            </w:r>
          </w:p>
        </w:tc>
        <w:tc>
          <w:tcPr>
            <w:tcW w:w="1701" w:type="dxa"/>
            <w:shd w:val="clear" w:color="auto" w:fill="auto"/>
          </w:tcPr>
          <w:p w:rsidR="000A056B" w:rsidRPr="00B84548" w:rsidRDefault="000A056B" w:rsidP="001A7A61">
            <w:pPr>
              <w:pStyle w:val="afb"/>
              <w:rPr>
                <w:rStyle w:val="af6"/>
                <w:rFonts w:ascii="Times New Roman" w:hAnsi="Times New Roman"/>
                <w:b w:val="0"/>
                <w:sz w:val="24"/>
              </w:rPr>
            </w:pPr>
            <w:r>
              <w:rPr>
                <w:rStyle w:val="af6"/>
                <w:rFonts w:ascii="Times New Roman" w:hAnsi="Times New Roman"/>
                <w:b w:val="0"/>
                <w:sz w:val="24"/>
              </w:rPr>
              <w:t>9</w:t>
            </w:r>
          </w:p>
        </w:tc>
        <w:tc>
          <w:tcPr>
            <w:tcW w:w="1984" w:type="dxa"/>
            <w:shd w:val="clear" w:color="auto" w:fill="auto"/>
          </w:tcPr>
          <w:p w:rsidR="000A056B" w:rsidRPr="00B84548" w:rsidRDefault="000A056B" w:rsidP="001A7A61">
            <w:pPr>
              <w:pStyle w:val="afb"/>
              <w:rPr>
                <w:rStyle w:val="af6"/>
                <w:rFonts w:ascii="Times New Roman" w:hAnsi="Times New Roman"/>
                <w:b w:val="0"/>
                <w:sz w:val="24"/>
              </w:rPr>
            </w:pPr>
            <w:r>
              <w:rPr>
                <w:rStyle w:val="af6"/>
                <w:rFonts w:ascii="Times New Roman" w:hAnsi="Times New Roman"/>
                <w:b w:val="0"/>
                <w:sz w:val="24"/>
              </w:rPr>
              <w:t>24</w:t>
            </w:r>
          </w:p>
        </w:tc>
        <w:tc>
          <w:tcPr>
            <w:tcW w:w="1559" w:type="dxa"/>
            <w:shd w:val="clear" w:color="auto" w:fill="auto"/>
          </w:tcPr>
          <w:p w:rsidR="000A056B" w:rsidRPr="00B84548" w:rsidRDefault="000A056B" w:rsidP="001A7A61">
            <w:pPr>
              <w:pStyle w:val="afb"/>
              <w:rPr>
                <w:rStyle w:val="af6"/>
                <w:rFonts w:ascii="Times New Roman" w:hAnsi="Times New Roman"/>
                <w:b w:val="0"/>
                <w:sz w:val="24"/>
              </w:rPr>
            </w:pPr>
            <w:r>
              <w:rPr>
                <w:rStyle w:val="af6"/>
                <w:rFonts w:ascii="Times New Roman" w:hAnsi="Times New Roman"/>
                <w:b w:val="0"/>
                <w:sz w:val="24"/>
              </w:rPr>
              <w:t>72</w:t>
            </w:r>
          </w:p>
        </w:tc>
        <w:tc>
          <w:tcPr>
            <w:tcW w:w="1276" w:type="dxa"/>
            <w:shd w:val="clear" w:color="auto" w:fill="auto"/>
          </w:tcPr>
          <w:p w:rsidR="000A056B" w:rsidRPr="00B84548" w:rsidRDefault="000A056B" w:rsidP="000A056B">
            <w:pPr>
              <w:pStyle w:val="afb"/>
              <w:rPr>
                <w:rStyle w:val="af6"/>
                <w:rFonts w:ascii="Times New Roman" w:hAnsi="Times New Roman"/>
                <w:b w:val="0"/>
                <w:sz w:val="24"/>
              </w:rPr>
            </w:pPr>
            <w:r w:rsidRPr="00B84548">
              <w:rPr>
                <w:rStyle w:val="af6"/>
                <w:rFonts w:ascii="Times New Roman" w:hAnsi="Times New Roman"/>
                <w:b w:val="0"/>
                <w:sz w:val="24"/>
              </w:rPr>
              <w:t>4</w:t>
            </w:r>
            <w:r>
              <w:rPr>
                <w:rStyle w:val="af6"/>
                <w:rFonts w:ascii="Times New Roman" w:hAnsi="Times New Roman"/>
                <w:b w:val="0"/>
                <w:sz w:val="24"/>
              </w:rPr>
              <w:t>8</w:t>
            </w:r>
            <w:r w:rsidR="002C54AA">
              <w:rPr>
                <w:rStyle w:val="af6"/>
                <w:rFonts w:ascii="Times New Roman" w:hAnsi="Times New Roman"/>
                <w:b w:val="0"/>
                <w:sz w:val="24"/>
              </w:rPr>
              <w:t>,4</w:t>
            </w:r>
          </w:p>
        </w:tc>
        <w:tc>
          <w:tcPr>
            <w:tcW w:w="2530" w:type="dxa"/>
            <w:shd w:val="clear" w:color="auto" w:fill="auto"/>
          </w:tcPr>
          <w:p w:rsidR="000A056B" w:rsidRPr="00B84548" w:rsidRDefault="000A056B" w:rsidP="001A7A61">
            <w:pPr>
              <w:pStyle w:val="afb"/>
              <w:rPr>
                <w:rStyle w:val="af6"/>
                <w:rFonts w:ascii="Times New Roman" w:hAnsi="Times New Roman"/>
                <w:b w:val="0"/>
                <w:sz w:val="24"/>
              </w:rPr>
            </w:pPr>
            <w:r w:rsidRPr="00B84548">
              <w:rPr>
                <w:rStyle w:val="af6"/>
                <w:rFonts w:ascii="Times New Roman" w:hAnsi="Times New Roman"/>
                <w:b w:val="0"/>
                <w:sz w:val="24"/>
              </w:rPr>
              <w:t>0 /0 %</w:t>
            </w:r>
          </w:p>
          <w:p w:rsidR="000A056B" w:rsidRPr="00B84548" w:rsidRDefault="000A056B" w:rsidP="000A056B">
            <w:pPr>
              <w:pStyle w:val="afb"/>
              <w:rPr>
                <w:rStyle w:val="af6"/>
                <w:rFonts w:ascii="Times New Roman" w:hAnsi="Times New Roman"/>
                <w:b w:val="0"/>
                <w:sz w:val="24"/>
              </w:rPr>
            </w:pPr>
            <w:r w:rsidRPr="00B84548">
              <w:rPr>
                <w:rStyle w:val="af6"/>
                <w:rFonts w:ascii="Times New Roman" w:hAnsi="Times New Roman"/>
                <w:b w:val="0"/>
                <w:sz w:val="24"/>
              </w:rPr>
              <w:t xml:space="preserve"> (ниже </w:t>
            </w:r>
            <w:r>
              <w:rPr>
                <w:rStyle w:val="af6"/>
                <w:rFonts w:ascii="Times New Roman" w:hAnsi="Times New Roman"/>
                <w:b w:val="0"/>
                <w:sz w:val="24"/>
              </w:rPr>
              <w:t>24</w:t>
            </w:r>
            <w:r w:rsidRPr="00B84548">
              <w:rPr>
                <w:rStyle w:val="af6"/>
                <w:rFonts w:ascii="Times New Roman" w:hAnsi="Times New Roman"/>
                <w:b w:val="0"/>
                <w:sz w:val="24"/>
              </w:rPr>
              <w:t xml:space="preserve">  баллов)</w:t>
            </w:r>
          </w:p>
        </w:tc>
      </w:tr>
    </w:tbl>
    <w:p w:rsidR="00625D13" w:rsidRPr="00B84548" w:rsidRDefault="00625D13" w:rsidP="00625D13">
      <w:pPr>
        <w:spacing w:after="0" w:line="240" w:lineRule="auto"/>
        <w:ind w:firstLine="142"/>
        <w:jc w:val="both"/>
        <w:rPr>
          <w:rFonts w:ascii="Times New Roman" w:eastAsia="Times New Roman" w:hAnsi="Times New Roman" w:cs="Times New Roman"/>
          <w:sz w:val="24"/>
          <w:szCs w:val="24"/>
        </w:rPr>
      </w:pPr>
    </w:p>
    <w:p w:rsidR="00625D13" w:rsidRPr="00B84548" w:rsidRDefault="00625D13" w:rsidP="00625D13">
      <w:pPr>
        <w:spacing w:after="0" w:line="240" w:lineRule="auto"/>
        <w:ind w:firstLine="142"/>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  201</w:t>
      </w:r>
      <w:r w:rsidR="000A056B">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-201</w:t>
      </w:r>
      <w:r w:rsidR="000A056B">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учебном году по</w:t>
      </w:r>
      <w:r w:rsidR="000A056B">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русскому  языку  средний балл </w:t>
      </w:r>
      <w:r w:rsidRPr="00B84548">
        <w:rPr>
          <w:rFonts w:ascii="Times New Roman" w:eastAsia="Times New Roman" w:hAnsi="Times New Roman" w:cs="Times New Roman"/>
          <w:sz w:val="24"/>
          <w:szCs w:val="24"/>
          <w:u w:val="single"/>
        </w:rPr>
        <w:t>по школе</w:t>
      </w:r>
      <w:r w:rsidRPr="00B84548">
        <w:rPr>
          <w:rFonts w:ascii="Times New Roman" w:eastAsia="Times New Roman" w:hAnsi="Times New Roman" w:cs="Times New Roman"/>
          <w:sz w:val="24"/>
          <w:szCs w:val="24"/>
        </w:rPr>
        <w:t xml:space="preserve">  по сравнению  с 201</w:t>
      </w:r>
      <w:r w:rsidR="000A056B">
        <w:rPr>
          <w:rFonts w:ascii="Times New Roman" w:eastAsia="Times New Roman" w:hAnsi="Times New Roman" w:cs="Times New Roman"/>
          <w:sz w:val="24"/>
          <w:szCs w:val="24"/>
        </w:rPr>
        <w:t>5</w:t>
      </w:r>
      <w:r w:rsidRPr="00B84548">
        <w:rPr>
          <w:rFonts w:ascii="Times New Roman" w:eastAsia="Times New Roman" w:hAnsi="Times New Roman" w:cs="Times New Roman"/>
          <w:sz w:val="24"/>
          <w:szCs w:val="24"/>
        </w:rPr>
        <w:t>-201</w:t>
      </w:r>
      <w:r w:rsidR="000A056B">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 xml:space="preserve"> учебным годом  </w:t>
      </w:r>
      <w:r w:rsidR="007229CE" w:rsidRPr="00B84548">
        <w:rPr>
          <w:rFonts w:ascii="Times New Roman" w:eastAsia="Times New Roman" w:hAnsi="Times New Roman" w:cs="Times New Roman"/>
          <w:b/>
          <w:sz w:val="24"/>
          <w:szCs w:val="24"/>
        </w:rPr>
        <w:t xml:space="preserve"> </w:t>
      </w:r>
      <w:r w:rsidR="000A056B">
        <w:rPr>
          <w:rFonts w:ascii="Times New Roman" w:eastAsia="Times New Roman" w:hAnsi="Times New Roman" w:cs="Times New Roman"/>
          <w:b/>
          <w:sz w:val="24"/>
          <w:szCs w:val="24"/>
        </w:rPr>
        <w:t xml:space="preserve">выше </w:t>
      </w:r>
      <w:r w:rsidRPr="00B84548">
        <w:rPr>
          <w:rFonts w:ascii="Times New Roman" w:eastAsia="Times New Roman" w:hAnsi="Times New Roman" w:cs="Times New Roman"/>
          <w:sz w:val="24"/>
          <w:szCs w:val="24"/>
        </w:rPr>
        <w:t xml:space="preserve">на </w:t>
      </w:r>
      <w:r w:rsidR="000A056B">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 xml:space="preserve"> балл</w:t>
      </w:r>
      <w:r w:rsidR="007229CE" w:rsidRPr="00B84548">
        <w:rPr>
          <w:rFonts w:ascii="Times New Roman" w:eastAsia="Times New Roman" w:hAnsi="Times New Roman" w:cs="Times New Roman"/>
          <w:sz w:val="24"/>
          <w:szCs w:val="24"/>
        </w:rPr>
        <w:t>ов</w:t>
      </w:r>
      <w:r w:rsidRPr="00B84548">
        <w:rPr>
          <w:rFonts w:ascii="Times New Roman" w:eastAsia="Times New Roman" w:hAnsi="Times New Roman" w:cs="Times New Roman"/>
          <w:sz w:val="24"/>
          <w:szCs w:val="24"/>
        </w:rPr>
        <w:t xml:space="preserve">. </w:t>
      </w:r>
    </w:p>
    <w:p w:rsidR="007229CE" w:rsidRPr="00B84548" w:rsidRDefault="007229CE" w:rsidP="00625D13">
      <w:pPr>
        <w:spacing w:after="0" w:line="240" w:lineRule="auto"/>
        <w:ind w:left="-567" w:firstLine="567"/>
        <w:jc w:val="both"/>
        <w:rPr>
          <w:rFonts w:ascii="Times New Roman" w:eastAsia="Times New Roman" w:hAnsi="Times New Roman" w:cs="Times New Roman"/>
          <w:b/>
          <w:sz w:val="24"/>
          <w:szCs w:val="24"/>
        </w:rPr>
      </w:pPr>
    </w:p>
    <w:p w:rsidR="00625D13" w:rsidRPr="00B84548" w:rsidRDefault="00625D13" w:rsidP="00625D13">
      <w:pPr>
        <w:spacing w:after="0" w:line="240" w:lineRule="auto"/>
        <w:ind w:left="-567" w:firstLine="567"/>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Вывод</w:t>
      </w:r>
      <w:r w:rsidR="007229CE" w:rsidRPr="00B84548">
        <w:rPr>
          <w:rFonts w:ascii="Times New Roman" w:eastAsia="Times New Roman" w:hAnsi="Times New Roman" w:cs="Times New Roman"/>
          <w:b/>
          <w:sz w:val="24"/>
          <w:szCs w:val="24"/>
        </w:rPr>
        <w:t>ы</w:t>
      </w:r>
      <w:r w:rsidRPr="00B84548">
        <w:rPr>
          <w:rFonts w:ascii="Times New Roman" w:eastAsia="Times New Roman" w:hAnsi="Times New Roman" w:cs="Times New Roman"/>
          <w:b/>
          <w:sz w:val="24"/>
          <w:szCs w:val="24"/>
        </w:rPr>
        <w:t xml:space="preserve"> и рекомендации:</w:t>
      </w:r>
    </w:p>
    <w:p w:rsidR="00625D13" w:rsidRPr="00B84548" w:rsidRDefault="00625D13" w:rsidP="003F4412">
      <w:pPr>
        <w:pStyle w:val="af7"/>
        <w:numPr>
          <w:ilvl w:val="0"/>
          <w:numId w:val="23"/>
        </w:numPr>
      </w:pPr>
      <w:r w:rsidRPr="00B84548">
        <w:t xml:space="preserve">Учащиеся показали </w:t>
      </w:r>
      <w:r w:rsidR="00196752" w:rsidRPr="00B84548">
        <w:t xml:space="preserve"> </w:t>
      </w:r>
      <w:r w:rsidR="000A056B">
        <w:t>удовлетворительные</w:t>
      </w:r>
      <w:r w:rsidRPr="00B84548">
        <w:t xml:space="preserve"> результаты ЕГЭ по русскому языку. Все учащиеся достигли минимального уровня (36 баллов).</w:t>
      </w:r>
    </w:p>
    <w:p w:rsidR="00625D13" w:rsidRPr="00B84548" w:rsidRDefault="00625D13" w:rsidP="003F4412">
      <w:pPr>
        <w:pStyle w:val="af7"/>
        <w:numPr>
          <w:ilvl w:val="0"/>
          <w:numId w:val="23"/>
        </w:numPr>
      </w:pPr>
      <w:r w:rsidRPr="00B84548">
        <w:t xml:space="preserve">Заместителю директора по УВР  </w:t>
      </w:r>
      <w:proofErr w:type="spellStart"/>
      <w:r w:rsidRPr="00B84548">
        <w:t>Утовой</w:t>
      </w:r>
      <w:proofErr w:type="spellEnd"/>
      <w:r w:rsidRPr="00B84548">
        <w:t xml:space="preserve"> А.М.</w:t>
      </w:r>
    </w:p>
    <w:p w:rsidR="00625D13" w:rsidRPr="00B84548" w:rsidRDefault="00625D13" w:rsidP="003F4412">
      <w:pPr>
        <w:pStyle w:val="af7"/>
        <w:numPr>
          <w:ilvl w:val="0"/>
          <w:numId w:val="24"/>
        </w:numPr>
      </w:pPr>
      <w:r w:rsidRPr="00B84548">
        <w:t>проанализировать результаты ЕГЭ по русскому языку на заседании ШМО;</w:t>
      </w:r>
    </w:p>
    <w:p w:rsidR="00625D13" w:rsidRPr="00B84548" w:rsidRDefault="00625D13" w:rsidP="003F4412">
      <w:pPr>
        <w:pStyle w:val="af7"/>
        <w:numPr>
          <w:ilvl w:val="0"/>
          <w:numId w:val="24"/>
        </w:numPr>
      </w:pPr>
      <w:r w:rsidRPr="00B84548">
        <w:t>разработать  план работы по подготовке выпускников к ЕГЭ – 201</w:t>
      </w:r>
      <w:r w:rsidR="000A056B">
        <w:t>7</w:t>
      </w:r>
      <w:r w:rsidRPr="00B84548">
        <w:t>.</w:t>
      </w:r>
    </w:p>
    <w:p w:rsidR="000A056B" w:rsidRDefault="000A056B" w:rsidP="000A056B">
      <w:pPr>
        <w:spacing w:after="0" w:line="240" w:lineRule="auto"/>
        <w:ind w:firstLine="567"/>
        <w:rPr>
          <w:rFonts w:ascii="Times New Roman" w:eastAsia="Times New Roman" w:hAnsi="Times New Roman" w:cs="Times New Roman"/>
          <w:sz w:val="24"/>
          <w:szCs w:val="24"/>
        </w:rPr>
      </w:pPr>
    </w:p>
    <w:p w:rsidR="00625D13" w:rsidRPr="00B84548" w:rsidRDefault="00625D13" w:rsidP="000A056B">
      <w:pPr>
        <w:spacing w:after="0" w:line="240" w:lineRule="auto"/>
        <w:ind w:firstLine="567"/>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Экзамены по общеобразовательным предметам физике, биологии, </w:t>
      </w:r>
      <w:r w:rsidR="000A056B">
        <w:rPr>
          <w:rFonts w:ascii="Times New Roman" w:eastAsia="Times New Roman" w:hAnsi="Times New Roman" w:cs="Times New Roman"/>
          <w:sz w:val="24"/>
          <w:szCs w:val="24"/>
        </w:rPr>
        <w:t xml:space="preserve">химии, </w:t>
      </w:r>
      <w:r w:rsidR="007229CE" w:rsidRPr="00B84548">
        <w:rPr>
          <w:rFonts w:ascii="Times New Roman" w:eastAsia="Times New Roman" w:hAnsi="Times New Roman" w:cs="Times New Roman"/>
          <w:sz w:val="24"/>
          <w:szCs w:val="24"/>
        </w:rPr>
        <w:t xml:space="preserve">истории, обществознанию </w:t>
      </w:r>
      <w:r w:rsidRPr="00B84548">
        <w:rPr>
          <w:rFonts w:ascii="Times New Roman" w:eastAsia="Times New Roman" w:hAnsi="Times New Roman" w:cs="Times New Roman"/>
          <w:sz w:val="24"/>
          <w:szCs w:val="24"/>
        </w:rPr>
        <w:t>выпускники сдавали на добровольной основе по своему выбору. По своему желанию учащиеся могли выбрать любое количество экзаменов, которые им нужны для дальнейшего поступления в ВУЗы.</w:t>
      </w:r>
      <w:r w:rsidR="000A056B">
        <w:rPr>
          <w:rFonts w:ascii="Times New Roman" w:eastAsia="Times New Roman" w:hAnsi="Times New Roman" w:cs="Times New Roman"/>
          <w:sz w:val="24"/>
          <w:szCs w:val="24"/>
        </w:rPr>
        <w:t xml:space="preserve"> Так один выпускник сдал 5 экзаменов. Все успешно, то есть прошел минимальный порог по всем предметам.</w:t>
      </w:r>
    </w:p>
    <w:p w:rsidR="00625D13" w:rsidRPr="00B84548" w:rsidRDefault="00625D13" w:rsidP="000A056B">
      <w:pPr>
        <w:spacing w:after="0" w:line="240" w:lineRule="auto"/>
        <w:rPr>
          <w:rFonts w:ascii="Times New Roman" w:eastAsia="Times New Roman" w:hAnsi="Times New Roman" w:cs="Times New Roman"/>
          <w:b/>
          <w:sz w:val="24"/>
          <w:szCs w:val="24"/>
        </w:rPr>
      </w:pPr>
    </w:p>
    <w:p w:rsidR="00625D13" w:rsidRPr="00B84548" w:rsidRDefault="00E25826" w:rsidP="00E25826">
      <w:pPr>
        <w:spacing w:after="0" w:line="240" w:lineRule="auto"/>
        <w:ind w:firstLine="539"/>
        <w:jc w:val="both"/>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Выбор предметов ЕГЭ – 201</w:t>
      </w:r>
      <w:r w:rsidR="00C66A91">
        <w:rPr>
          <w:rFonts w:ascii="Times New Roman" w:eastAsia="Times New Roman" w:hAnsi="Times New Roman" w:cs="Times New Roman"/>
          <w:b/>
          <w:sz w:val="24"/>
          <w:szCs w:val="24"/>
        </w:rPr>
        <w:t>7</w:t>
      </w:r>
    </w:p>
    <w:p w:rsidR="007229CE" w:rsidRPr="00B84548" w:rsidRDefault="007229CE" w:rsidP="00E25826">
      <w:pPr>
        <w:spacing w:after="0" w:line="240" w:lineRule="auto"/>
        <w:ind w:firstLine="539"/>
        <w:jc w:val="both"/>
        <w:rPr>
          <w:rFonts w:ascii="Times New Roman" w:eastAsia="Times New Roman" w:hAnsi="Times New Roman" w:cs="Times New Roman"/>
          <w:b/>
          <w:sz w:val="24"/>
          <w:szCs w:val="24"/>
        </w:rPr>
      </w:pPr>
    </w:p>
    <w:tbl>
      <w:tblPr>
        <w:tblStyle w:val="1a"/>
        <w:tblW w:w="6620" w:type="dxa"/>
        <w:tblLayout w:type="fixed"/>
        <w:tblLook w:val="04A0" w:firstRow="1" w:lastRow="0" w:firstColumn="1" w:lastColumn="0" w:noHBand="0" w:noVBand="1"/>
      </w:tblPr>
      <w:tblGrid>
        <w:gridCol w:w="959"/>
        <w:gridCol w:w="576"/>
        <w:gridCol w:w="1006"/>
        <w:gridCol w:w="1020"/>
        <w:gridCol w:w="1119"/>
        <w:gridCol w:w="1010"/>
        <w:gridCol w:w="930"/>
      </w:tblGrid>
      <w:tr w:rsidR="00945564" w:rsidRPr="00B84548" w:rsidTr="000A056B">
        <w:trPr>
          <w:trHeight w:val="717"/>
        </w:trPr>
        <w:tc>
          <w:tcPr>
            <w:tcW w:w="959" w:type="dxa"/>
            <w:vMerge w:val="restart"/>
            <w:textDirection w:val="btLr"/>
          </w:tcPr>
          <w:p w:rsidR="007229CE" w:rsidRPr="00B84548" w:rsidRDefault="007229CE" w:rsidP="00625D13">
            <w:pPr>
              <w:rPr>
                <w:rFonts w:ascii="Times New Roman" w:hAnsi="Times New Roman"/>
                <w:spacing w:val="-10"/>
                <w:sz w:val="24"/>
              </w:rPr>
            </w:pPr>
            <w:r w:rsidRPr="00B84548">
              <w:rPr>
                <w:rFonts w:ascii="Times New Roman" w:hAnsi="Times New Roman"/>
                <w:spacing w:val="-10"/>
                <w:sz w:val="24"/>
              </w:rPr>
              <w:tab/>
              <w:t>Класс</w:t>
            </w:r>
          </w:p>
          <w:p w:rsidR="007229CE" w:rsidRPr="00B84548" w:rsidRDefault="007229CE" w:rsidP="00625D13">
            <w:pPr>
              <w:rPr>
                <w:rFonts w:ascii="Times New Roman" w:hAnsi="Times New Roman"/>
                <w:spacing w:val="-10"/>
                <w:sz w:val="24"/>
              </w:rPr>
            </w:pPr>
          </w:p>
        </w:tc>
        <w:tc>
          <w:tcPr>
            <w:tcW w:w="576" w:type="dxa"/>
            <w:vMerge w:val="restart"/>
            <w:textDirection w:val="btLr"/>
          </w:tcPr>
          <w:p w:rsidR="007229CE" w:rsidRPr="00B84548" w:rsidRDefault="007229CE" w:rsidP="00625D13">
            <w:pPr>
              <w:rPr>
                <w:rFonts w:ascii="Times New Roman" w:hAnsi="Times New Roman"/>
                <w:spacing w:val="-10"/>
                <w:sz w:val="24"/>
              </w:rPr>
            </w:pPr>
            <w:r w:rsidRPr="00B84548">
              <w:rPr>
                <w:rFonts w:ascii="Times New Roman" w:hAnsi="Times New Roman"/>
                <w:spacing w:val="-10"/>
                <w:sz w:val="24"/>
              </w:rPr>
              <w:t>По списку</w:t>
            </w:r>
          </w:p>
        </w:tc>
        <w:tc>
          <w:tcPr>
            <w:tcW w:w="5085" w:type="dxa"/>
            <w:gridSpan w:val="5"/>
          </w:tcPr>
          <w:p w:rsidR="007229CE" w:rsidRPr="00B84548" w:rsidRDefault="007229CE" w:rsidP="00625D13">
            <w:pPr>
              <w:rPr>
                <w:rFonts w:ascii="Times New Roman" w:hAnsi="Times New Roman"/>
                <w:spacing w:val="-10"/>
                <w:sz w:val="24"/>
              </w:rPr>
            </w:pPr>
            <w:r w:rsidRPr="00B84548">
              <w:rPr>
                <w:rFonts w:ascii="Times New Roman" w:hAnsi="Times New Roman"/>
                <w:spacing w:val="-10"/>
                <w:sz w:val="24"/>
              </w:rPr>
              <w:t>Количество учащихся (процент уч-ся, выбравших предмет)</w:t>
            </w:r>
          </w:p>
        </w:tc>
      </w:tr>
      <w:tr w:rsidR="000A056B" w:rsidRPr="00B84548" w:rsidTr="000A056B">
        <w:trPr>
          <w:trHeight w:val="1714"/>
        </w:trPr>
        <w:tc>
          <w:tcPr>
            <w:tcW w:w="959" w:type="dxa"/>
            <w:vMerge/>
          </w:tcPr>
          <w:p w:rsidR="000A056B" w:rsidRPr="00B84548" w:rsidRDefault="000A056B" w:rsidP="00625D13">
            <w:pPr>
              <w:rPr>
                <w:rFonts w:ascii="Times New Roman" w:hAnsi="Times New Roman"/>
                <w:spacing w:val="-10"/>
                <w:sz w:val="24"/>
              </w:rPr>
            </w:pPr>
          </w:p>
        </w:tc>
        <w:tc>
          <w:tcPr>
            <w:tcW w:w="576" w:type="dxa"/>
            <w:vMerge/>
          </w:tcPr>
          <w:p w:rsidR="000A056B" w:rsidRPr="00B84548" w:rsidRDefault="000A056B" w:rsidP="00625D13">
            <w:pPr>
              <w:rPr>
                <w:rFonts w:ascii="Times New Roman" w:hAnsi="Times New Roman"/>
                <w:spacing w:val="-10"/>
                <w:sz w:val="24"/>
              </w:rPr>
            </w:pPr>
          </w:p>
        </w:tc>
        <w:tc>
          <w:tcPr>
            <w:tcW w:w="1006" w:type="dxa"/>
            <w:textDirection w:val="btLr"/>
          </w:tcPr>
          <w:p w:rsidR="000A056B" w:rsidRPr="00B84548" w:rsidRDefault="000A056B" w:rsidP="003D419F">
            <w:pPr>
              <w:rPr>
                <w:rFonts w:ascii="Times New Roman" w:hAnsi="Times New Roman"/>
                <w:spacing w:val="-10"/>
                <w:sz w:val="24"/>
              </w:rPr>
            </w:pPr>
            <w:r w:rsidRPr="00B84548">
              <w:rPr>
                <w:rFonts w:ascii="Times New Roman" w:hAnsi="Times New Roman"/>
                <w:spacing w:val="-10"/>
                <w:sz w:val="24"/>
              </w:rPr>
              <w:t>обществознание</w:t>
            </w:r>
          </w:p>
        </w:tc>
        <w:tc>
          <w:tcPr>
            <w:tcW w:w="1020" w:type="dxa"/>
            <w:textDirection w:val="btLr"/>
          </w:tcPr>
          <w:p w:rsidR="000A056B" w:rsidRPr="00B84548" w:rsidRDefault="000A056B" w:rsidP="003D419F">
            <w:pPr>
              <w:rPr>
                <w:rFonts w:ascii="Times New Roman" w:hAnsi="Times New Roman"/>
                <w:spacing w:val="-10"/>
                <w:sz w:val="24"/>
              </w:rPr>
            </w:pPr>
            <w:r w:rsidRPr="00B84548">
              <w:rPr>
                <w:rFonts w:ascii="Times New Roman" w:hAnsi="Times New Roman"/>
                <w:spacing w:val="-10"/>
                <w:sz w:val="24"/>
              </w:rPr>
              <w:t>история</w:t>
            </w:r>
          </w:p>
        </w:tc>
        <w:tc>
          <w:tcPr>
            <w:tcW w:w="1119" w:type="dxa"/>
            <w:textDirection w:val="btLr"/>
          </w:tcPr>
          <w:p w:rsidR="000A056B" w:rsidRPr="00B84548" w:rsidRDefault="000A056B" w:rsidP="003D419F">
            <w:pPr>
              <w:rPr>
                <w:rFonts w:ascii="Times New Roman" w:hAnsi="Times New Roman"/>
                <w:spacing w:val="-10"/>
                <w:sz w:val="24"/>
              </w:rPr>
            </w:pPr>
            <w:r w:rsidRPr="00B84548">
              <w:rPr>
                <w:rFonts w:ascii="Times New Roman" w:hAnsi="Times New Roman"/>
                <w:spacing w:val="-10"/>
                <w:sz w:val="24"/>
              </w:rPr>
              <w:t>биология</w:t>
            </w:r>
          </w:p>
        </w:tc>
        <w:tc>
          <w:tcPr>
            <w:tcW w:w="1010" w:type="dxa"/>
            <w:textDirection w:val="btLr"/>
          </w:tcPr>
          <w:p w:rsidR="000A056B" w:rsidRPr="00B84548" w:rsidRDefault="000A056B" w:rsidP="003D419F">
            <w:pPr>
              <w:rPr>
                <w:rFonts w:ascii="Times New Roman" w:hAnsi="Times New Roman"/>
                <w:spacing w:val="-10"/>
                <w:sz w:val="24"/>
              </w:rPr>
            </w:pPr>
            <w:r w:rsidRPr="00B84548">
              <w:rPr>
                <w:rFonts w:ascii="Times New Roman" w:hAnsi="Times New Roman"/>
                <w:spacing w:val="-10"/>
                <w:sz w:val="24"/>
              </w:rPr>
              <w:t xml:space="preserve">Физика </w:t>
            </w:r>
          </w:p>
        </w:tc>
        <w:tc>
          <w:tcPr>
            <w:tcW w:w="930" w:type="dxa"/>
            <w:textDirection w:val="btLr"/>
          </w:tcPr>
          <w:p w:rsidR="000A056B" w:rsidRPr="00B84548" w:rsidRDefault="000A056B" w:rsidP="003D419F">
            <w:pPr>
              <w:rPr>
                <w:rFonts w:ascii="Times New Roman" w:hAnsi="Times New Roman"/>
                <w:spacing w:val="-10"/>
                <w:sz w:val="24"/>
              </w:rPr>
            </w:pPr>
            <w:r>
              <w:rPr>
                <w:rFonts w:ascii="Times New Roman" w:hAnsi="Times New Roman"/>
                <w:spacing w:val="-10"/>
                <w:sz w:val="24"/>
              </w:rPr>
              <w:t xml:space="preserve">Химия </w:t>
            </w:r>
          </w:p>
        </w:tc>
      </w:tr>
      <w:tr w:rsidR="000A056B" w:rsidRPr="00B84548" w:rsidTr="000A056B">
        <w:trPr>
          <w:trHeight w:val="801"/>
        </w:trPr>
        <w:tc>
          <w:tcPr>
            <w:tcW w:w="959" w:type="dxa"/>
          </w:tcPr>
          <w:p w:rsidR="000A056B" w:rsidRPr="00B84548" w:rsidRDefault="000A056B" w:rsidP="00625D13">
            <w:pPr>
              <w:rPr>
                <w:rFonts w:ascii="Times New Roman" w:hAnsi="Times New Roman"/>
                <w:spacing w:val="-10"/>
                <w:sz w:val="24"/>
              </w:rPr>
            </w:pPr>
            <w:r w:rsidRPr="00B84548">
              <w:rPr>
                <w:rFonts w:ascii="Times New Roman" w:hAnsi="Times New Roman"/>
                <w:spacing w:val="-10"/>
                <w:sz w:val="24"/>
              </w:rPr>
              <w:t xml:space="preserve">11 </w:t>
            </w:r>
          </w:p>
        </w:tc>
        <w:tc>
          <w:tcPr>
            <w:tcW w:w="576" w:type="dxa"/>
          </w:tcPr>
          <w:p w:rsidR="000A056B" w:rsidRPr="00B84548" w:rsidRDefault="000A056B" w:rsidP="00625D13">
            <w:pPr>
              <w:rPr>
                <w:rFonts w:ascii="Times New Roman" w:hAnsi="Times New Roman"/>
                <w:spacing w:val="-10"/>
                <w:sz w:val="24"/>
              </w:rPr>
            </w:pPr>
            <w:r>
              <w:rPr>
                <w:rFonts w:ascii="Times New Roman" w:hAnsi="Times New Roman"/>
                <w:spacing w:val="-10"/>
                <w:sz w:val="24"/>
              </w:rPr>
              <w:t>9</w:t>
            </w:r>
          </w:p>
        </w:tc>
        <w:tc>
          <w:tcPr>
            <w:tcW w:w="1006" w:type="dxa"/>
          </w:tcPr>
          <w:p w:rsidR="000A056B" w:rsidRPr="00B84548" w:rsidRDefault="006D4D66" w:rsidP="006D4D66">
            <w:pPr>
              <w:rPr>
                <w:rFonts w:ascii="Times New Roman" w:hAnsi="Times New Roman"/>
                <w:spacing w:val="-10"/>
                <w:sz w:val="24"/>
              </w:rPr>
            </w:pPr>
            <w:r>
              <w:rPr>
                <w:rFonts w:ascii="Times New Roman" w:hAnsi="Times New Roman"/>
                <w:spacing w:val="-10"/>
                <w:sz w:val="24"/>
              </w:rPr>
              <w:t>5</w:t>
            </w:r>
            <w:r w:rsidR="000A056B" w:rsidRPr="00B84548">
              <w:rPr>
                <w:rFonts w:ascii="Times New Roman" w:hAnsi="Times New Roman"/>
                <w:spacing w:val="-10"/>
                <w:sz w:val="24"/>
              </w:rPr>
              <w:t xml:space="preserve"> (</w:t>
            </w:r>
            <w:r>
              <w:rPr>
                <w:rFonts w:ascii="Times New Roman" w:hAnsi="Times New Roman"/>
                <w:spacing w:val="-10"/>
                <w:sz w:val="24"/>
              </w:rPr>
              <w:t>55,5</w:t>
            </w:r>
            <w:r w:rsidR="000A056B" w:rsidRPr="00B84548">
              <w:rPr>
                <w:rFonts w:ascii="Times New Roman" w:hAnsi="Times New Roman"/>
                <w:spacing w:val="-10"/>
                <w:sz w:val="24"/>
              </w:rPr>
              <w:t>%)</w:t>
            </w:r>
          </w:p>
        </w:tc>
        <w:tc>
          <w:tcPr>
            <w:tcW w:w="1020" w:type="dxa"/>
          </w:tcPr>
          <w:p w:rsidR="000A056B" w:rsidRPr="00B84548" w:rsidRDefault="000A056B" w:rsidP="003D419F">
            <w:pPr>
              <w:rPr>
                <w:rFonts w:ascii="Times New Roman" w:hAnsi="Times New Roman"/>
                <w:spacing w:val="-10"/>
                <w:sz w:val="24"/>
              </w:rPr>
            </w:pPr>
            <w:r>
              <w:rPr>
                <w:rFonts w:ascii="Times New Roman" w:hAnsi="Times New Roman"/>
                <w:spacing w:val="-10"/>
                <w:sz w:val="24"/>
              </w:rPr>
              <w:t>3</w:t>
            </w:r>
          </w:p>
          <w:p w:rsidR="000A056B" w:rsidRPr="00B84548" w:rsidRDefault="000A056B" w:rsidP="006D4D66">
            <w:pPr>
              <w:rPr>
                <w:rFonts w:ascii="Times New Roman" w:hAnsi="Times New Roman"/>
                <w:spacing w:val="-10"/>
                <w:sz w:val="24"/>
              </w:rPr>
            </w:pPr>
            <w:r w:rsidRPr="00B84548">
              <w:rPr>
                <w:rFonts w:ascii="Times New Roman" w:hAnsi="Times New Roman"/>
                <w:spacing w:val="-10"/>
                <w:sz w:val="24"/>
              </w:rPr>
              <w:t>(</w:t>
            </w:r>
            <w:r w:rsidR="006D4D66">
              <w:rPr>
                <w:rFonts w:ascii="Times New Roman" w:hAnsi="Times New Roman"/>
                <w:spacing w:val="-10"/>
                <w:sz w:val="24"/>
              </w:rPr>
              <w:t>33,3</w:t>
            </w:r>
            <w:r w:rsidRPr="00B84548">
              <w:rPr>
                <w:rFonts w:ascii="Times New Roman" w:hAnsi="Times New Roman"/>
                <w:spacing w:val="-10"/>
                <w:sz w:val="24"/>
              </w:rPr>
              <w:t>%)</w:t>
            </w:r>
          </w:p>
        </w:tc>
        <w:tc>
          <w:tcPr>
            <w:tcW w:w="1119" w:type="dxa"/>
          </w:tcPr>
          <w:p w:rsidR="000A056B" w:rsidRPr="00B84548" w:rsidRDefault="000A056B" w:rsidP="003D419F">
            <w:pPr>
              <w:rPr>
                <w:rFonts w:ascii="Times New Roman" w:hAnsi="Times New Roman"/>
                <w:spacing w:val="-10"/>
                <w:sz w:val="24"/>
              </w:rPr>
            </w:pPr>
            <w:r>
              <w:rPr>
                <w:rFonts w:ascii="Times New Roman" w:hAnsi="Times New Roman"/>
                <w:spacing w:val="-10"/>
                <w:sz w:val="24"/>
              </w:rPr>
              <w:t>2</w:t>
            </w:r>
          </w:p>
          <w:p w:rsidR="000A056B" w:rsidRPr="00B84548" w:rsidRDefault="000A056B" w:rsidP="006D4D66">
            <w:pPr>
              <w:rPr>
                <w:rFonts w:ascii="Times New Roman" w:hAnsi="Times New Roman"/>
                <w:spacing w:val="-10"/>
                <w:sz w:val="24"/>
              </w:rPr>
            </w:pPr>
            <w:r w:rsidRPr="00B84548">
              <w:rPr>
                <w:rFonts w:ascii="Times New Roman" w:hAnsi="Times New Roman"/>
                <w:spacing w:val="-10"/>
                <w:sz w:val="24"/>
              </w:rPr>
              <w:t xml:space="preserve"> (</w:t>
            </w:r>
            <w:r w:rsidR="006D4D66">
              <w:rPr>
                <w:rFonts w:ascii="Times New Roman" w:hAnsi="Times New Roman"/>
                <w:spacing w:val="-10"/>
                <w:sz w:val="24"/>
              </w:rPr>
              <w:t>22,2</w:t>
            </w:r>
            <w:r w:rsidRPr="00B84548">
              <w:rPr>
                <w:rFonts w:ascii="Times New Roman" w:hAnsi="Times New Roman"/>
                <w:spacing w:val="-10"/>
                <w:sz w:val="24"/>
              </w:rPr>
              <w:t>%)</w:t>
            </w:r>
          </w:p>
        </w:tc>
        <w:tc>
          <w:tcPr>
            <w:tcW w:w="1010" w:type="dxa"/>
          </w:tcPr>
          <w:p w:rsidR="000A056B" w:rsidRPr="00B84548" w:rsidRDefault="006D4D66" w:rsidP="003D419F">
            <w:pPr>
              <w:rPr>
                <w:rFonts w:ascii="Times New Roman" w:hAnsi="Times New Roman"/>
                <w:spacing w:val="-10"/>
                <w:sz w:val="24"/>
              </w:rPr>
            </w:pPr>
            <w:r>
              <w:rPr>
                <w:rFonts w:ascii="Times New Roman" w:hAnsi="Times New Roman"/>
                <w:spacing w:val="-10"/>
                <w:sz w:val="24"/>
              </w:rPr>
              <w:t>3</w:t>
            </w:r>
          </w:p>
          <w:p w:rsidR="000A056B" w:rsidRPr="00B84548" w:rsidRDefault="000A056B" w:rsidP="006D4D66">
            <w:pPr>
              <w:rPr>
                <w:rFonts w:ascii="Times New Roman" w:hAnsi="Times New Roman"/>
                <w:spacing w:val="-10"/>
                <w:sz w:val="24"/>
              </w:rPr>
            </w:pPr>
            <w:r w:rsidRPr="00B84548">
              <w:rPr>
                <w:rFonts w:ascii="Times New Roman" w:hAnsi="Times New Roman"/>
                <w:spacing w:val="-10"/>
                <w:sz w:val="24"/>
              </w:rPr>
              <w:t>(</w:t>
            </w:r>
            <w:r w:rsidR="006D4D66">
              <w:rPr>
                <w:rFonts w:ascii="Times New Roman" w:hAnsi="Times New Roman"/>
                <w:spacing w:val="-10"/>
                <w:sz w:val="24"/>
              </w:rPr>
              <w:t>33,3</w:t>
            </w:r>
            <w:r w:rsidRPr="00B84548">
              <w:rPr>
                <w:rFonts w:ascii="Times New Roman" w:hAnsi="Times New Roman"/>
                <w:spacing w:val="-10"/>
                <w:sz w:val="24"/>
              </w:rPr>
              <w:t>%)</w:t>
            </w:r>
          </w:p>
        </w:tc>
        <w:tc>
          <w:tcPr>
            <w:tcW w:w="930" w:type="dxa"/>
          </w:tcPr>
          <w:p w:rsidR="000A056B" w:rsidRDefault="000A056B">
            <w:pPr>
              <w:rPr>
                <w:rFonts w:ascii="Times New Roman" w:hAnsi="Times New Roman"/>
                <w:spacing w:val="-10"/>
                <w:sz w:val="24"/>
              </w:rPr>
            </w:pPr>
            <w:r>
              <w:rPr>
                <w:rFonts w:ascii="Times New Roman" w:hAnsi="Times New Roman"/>
                <w:spacing w:val="-10"/>
                <w:sz w:val="24"/>
              </w:rPr>
              <w:t>2</w:t>
            </w:r>
          </w:p>
          <w:p w:rsidR="000A056B" w:rsidRPr="00B84548" w:rsidRDefault="006D4D66" w:rsidP="000A056B">
            <w:pPr>
              <w:rPr>
                <w:rFonts w:ascii="Times New Roman" w:hAnsi="Times New Roman"/>
                <w:spacing w:val="-10"/>
                <w:sz w:val="24"/>
              </w:rPr>
            </w:pPr>
            <w:r w:rsidRPr="00B84548">
              <w:rPr>
                <w:rFonts w:ascii="Times New Roman" w:hAnsi="Times New Roman"/>
                <w:spacing w:val="-10"/>
                <w:sz w:val="24"/>
              </w:rPr>
              <w:t>(</w:t>
            </w:r>
            <w:r>
              <w:rPr>
                <w:rFonts w:ascii="Times New Roman" w:hAnsi="Times New Roman"/>
                <w:spacing w:val="-10"/>
                <w:sz w:val="24"/>
              </w:rPr>
              <w:t>22</w:t>
            </w:r>
            <w:r w:rsidRPr="00B84548">
              <w:rPr>
                <w:rFonts w:ascii="Times New Roman" w:hAnsi="Times New Roman"/>
                <w:spacing w:val="-10"/>
                <w:sz w:val="24"/>
              </w:rPr>
              <w:t>,2%)</w:t>
            </w:r>
          </w:p>
        </w:tc>
      </w:tr>
    </w:tbl>
    <w:p w:rsidR="00625D13" w:rsidRPr="00B84548" w:rsidRDefault="00625D13" w:rsidP="00625D13">
      <w:pPr>
        <w:spacing w:after="0" w:line="240" w:lineRule="auto"/>
        <w:jc w:val="both"/>
        <w:rPr>
          <w:rFonts w:ascii="Times New Roman" w:eastAsia="Times New Roman" w:hAnsi="Times New Roman" w:cs="Times New Roman"/>
          <w:sz w:val="20"/>
          <w:szCs w:val="24"/>
        </w:rPr>
      </w:pPr>
    </w:p>
    <w:p w:rsidR="00625D13" w:rsidRPr="00B84548" w:rsidRDefault="00625D13" w:rsidP="00625D13">
      <w:pPr>
        <w:spacing w:after="0" w:line="240" w:lineRule="auto"/>
        <w:ind w:left="-284" w:firstLine="284"/>
        <w:jc w:val="both"/>
        <w:rPr>
          <w:rFonts w:ascii="Times New Roman" w:eastAsia="Times New Roman" w:hAnsi="Times New Roman" w:cs="Times New Roman"/>
          <w:sz w:val="20"/>
          <w:szCs w:val="24"/>
        </w:rPr>
      </w:pPr>
    </w:p>
    <w:p w:rsidR="00625D13" w:rsidRPr="00B84548" w:rsidRDefault="00625D13" w:rsidP="00625D13">
      <w:pPr>
        <w:spacing w:after="0" w:line="240" w:lineRule="auto"/>
        <w:ind w:left="-284" w:firstLine="284"/>
        <w:jc w:val="both"/>
        <w:rPr>
          <w:rFonts w:ascii="Times New Roman" w:eastAsia="Times New Roman" w:hAnsi="Times New Roman" w:cs="Times New Roman"/>
          <w:b/>
          <w:sz w:val="24"/>
          <w:szCs w:val="24"/>
        </w:rPr>
      </w:pPr>
      <w:r w:rsidRPr="00B84548">
        <w:rPr>
          <w:rFonts w:ascii="Times New Roman" w:eastAsia="Times New Roman" w:hAnsi="Times New Roman" w:cs="Times New Roman"/>
          <w:sz w:val="24"/>
          <w:szCs w:val="24"/>
        </w:rPr>
        <w:t xml:space="preserve">Выпускники этого года сдавали  от 1 до  </w:t>
      </w:r>
      <w:r w:rsidR="006D4D66">
        <w:rPr>
          <w:rFonts w:ascii="Times New Roman" w:eastAsia="Times New Roman" w:hAnsi="Times New Roman" w:cs="Times New Roman"/>
          <w:sz w:val="24"/>
          <w:szCs w:val="24"/>
        </w:rPr>
        <w:t>5</w:t>
      </w:r>
      <w:r w:rsidRPr="00B84548">
        <w:rPr>
          <w:rFonts w:ascii="Times New Roman" w:eastAsia="Times New Roman" w:hAnsi="Times New Roman" w:cs="Times New Roman"/>
          <w:sz w:val="24"/>
          <w:szCs w:val="24"/>
        </w:rPr>
        <w:t xml:space="preserve">  предметов по выбору. Стабильно высокий рейтинг </w:t>
      </w:r>
      <w:r w:rsidR="00FD419E" w:rsidRPr="00B84548">
        <w:rPr>
          <w:rFonts w:ascii="Times New Roman" w:eastAsia="Times New Roman" w:hAnsi="Times New Roman" w:cs="Times New Roman"/>
          <w:sz w:val="24"/>
          <w:szCs w:val="24"/>
        </w:rPr>
        <w:t xml:space="preserve">по выбору предметов </w:t>
      </w:r>
      <w:r w:rsidRPr="00B84548">
        <w:rPr>
          <w:rFonts w:ascii="Times New Roman" w:eastAsia="Times New Roman" w:hAnsi="Times New Roman" w:cs="Times New Roman"/>
          <w:sz w:val="24"/>
          <w:szCs w:val="24"/>
        </w:rPr>
        <w:t>на протяжении всех лет ЕГЭ сохраняется  у таких предметов,  как обществознание, биология</w:t>
      </w:r>
      <w:r w:rsidR="00FD419E" w:rsidRPr="00B84548">
        <w:rPr>
          <w:rFonts w:ascii="Times New Roman" w:eastAsia="Times New Roman" w:hAnsi="Times New Roman" w:cs="Times New Roman"/>
          <w:sz w:val="24"/>
          <w:szCs w:val="24"/>
        </w:rPr>
        <w:t>, история</w:t>
      </w:r>
      <w:r w:rsidRPr="00B84548">
        <w:rPr>
          <w:rFonts w:ascii="Times New Roman" w:eastAsia="Times New Roman" w:hAnsi="Times New Roman" w:cs="Times New Roman"/>
          <w:sz w:val="24"/>
          <w:szCs w:val="24"/>
        </w:rPr>
        <w:t xml:space="preserve">. В этом учебном году как видно из таблицы также были востребованы обществознание, биология, </w:t>
      </w:r>
      <w:r w:rsidR="00FD419E" w:rsidRPr="00B84548">
        <w:rPr>
          <w:rFonts w:ascii="Times New Roman" w:eastAsia="Times New Roman" w:hAnsi="Times New Roman" w:cs="Times New Roman"/>
          <w:sz w:val="24"/>
          <w:szCs w:val="24"/>
        </w:rPr>
        <w:t>история</w:t>
      </w:r>
      <w:r w:rsidR="006D4D66">
        <w:rPr>
          <w:rFonts w:ascii="Times New Roman" w:eastAsia="Times New Roman" w:hAnsi="Times New Roman" w:cs="Times New Roman"/>
          <w:sz w:val="24"/>
          <w:szCs w:val="24"/>
        </w:rPr>
        <w:t>, химия, физика.</w:t>
      </w:r>
    </w:p>
    <w:p w:rsidR="00625D13" w:rsidRPr="00B84548" w:rsidRDefault="00625D13" w:rsidP="00625D13">
      <w:pPr>
        <w:spacing w:after="0" w:line="240" w:lineRule="auto"/>
        <w:jc w:val="center"/>
        <w:rPr>
          <w:rFonts w:ascii="Times New Roman" w:eastAsia="Times New Roman" w:hAnsi="Times New Roman" w:cs="Times New Roman"/>
          <w:b/>
          <w:noProof/>
          <w:sz w:val="24"/>
          <w:szCs w:val="28"/>
        </w:rPr>
      </w:pPr>
    </w:p>
    <w:p w:rsidR="00625D13" w:rsidRPr="005528A7" w:rsidRDefault="00625D13" w:rsidP="00625D13">
      <w:pPr>
        <w:spacing w:after="0" w:line="240" w:lineRule="auto"/>
        <w:jc w:val="center"/>
        <w:rPr>
          <w:rFonts w:ascii="Times New Roman" w:eastAsia="Times New Roman" w:hAnsi="Times New Roman" w:cs="Times New Roman"/>
          <w:b/>
          <w:noProof/>
          <w:sz w:val="24"/>
          <w:szCs w:val="28"/>
        </w:rPr>
      </w:pPr>
      <w:r w:rsidRPr="00B84548">
        <w:rPr>
          <w:rFonts w:ascii="Times New Roman" w:eastAsia="Times New Roman" w:hAnsi="Times New Roman" w:cs="Times New Roman"/>
          <w:b/>
          <w:noProof/>
          <w:sz w:val="24"/>
          <w:szCs w:val="28"/>
        </w:rPr>
        <w:t xml:space="preserve">Таблица баллов ЕГЭ – </w:t>
      </w:r>
      <w:r w:rsidR="00996DEE" w:rsidRPr="00B84548">
        <w:rPr>
          <w:rFonts w:ascii="Times New Roman" w:eastAsia="Times New Roman" w:hAnsi="Times New Roman" w:cs="Times New Roman"/>
          <w:b/>
          <w:noProof/>
          <w:sz w:val="24"/>
          <w:szCs w:val="28"/>
          <w:lang w:val="en-US"/>
        </w:rPr>
        <w:t>201</w:t>
      </w:r>
      <w:r w:rsidR="005528A7">
        <w:rPr>
          <w:rFonts w:ascii="Times New Roman" w:eastAsia="Times New Roman" w:hAnsi="Times New Roman" w:cs="Times New Roman"/>
          <w:b/>
          <w:noProof/>
          <w:sz w:val="24"/>
          <w:szCs w:val="28"/>
        </w:rPr>
        <w:t>7</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701"/>
        <w:gridCol w:w="1559"/>
        <w:gridCol w:w="1277"/>
        <w:gridCol w:w="1841"/>
      </w:tblGrid>
      <w:tr w:rsidR="00945564" w:rsidRPr="00B84548" w:rsidTr="00441B48">
        <w:trPr>
          <w:trHeight w:val="269"/>
        </w:trPr>
        <w:tc>
          <w:tcPr>
            <w:tcW w:w="9639" w:type="dxa"/>
            <w:gridSpan w:val="6"/>
            <w:shd w:val="clear" w:color="auto" w:fill="auto"/>
          </w:tcPr>
          <w:p w:rsidR="00625D13" w:rsidRPr="00B84548" w:rsidRDefault="00625D13" w:rsidP="005528A7">
            <w:pPr>
              <w:spacing w:after="0" w:line="240" w:lineRule="auto"/>
              <w:rPr>
                <w:rFonts w:ascii="Times New Roman" w:eastAsia="Calibri" w:hAnsi="Times New Roman" w:cs="Times New Roman"/>
              </w:rPr>
            </w:pPr>
            <w:r w:rsidRPr="00B84548">
              <w:rPr>
                <w:rFonts w:ascii="Times New Roman" w:eastAsia="Calibri" w:hAnsi="Times New Roman" w:cs="Times New Roman"/>
              </w:rPr>
              <w:t>201</w:t>
            </w:r>
            <w:r w:rsidR="005528A7">
              <w:rPr>
                <w:rFonts w:ascii="Times New Roman" w:eastAsia="Calibri" w:hAnsi="Times New Roman" w:cs="Times New Roman"/>
              </w:rPr>
              <w:t>6</w:t>
            </w:r>
            <w:r w:rsidRPr="00B84548">
              <w:rPr>
                <w:rFonts w:ascii="Times New Roman" w:eastAsia="Calibri" w:hAnsi="Times New Roman" w:cs="Times New Roman"/>
              </w:rPr>
              <w:t>-201</w:t>
            </w:r>
            <w:r w:rsidR="005528A7">
              <w:rPr>
                <w:rFonts w:ascii="Times New Roman" w:eastAsia="Calibri" w:hAnsi="Times New Roman" w:cs="Times New Roman"/>
              </w:rPr>
              <w:t>7</w:t>
            </w:r>
            <w:r w:rsidRPr="00B84548">
              <w:rPr>
                <w:rFonts w:ascii="Times New Roman" w:eastAsia="Calibri" w:hAnsi="Times New Roman" w:cs="Times New Roman"/>
              </w:rPr>
              <w:t>учебный год</w:t>
            </w:r>
          </w:p>
        </w:tc>
      </w:tr>
      <w:tr w:rsidR="00945564" w:rsidRPr="00B84548" w:rsidTr="00441B48">
        <w:trPr>
          <w:trHeight w:val="886"/>
        </w:trPr>
        <w:tc>
          <w:tcPr>
            <w:tcW w:w="1843" w:type="dxa"/>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Предмет</w:t>
            </w:r>
          </w:p>
        </w:tc>
        <w:tc>
          <w:tcPr>
            <w:tcW w:w="1418" w:type="dxa"/>
            <w:shd w:val="clear" w:color="auto" w:fill="auto"/>
          </w:tcPr>
          <w:p w:rsidR="00625D13" w:rsidRPr="00B84548" w:rsidRDefault="00625D13" w:rsidP="00625D13">
            <w:pPr>
              <w:spacing w:after="0" w:line="240" w:lineRule="auto"/>
              <w:rPr>
                <w:rFonts w:ascii="Times New Roman" w:eastAsia="Calibri" w:hAnsi="Times New Roman" w:cs="Times New Roman"/>
              </w:rPr>
            </w:pPr>
            <w:proofErr w:type="gramStart"/>
            <w:r w:rsidRPr="00B84548">
              <w:rPr>
                <w:rFonts w:ascii="Times New Roman" w:eastAsia="Calibri" w:hAnsi="Times New Roman" w:cs="Times New Roman"/>
              </w:rPr>
              <w:t>К</w:t>
            </w:r>
            <w:r w:rsidRPr="00B84548">
              <w:rPr>
                <w:rFonts w:ascii="Times New Roman" w:eastAsia="Calibri" w:hAnsi="Times New Roman" w:cs="Times New Roman"/>
                <w:sz w:val="20"/>
              </w:rPr>
              <w:t>-во</w:t>
            </w:r>
            <w:proofErr w:type="gramEnd"/>
            <w:r w:rsidRPr="00B84548">
              <w:rPr>
                <w:rFonts w:ascii="Times New Roman" w:eastAsia="Calibri" w:hAnsi="Times New Roman" w:cs="Times New Roman"/>
                <w:sz w:val="20"/>
              </w:rPr>
              <w:t xml:space="preserve"> учащихся, сдававших ЕГЭ</w:t>
            </w:r>
          </w:p>
        </w:tc>
        <w:tc>
          <w:tcPr>
            <w:tcW w:w="1701" w:type="dxa"/>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 xml:space="preserve">Минимальный балл школе </w:t>
            </w:r>
          </w:p>
        </w:tc>
        <w:tc>
          <w:tcPr>
            <w:tcW w:w="1559" w:type="dxa"/>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Максимальный балл по школе</w:t>
            </w:r>
          </w:p>
        </w:tc>
        <w:tc>
          <w:tcPr>
            <w:tcW w:w="1277" w:type="dxa"/>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rPr>
              <w:t>Средний балл по школе</w:t>
            </w:r>
          </w:p>
        </w:tc>
        <w:tc>
          <w:tcPr>
            <w:tcW w:w="1841" w:type="dxa"/>
            <w:shd w:val="clear" w:color="auto" w:fill="auto"/>
          </w:tcPr>
          <w:p w:rsidR="00625D13" w:rsidRPr="00B84548" w:rsidRDefault="00625D13" w:rsidP="00625D13">
            <w:pPr>
              <w:spacing w:after="0" w:line="240" w:lineRule="auto"/>
              <w:rPr>
                <w:rFonts w:ascii="Times New Roman" w:eastAsia="Calibri" w:hAnsi="Times New Roman" w:cs="Times New Roman"/>
              </w:rPr>
            </w:pPr>
            <w:r w:rsidRPr="00B84548">
              <w:rPr>
                <w:rFonts w:ascii="Times New Roman" w:eastAsia="Calibri" w:hAnsi="Times New Roman" w:cs="Times New Roman"/>
                <w:sz w:val="20"/>
              </w:rPr>
              <w:t xml:space="preserve">К-во учащихся, не переступивших «порог»/ процент </w:t>
            </w:r>
            <w:proofErr w:type="gramStart"/>
            <w:r w:rsidRPr="00B84548">
              <w:rPr>
                <w:rFonts w:ascii="Times New Roman" w:eastAsia="Calibri" w:hAnsi="Times New Roman" w:cs="Times New Roman"/>
                <w:sz w:val="20"/>
              </w:rPr>
              <w:t>от</w:t>
            </w:r>
            <w:proofErr w:type="gramEnd"/>
            <w:r w:rsidRPr="00B84548">
              <w:rPr>
                <w:rFonts w:ascii="Times New Roman" w:eastAsia="Calibri" w:hAnsi="Times New Roman" w:cs="Times New Roman"/>
                <w:sz w:val="20"/>
              </w:rPr>
              <w:t xml:space="preserve"> сдававших </w:t>
            </w:r>
          </w:p>
        </w:tc>
      </w:tr>
      <w:tr w:rsidR="00945564" w:rsidRPr="00B84548" w:rsidTr="00441B48">
        <w:trPr>
          <w:trHeight w:val="553"/>
        </w:trPr>
        <w:tc>
          <w:tcPr>
            <w:tcW w:w="1843" w:type="dxa"/>
            <w:shd w:val="clear" w:color="auto" w:fill="auto"/>
          </w:tcPr>
          <w:p w:rsidR="00996DEE" w:rsidRPr="00B84548" w:rsidRDefault="00996DEE" w:rsidP="003D419F">
            <w:pPr>
              <w:spacing w:after="0" w:line="240" w:lineRule="auto"/>
              <w:rPr>
                <w:rFonts w:ascii="Times New Roman" w:eastAsia="Calibri" w:hAnsi="Times New Roman" w:cs="Times New Roman"/>
              </w:rPr>
            </w:pPr>
            <w:r w:rsidRPr="00B84548">
              <w:rPr>
                <w:rFonts w:ascii="Times New Roman" w:eastAsia="Calibri" w:hAnsi="Times New Roman" w:cs="Times New Roman"/>
              </w:rPr>
              <w:t>Физика</w:t>
            </w:r>
          </w:p>
        </w:tc>
        <w:tc>
          <w:tcPr>
            <w:tcW w:w="1418"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1701"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8</w:t>
            </w:r>
          </w:p>
        </w:tc>
        <w:tc>
          <w:tcPr>
            <w:tcW w:w="1559"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44</w:t>
            </w:r>
          </w:p>
        </w:tc>
        <w:tc>
          <w:tcPr>
            <w:tcW w:w="1277"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31</w:t>
            </w:r>
          </w:p>
        </w:tc>
        <w:tc>
          <w:tcPr>
            <w:tcW w:w="1841" w:type="dxa"/>
            <w:shd w:val="clear" w:color="auto" w:fill="auto"/>
          </w:tcPr>
          <w:p w:rsidR="00996DEE" w:rsidRPr="00B84548" w:rsidRDefault="00996DEE" w:rsidP="00945564">
            <w:pPr>
              <w:spacing w:after="0" w:line="240" w:lineRule="auto"/>
              <w:rPr>
                <w:rFonts w:ascii="Times New Roman" w:eastAsia="Calibri" w:hAnsi="Times New Roman" w:cs="Times New Roman"/>
              </w:rPr>
            </w:pPr>
            <w:r w:rsidRPr="00B84548">
              <w:rPr>
                <w:rFonts w:ascii="Times New Roman" w:eastAsia="Calibri" w:hAnsi="Times New Roman" w:cs="Times New Roman"/>
              </w:rPr>
              <w:t>1 /</w:t>
            </w:r>
            <w:r w:rsidR="00945564" w:rsidRPr="00B84548">
              <w:rPr>
                <w:rFonts w:ascii="Times New Roman" w:eastAsia="Calibri" w:hAnsi="Times New Roman" w:cs="Times New Roman"/>
              </w:rPr>
              <w:t>100</w:t>
            </w:r>
            <w:r w:rsidRPr="00B84548">
              <w:rPr>
                <w:rFonts w:ascii="Times New Roman" w:eastAsia="Calibri" w:hAnsi="Times New Roman" w:cs="Times New Roman"/>
              </w:rPr>
              <w:t>% (ниже 3</w:t>
            </w:r>
            <w:r w:rsidR="00441B48" w:rsidRPr="00B84548">
              <w:rPr>
                <w:rFonts w:ascii="Times New Roman" w:eastAsia="Calibri" w:hAnsi="Times New Roman" w:cs="Times New Roman"/>
              </w:rPr>
              <w:t>6</w:t>
            </w:r>
            <w:r w:rsidRPr="00B84548">
              <w:rPr>
                <w:rFonts w:ascii="Times New Roman" w:eastAsia="Calibri" w:hAnsi="Times New Roman" w:cs="Times New Roman"/>
              </w:rPr>
              <w:t xml:space="preserve"> баллов)</w:t>
            </w:r>
          </w:p>
        </w:tc>
      </w:tr>
      <w:tr w:rsidR="00945564" w:rsidRPr="00B84548" w:rsidTr="00441B48">
        <w:trPr>
          <w:trHeight w:val="553"/>
        </w:trPr>
        <w:tc>
          <w:tcPr>
            <w:tcW w:w="1843" w:type="dxa"/>
            <w:shd w:val="clear" w:color="auto" w:fill="auto"/>
          </w:tcPr>
          <w:p w:rsidR="00945564"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Химия </w:t>
            </w:r>
          </w:p>
        </w:tc>
        <w:tc>
          <w:tcPr>
            <w:tcW w:w="1418" w:type="dxa"/>
            <w:shd w:val="clear" w:color="auto" w:fill="auto"/>
          </w:tcPr>
          <w:p w:rsidR="00945564"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1701" w:type="dxa"/>
            <w:shd w:val="clear" w:color="auto" w:fill="auto"/>
          </w:tcPr>
          <w:p w:rsidR="00945564"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45</w:t>
            </w:r>
          </w:p>
        </w:tc>
        <w:tc>
          <w:tcPr>
            <w:tcW w:w="1559" w:type="dxa"/>
            <w:shd w:val="clear" w:color="auto" w:fill="auto"/>
          </w:tcPr>
          <w:p w:rsidR="00945564"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58</w:t>
            </w:r>
          </w:p>
        </w:tc>
        <w:tc>
          <w:tcPr>
            <w:tcW w:w="1277" w:type="dxa"/>
            <w:shd w:val="clear" w:color="auto" w:fill="auto"/>
          </w:tcPr>
          <w:p w:rsidR="00945564"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51,5</w:t>
            </w:r>
          </w:p>
        </w:tc>
        <w:tc>
          <w:tcPr>
            <w:tcW w:w="1841" w:type="dxa"/>
            <w:shd w:val="clear" w:color="auto" w:fill="auto"/>
          </w:tcPr>
          <w:p w:rsidR="00945564" w:rsidRPr="00B84548" w:rsidRDefault="006D4D66" w:rsidP="006D4D66">
            <w:pPr>
              <w:spacing w:after="0" w:line="240" w:lineRule="auto"/>
              <w:rPr>
                <w:rFonts w:ascii="Times New Roman" w:eastAsia="Calibri" w:hAnsi="Times New Roman" w:cs="Times New Roman"/>
              </w:rPr>
            </w:pPr>
            <w:r>
              <w:rPr>
                <w:rFonts w:ascii="Times New Roman" w:eastAsia="Calibri" w:hAnsi="Times New Roman" w:cs="Times New Roman"/>
              </w:rPr>
              <w:t>0</w:t>
            </w:r>
            <w:r w:rsidR="00945564" w:rsidRPr="00B84548">
              <w:rPr>
                <w:rFonts w:ascii="Times New Roman" w:eastAsia="Calibri" w:hAnsi="Times New Roman" w:cs="Times New Roman"/>
              </w:rPr>
              <w:t xml:space="preserve"> /</w:t>
            </w:r>
            <w:r>
              <w:rPr>
                <w:rFonts w:ascii="Times New Roman" w:eastAsia="Calibri" w:hAnsi="Times New Roman" w:cs="Times New Roman"/>
              </w:rPr>
              <w:t>0</w:t>
            </w:r>
            <w:r w:rsidR="00945564" w:rsidRPr="00B84548">
              <w:rPr>
                <w:rFonts w:ascii="Times New Roman" w:eastAsia="Calibri" w:hAnsi="Times New Roman" w:cs="Times New Roman"/>
              </w:rPr>
              <w:t>% (ниже 36 баллов)</w:t>
            </w:r>
          </w:p>
        </w:tc>
      </w:tr>
      <w:tr w:rsidR="00945564" w:rsidRPr="00B84548" w:rsidTr="00441B48">
        <w:trPr>
          <w:trHeight w:val="269"/>
        </w:trPr>
        <w:tc>
          <w:tcPr>
            <w:tcW w:w="1843" w:type="dxa"/>
            <w:shd w:val="clear" w:color="auto" w:fill="auto"/>
          </w:tcPr>
          <w:p w:rsidR="00996DEE" w:rsidRPr="00B84548" w:rsidRDefault="00996DEE" w:rsidP="003D419F">
            <w:pPr>
              <w:spacing w:after="0" w:line="240" w:lineRule="auto"/>
              <w:rPr>
                <w:rFonts w:ascii="Times New Roman" w:eastAsia="Calibri" w:hAnsi="Times New Roman" w:cs="Times New Roman"/>
              </w:rPr>
            </w:pPr>
            <w:r w:rsidRPr="00B84548">
              <w:rPr>
                <w:rFonts w:ascii="Times New Roman" w:eastAsia="Calibri" w:hAnsi="Times New Roman" w:cs="Times New Roman"/>
              </w:rPr>
              <w:t>Биология</w:t>
            </w:r>
          </w:p>
        </w:tc>
        <w:tc>
          <w:tcPr>
            <w:tcW w:w="1418" w:type="dxa"/>
            <w:shd w:val="clear" w:color="auto" w:fill="auto"/>
          </w:tcPr>
          <w:p w:rsidR="00996DEE" w:rsidRPr="006D4D66"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1701"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21</w:t>
            </w:r>
          </w:p>
        </w:tc>
        <w:tc>
          <w:tcPr>
            <w:tcW w:w="1559"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50</w:t>
            </w:r>
          </w:p>
        </w:tc>
        <w:tc>
          <w:tcPr>
            <w:tcW w:w="1277"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35,5</w:t>
            </w:r>
          </w:p>
        </w:tc>
        <w:tc>
          <w:tcPr>
            <w:tcW w:w="1841" w:type="dxa"/>
            <w:shd w:val="clear" w:color="auto" w:fill="auto"/>
          </w:tcPr>
          <w:p w:rsidR="00996DEE" w:rsidRPr="00B84548" w:rsidRDefault="00996DEE" w:rsidP="003D419F">
            <w:pPr>
              <w:spacing w:after="0" w:line="240" w:lineRule="auto"/>
              <w:rPr>
                <w:rFonts w:ascii="Times New Roman" w:eastAsia="Calibri" w:hAnsi="Times New Roman" w:cs="Times New Roman"/>
              </w:rPr>
            </w:pPr>
            <w:r w:rsidRPr="00B84548">
              <w:rPr>
                <w:rFonts w:ascii="Times New Roman" w:eastAsia="Calibri" w:hAnsi="Times New Roman" w:cs="Times New Roman"/>
              </w:rPr>
              <w:t>2 / 28,5%</w:t>
            </w:r>
          </w:p>
          <w:p w:rsidR="00996DEE" w:rsidRPr="00B84548" w:rsidRDefault="00996DEE" w:rsidP="003D419F">
            <w:pPr>
              <w:spacing w:after="0" w:line="240" w:lineRule="auto"/>
              <w:rPr>
                <w:rFonts w:ascii="Times New Roman" w:eastAsia="Calibri" w:hAnsi="Times New Roman" w:cs="Times New Roman"/>
              </w:rPr>
            </w:pPr>
            <w:r w:rsidRPr="00B84548">
              <w:rPr>
                <w:rFonts w:ascii="Times New Roman" w:eastAsia="Calibri" w:hAnsi="Times New Roman" w:cs="Times New Roman"/>
              </w:rPr>
              <w:t>(ниже 36 баллов)</w:t>
            </w:r>
          </w:p>
        </w:tc>
      </w:tr>
      <w:tr w:rsidR="00945564" w:rsidRPr="00B84548" w:rsidTr="00441B48">
        <w:trPr>
          <w:trHeight w:val="269"/>
        </w:trPr>
        <w:tc>
          <w:tcPr>
            <w:tcW w:w="1843" w:type="dxa"/>
            <w:shd w:val="clear" w:color="auto" w:fill="auto"/>
          </w:tcPr>
          <w:p w:rsidR="00996DEE" w:rsidRPr="00B84548" w:rsidRDefault="00996DEE" w:rsidP="003D419F">
            <w:pPr>
              <w:spacing w:after="0" w:line="240" w:lineRule="auto"/>
              <w:rPr>
                <w:rFonts w:ascii="Times New Roman" w:eastAsia="Calibri" w:hAnsi="Times New Roman" w:cs="Times New Roman"/>
              </w:rPr>
            </w:pPr>
            <w:r w:rsidRPr="00B84548">
              <w:rPr>
                <w:rFonts w:ascii="Times New Roman" w:eastAsia="Calibri" w:hAnsi="Times New Roman" w:cs="Times New Roman"/>
              </w:rPr>
              <w:t>История</w:t>
            </w:r>
          </w:p>
        </w:tc>
        <w:tc>
          <w:tcPr>
            <w:tcW w:w="1418" w:type="dxa"/>
            <w:shd w:val="clear" w:color="auto" w:fill="auto"/>
          </w:tcPr>
          <w:p w:rsidR="00996DEE" w:rsidRPr="006D4D66"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1701"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18</w:t>
            </w:r>
          </w:p>
        </w:tc>
        <w:tc>
          <w:tcPr>
            <w:tcW w:w="1559"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50</w:t>
            </w:r>
          </w:p>
        </w:tc>
        <w:tc>
          <w:tcPr>
            <w:tcW w:w="1277"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36</w:t>
            </w:r>
          </w:p>
        </w:tc>
        <w:tc>
          <w:tcPr>
            <w:tcW w:w="1841"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1</w:t>
            </w:r>
            <w:r w:rsidR="00996DEE" w:rsidRPr="00B84548">
              <w:rPr>
                <w:rFonts w:ascii="Times New Roman" w:eastAsia="Calibri" w:hAnsi="Times New Roman" w:cs="Times New Roman"/>
              </w:rPr>
              <w:t xml:space="preserve"> / </w:t>
            </w:r>
            <w:r>
              <w:rPr>
                <w:rFonts w:ascii="Times New Roman" w:eastAsia="Calibri" w:hAnsi="Times New Roman" w:cs="Times New Roman"/>
              </w:rPr>
              <w:t>33,3</w:t>
            </w:r>
            <w:r w:rsidR="00996DEE" w:rsidRPr="00B84548">
              <w:rPr>
                <w:rFonts w:ascii="Times New Roman" w:eastAsia="Calibri" w:hAnsi="Times New Roman" w:cs="Times New Roman"/>
              </w:rPr>
              <w:t xml:space="preserve">%  </w:t>
            </w:r>
          </w:p>
          <w:p w:rsidR="00996DEE" w:rsidRPr="00B84548" w:rsidRDefault="00996DEE" w:rsidP="00441B48">
            <w:pPr>
              <w:spacing w:after="0" w:line="240" w:lineRule="auto"/>
              <w:rPr>
                <w:rFonts w:ascii="Times New Roman" w:eastAsia="Calibri" w:hAnsi="Times New Roman" w:cs="Times New Roman"/>
              </w:rPr>
            </w:pPr>
            <w:r w:rsidRPr="00B84548">
              <w:rPr>
                <w:rFonts w:ascii="Times New Roman" w:eastAsia="Calibri" w:hAnsi="Times New Roman" w:cs="Times New Roman"/>
              </w:rPr>
              <w:t>(ниже 3</w:t>
            </w:r>
            <w:r w:rsidR="00441B48" w:rsidRPr="00B84548">
              <w:rPr>
                <w:rFonts w:ascii="Times New Roman" w:eastAsia="Calibri" w:hAnsi="Times New Roman" w:cs="Times New Roman"/>
              </w:rPr>
              <w:t>2</w:t>
            </w:r>
            <w:r w:rsidRPr="00B84548">
              <w:rPr>
                <w:rFonts w:ascii="Times New Roman" w:eastAsia="Calibri" w:hAnsi="Times New Roman" w:cs="Times New Roman"/>
              </w:rPr>
              <w:t xml:space="preserve"> баллов)</w:t>
            </w:r>
          </w:p>
        </w:tc>
      </w:tr>
      <w:tr w:rsidR="00945564" w:rsidRPr="00B84548" w:rsidTr="00441B48">
        <w:trPr>
          <w:trHeight w:val="269"/>
        </w:trPr>
        <w:tc>
          <w:tcPr>
            <w:tcW w:w="1843" w:type="dxa"/>
            <w:shd w:val="clear" w:color="auto" w:fill="auto"/>
          </w:tcPr>
          <w:p w:rsidR="00996DEE" w:rsidRPr="00B84548" w:rsidRDefault="00996DEE" w:rsidP="003D419F">
            <w:pPr>
              <w:spacing w:after="0" w:line="240" w:lineRule="auto"/>
              <w:rPr>
                <w:rFonts w:ascii="Times New Roman" w:eastAsia="Calibri" w:hAnsi="Times New Roman" w:cs="Times New Roman"/>
              </w:rPr>
            </w:pPr>
            <w:r w:rsidRPr="00B84548">
              <w:rPr>
                <w:rFonts w:ascii="Times New Roman" w:eastAsia="Calibri" w:hAnsi="Times New Roman" w:cs="Times New Roman"/>
              </w:rPr>
              <w:t>Обществознание</w:t>
            </w:r>
          </w:p>
        </w:tc>
        <w:tc>
          <w:tcPr>
            <w:tcW w:w="1418" w:type="dxa"/>
            <w:shd w:val="clear" w:color="auto" w:fill="auto"/>
          </w:tcPr>
          <w:p w:rsidR="00996DEE" w:rsidRPr="006D4D66"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1701"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9</w:t>
            </w:r>
          </w:p>
        </w:tc>
        <w:tc>
          <w:tcPr>
            <w:tcW w:w="1559"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54</w:t>
            </w:r>
          </w:p>
        </w:tc>
        <w:tc>
          <w:tcPr>
            <w:tcW w:w="1277" w:type="dxa"/>
            <w:shd w:val="clear" w:color="auto" w:fill="auto"/>
          </w:tcPr>
          <w:p w:rsidR="00996DEE" w:rsidRPr="00B84548" w:rsidRDefault="006D4D66" w:rsidP="003D419F">
            <w:pPr>
              <w:spacing w:after="0" w:line="240" w:lineRule="auto"/>
              <w:rPr>
                <w:rFonts w:ascii="Times New Roman" w:eastAsia="Calibri" w:hAnsi="Times New Roman" w:cs="Times New Roman"/>
              </w:rPr>
            </w:pPr>
            <w:r>
              <w:rPr>
                <w:rFonts w:ascii="Times New Roman" w:eastAsia="Calibri" w:hAnsi="Times New Roman" w:cs="Times New Roman"/>
              </w:rPr>
              <w:t>38</w:t>
            </w:r>
          </w:p>
        </w:tc>
        <w:tc>
          <w:tcPr>
            <w:tcW w:w="1841" w:type="dxa"/>
            <w:shd w:val="clear" w:color="auto" w:fill="auto"/>
          </w:tcPr>
          <w:p w:rsidR="00996DEE" w:rsidRPr="00B84548" w:rsidRDefault="00441B48" w:rsidP="003D419F">
            <w:pPr>
              <w:spacing w:after="0" w:line="240" w:lineRule="auto"/>
              <w:rPr>
                <w:rFonts w:ascii="Times New Roman" w:eastAsia="Calibri" w:hAnsi="Times New Roman" w:cs="Times New Roman"/>
              </w:rPr>
            </w:pPr>
            <w:r w:rsidRPr="00B84548">
              <w:rPr>
                <w:rFonts w:ascii="Times New Roman" w:eastAsia="Calibri" w:hAnsi="Times New Roman" w:cs="Times New Roman"/>
              </w:rPr>
              <w:t>4</w:t>
            </w:r>
            <w:r w:rsidR="00996DEE" w:rsidRPr="00B84548">
              <w:rPr>
                <w:rFonts w:ascii="Times New Roman" w:eastAsia="Calibri" w:hAnsi="Times New Roman" w:cs="Times New Roman"/>
              </w:rPr>
              <w:t xml:space="preserve"> / </w:t>
            </w:r>
            <w:r w:rsidRPr="00B84548">
              <w:rPr>
                <w:rFonts w:ascii="Times New Roman" w:eastAsia="Calibri" w:hAnsi="Times New Roman" w:cs="Times New Roman"/>
              </w:rPr>
              <w:t>100</w:t>
            </w:r>
            <w:r w:rsidR="00996DEE" w:rsidRPr="00B84548">
              <w:rPr>
                <w:rFonts w:ascii="Times New Roman" w:eastAsia="Calibri" w:hAnsi="Times New Roman" w:cs="Times New Roman"/>
              </w:rPr>
              <w:t xml:space="preserve">% </w:t>
            </w:r>
          </w:p>
          <w:p w:rsidR="00996DEE" w:rsidRPr="00B84548" w:rsidRDefault="00996DEE" w:rsidP="00441B48">
            <w:pPr>
              <w:spacing w:after="0" w:line="240" w:lineRule="auto"/>
              <w:rPr>
                <w:rFonts w:ascii="Times New Roman" w:eastAsia="Calibri" w:hAnsi="Times New Roman" w:cs="Times New Roman"/>
              </w:rPr>
            </w:pPr>
            <w:r w:rsidRPr="00B84548">
              <w:rPr>
                <w:rFonts w:ascii="Times New Roman" w:eastAsia="Calibri" w:hAnsi="Times New Roman" w:cs="Times New Roman"/>
              </w:rPr>
              <w:t xml:space="preserve">(ниже </w:t>
            </w:r>
            <w:r w:rsidR="00441B48" w:rsidRPr="00B84548">
              <w:rPr>
                <w:rFonts w:ascii="Times New Roman" w:eastAsia="Calibri" w:hAnsi="Times New Roman" w:cs="Times New Roman"/>
              </w:rPr>
              <w:t>42</w:t>
            </w:r>
            <w:r w:rsidRPr="00B84548">
              <w:rPr>
                <w:rFonts w:ascii="Times New Roman" w:eastAsia="Calibri" w:hAnsi="Times New Roman" w:cs="Times New Roman"/>
              </w:rPr>
              <w:t xml:space="preserve"> баллов)</w:t>
            </w:r>
          </w:p>
        </w:tc>
      </w:tr>
    </w:tbl>
    <w:p w:rsidR="00625D13" w:rsidRDefault="00625D13" w:rsidP="00625D13">
      <w:pPr>
        <w:spacing w:after="0" w:line="240" w:lineRule="auto"/>
        <w:ind w:firstLine="993"/>
        <w:jc w:val="both"/>
        <w:rPr>
          <w:rFonts w:ascii="Times New Roman" w:eastAsia="Times New Roman" w:hAnsi="Times New Roman" w:cs="Times New Roman"/>
          <w:sz w:val="24"/>
          <w:szCs w:val="24"/>
        </w:rPr>
      </w:pPr>
    </w:p>
    <w:p w:rsidR="006D4D66" w:rsidRPr="00B84548" w:rsidRDefault="006D4D66" w:rsidP="00625D13">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порог не прошли по предметам: биология 1 (50%), обществознание-2 (40%), физика-1(</w:t>
      </w:r>
      <w:r w:rsidR="00823781">
        <w:rPr>
          <w:rFonts w:ascii="Times New Roman" w:eastAsia="Times New Roman" w:hAnsi="Times New Roman" w:cs="Times New Roman"/>
          <w:sz w:val="24"/>
          <w:szCs w:val="24"/>
        </w:rPr>
        <w:t>33,3%</w:t>
      </w:r>
      <w:r>
        <w:rPr>
          <w:rFonts w:ascii="Times New Roman" w:eastAsia="Times New Roman" w:hAnsi="Times New Roman" w:cs="Times New Roman"/>
          <w:sz w:val="24"/>
          <w:szCs w:val="24"/>
        </w:rPr>
        <w:t>), история-1</w:t>
      </w:r>
      <w:r w:rsidR="00823781">
        <w:rPr>
          <w:rFonts w:ascii="Times New Roman" w:eastAsia="Times New Roman" w:hAnsi="Times New Roman" w:cs="Times New Roman"/>
          <w:sz w:val="24"/>
          <w:szCs w:val="24"/>
        </w:rPr>
        <w:t>(33,3%). Не смогли пройти все предметы по выбору 2 выпускника.</w:t>
      </w:r>
    </w:p>
    <w:p w:rsidR="00625D13" w:rsidRPr="00B84548" w:rsidRDefault="00625D13" w:rsidP="00625D13">
      <w:pPr>
        <w:spacing w:after="0" w:line="240" w:lineRule="auto"/>
        <w:ind w:firstLine="539"/>
        <w:jc w:val="both"/>
        <w:rPr>
          <w:rFonts w:ascii="Times New Roman" w:eastAsia="Times New Roman" w:hAnsi="Times New Roman" w:cs="Times New Roman"/>
          <w:b/>
          <w:sz w:val="24"/>
          <w:szCs w:val="24"/>
        </w:rPr>
      </w:pPr>
    </w:p>
    <w:p w:rsidR="00625D13" w:rsidRPr="00B84548" w:rsidRDefault="00625D13" w:rsidP="00625D13">
      <w:pPr>
        <w:jc w:val="center"/>
        <w:rPr>
          <w:rFonts w:ascii="Times New Roman" w:eastAsia="Times New Roman" w:hAnsi="Times New Roman" w:cs="Times New Roman"/>
          <w:noProof/>
          <w:sz w:val="24"/>
          <w:szCs w:val="28"/>
          <w:u w:val="single"/>
        </w:rPr>
      </w:pPr>
      <w:r w:rsidRPr="00B84548">
        <w:rPr>
          <w:rFonts w:ascii="Times New Roman" w:eastAsia="Times New Roman" w:hAnsi="Times New Roman" w:cs="Times New Roman"/>
          <w:noProof/>
          <w:sz w:val="24"/>
          <w:szCs w:val="28"/>
        </w:rPr>
        <w:t>Анализ результатов  ЕГЭ (</w:t>
      </w:r>
      <w:r w:rsidRPr="00B84548">
        <w:rPr>
          <w:rFonts w:ascii="Times New Roman" w:eastAsia="Times New Roman" w:hAnsi="Times New Roman" w:cs="Times New Roman"/>
          <w:b/>
          <w:noProof/>
          <w:sz w:val="24"/>
          <w:szCs w:val="28"/>
        </w:rPr>
        <w:t>средний балл по школе</w:t>
      </w:r>
      <w:r w:rsidRPr="00B84548">
        <w:rPr>
          <w:rFonts w:ascii="Times New Roman" w:eastAsia="Times New Roman" w:hAnsi="Times New Roman" w:cs="Times New Roman"/>
          <w:noProof/>
          <w:sz w:val="24"/>
          <w:szCs w:val="28"/>
        </w:rPr>
        <w:t xml:space="preserve">)  </w:t>
      </w:r>
      <w:r w:rsidRPr="00B84548">
        <w:rPr>
          <w:rFonts w:ascii="Times New Roman" w:eastAsia="Times New Roman" w:hAnsi="Times New Roman" w:cs="Times New Roman"/>
          <w:noProof/>
          <w:sz w:val="24"/>
          <w:szCs w:val="28"/>
          <w:u w:val="single"/>
        </w:rPr>
        <w:t xml:space="preserve">за </w:t>
      </w:r>
      <w:r w:rsidR="00441B48" w:rsidRPr="00B84548">
        <w:rPr>
          <w:rFonts w:ascii="Times New Roman" w:eastAsia="Times New Roman" w:hAnsi="Times New Roman" w:cs="Times New Roman"/>
          <w:noProof/>
          <w:sz w:val="24"/>
          <w:szCs w:val="28"/>
          <w:u w:val="single"/>
        </w:rPr>
        <w:t xml:space="preserve">три </w:t>
      </w:r>
      <w:r w:rsidRPr="00B84548">
        <w:rPr>
          <w:rFonts w:ascii="Times New Roman" w:eastAsia="Times New Roman" w:hAnsi="Times New Roman" w:cs="Times New Roman"/>
          <w:noProof/>
          <w:sz w:val="24"/>
          <w:szCs w:val="28"/>
          <w:u w:val="single"/>
        </w:rPr>
        <w:t xml:space="preserve">  года</w:t>
      </w:r>
    </w:p>
    <w:tbl>
      <w:tblPr>
        <w:tblStyle w:val="1a"/>
        <w:tblW w:w="10031" w:type="dxa"/>
        <w:tblLayout w:type="fixed"/>
        <w:tblLook w:val="04A0" w:firstRow="1" w:lastRow="0" w:firstColumn="1" w:lastColumn="0" w:noHBand="0" w:noVBand="1"/>
      </w:tblPr>
      <w:tblGrid>
        <w:gridCol w:w="1521"/>
        <w:gridCol w:w="1032"/>
        <w:gridCol w:w="1700"/>
        <w:gridCol w:w="1289"/>
        <w:gridCol w:w="1107"/>
        <w:gridCol w:w="1090"/>
        <w:gridCol w:w="1305"/>
        <w:gridCol w:w="172"/>
        <w:gridCol w:w="815"/>
      </w:tblGrid>
      <w:tr w:rsidR="00945564" w:rsidRPr="00B84548" w:rsidTr="00BB30A9">
        <w:trPr>
          <w:trHeight w:val="280"/>
        </w:trPr>
        <w:tc>
          <w:tcPr>
            <w:tcW w:w="10031" w:type="dxa"/>
            <w:gridSpan w:val="9"/>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sz w:val="24"/>
              </w:rPr>
              <w:t>2013 – 2014 учебный год</w:t>
            </w:r>
          </w:p>
        </w:tc>
      </w:tr>
      <w:tr w:rsidR="00945564" w:rsidRPr="00B84548" w:rsidTr="00BB30A9">
        <w:trPr>
          <w:trHeight w:val="543"/>
        </w:trPr>
        <w:tc>
          <w:tcPr>
            <w:tcW w:w="1521"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Литература</w:t>
            </w:r>
          </w:p>
        </w:tc>
        <w:tc>
          <w:tcPr>
            <w:tcW w:w="1032"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История</w:t>
            </w:r>
          </w:p>
        </w:tc>
        <w:tc>
          <w:tcPr>
            <w:tcW w:w="1700"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Общество</w:t>
            </w:r>
          </w:p>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знание</w:t>
            </w:r>
          </w:p>
        </w:tc>
        <w:tc>
          <w:tcPr>
            <w:tcW w:w="1289"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Биология</w:t>
            </w:r>
          </w:p>
        </w:tc>
        <w:tc>
          <w:tcPr>
            <w:tcW w:w="1107"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Английский язык</w:t>
            </w:r>
          </w:p>
        </w:tc>
        <w:tc>
          <w:tcPr>
            <w:tcW w:w="1090"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Химия</w:t>
            </w:r>
          </w:p>
        </w:tc>
        <w:tc>
          <w:tcPr>
            <w:tcW w:w="1477" w:type="dxa"/>
            <w:gridSpan w:val="2"/>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Физика</w:t>
            </w:r>
          </w:p>
        </w:tc>
        <w:tc>
          <w:tcPr>
            <w:tcW w:w="815"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География</w:t>
            </w:r>
          </w:p>
        </w:tc>
      </w:tr>
      <w:tr w:rsidR="00945564" w:rsidRPr="00B84548" w:rsidTr="00BB30A9">
        <w:trPr>
          <w:trHeight w:val="271"/>
        </w:trPr>
        <w:tc>
          <w:tcPr>
            <w:tcW w:w="1521"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w:t>
            </w:r>
          </w:p>
        </w:tc>
        <w:tc>
          <w:tcPr>
            <w:tcW w:w="1032"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26,5</w:t>
            </w:r>
          </w:p>
        </w:tc>
        <w:tc>
          <w:tcPr>
            <w:tcW w:w="1700"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34</w:t>
            </w:r>
          </w:p>
        </w:tc>
        <w:tc>
          <w:tcPr>
            <w:tcW w:w="1289"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41</w:t>
            </w:r>
          </w:p>
        </w:tc>
        <w:tc>
          <w:tcPr>
            <w:tcW w:w="1107"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25</w:t>
            </w:r>
          </w:p>
        </w:tc>
        <w:tc>
          <w:tcPr>
            <w:tcW w:w="1090"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43</w:t>
            </w:r>
          </w:p>
        </w:tc>
        <w:tc>
          <w:tcPr>
            <w:tcW w:w="1477" w:type="dxa"/>
            <w:gridSpan w:val="2"/>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34,5</w:t>
            </w:r>
          </w:p>
        </w:tc>
        <w:tc>
          <w:tcPr>
            <w:tcW w:w="815"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43</w:t>
            </w:r>
          </w:p>
        </w:tc>
      </w:tr>
      <w:tr w:rsidR="00945564" w:rsidRPr="00B84548" w:rsidTr="00BB30A9">
        <w:trPr>
          <w:trHeight w:val="388"/>
        </w:trPr>
        <w:tc>
          <w:tcPr>
            <w:tcW w:w="10031" w:type="dxa"/>
            <w:gridSpan w:val="9"/>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sz w:val="24"/>
              </w:rPr>
              <w:t>2014 – 2015 учебный год</w:t>
            </w:r>
          </w:p>
        </w:tc>
      </w:tr>
      <w:tr w:rsidR="00945564" w:rsidRPr="00B84548" w:rsidTr="00BB30A9">
        <w:trPr>
          <w:trHeight w:val="543"/>
        </w:trPr>
        <w:tc>
          <w:tcPr>
            <w:tcW w:w="1521"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Литература</w:t>
            </w:r>
          </w:p>
        </w:tc>
        <w:tc>
          <w:tcPr>
            <w:tcW w:w="1032"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История</w:t>
            </w:r>
          </w:p>
        </w:tc>
        <w:tc>
          <w:tcPr>
            <w:tcW w:w="1700"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Общество</w:t>
            </w:r>
          </w:p>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знание</w:t>
            </w:r>
          </w:p>
        </w:tc>
        <w:tc>
          <w:tcPr>
            <w:tcW w:w="1289"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Биология</w:t>
            </w:r>
          </w:p>
        </w:tc>
        <w:tc>
          <w:tcPr>
            <w:tcW w:w="1107"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Английский язык</w:t>
            </w:r>
          </w:p>
        </w:tc>
        <w:tc>
          <w:tcPr>
            <w:tcW w:w="1090"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химия</w:t>
            </w:r>
          </w:p>
        </w:tc>
        <w:tc>
          <w:tcPr>
            <w:tcW w:w="1305" w:type="dxa"/>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Физика</w:t>
            </w:r>
          </w:p>
        </w:tc>
        <w:tc>
          <w:tcPr>
            <w:tcW w:w="987" w:type="dxa"/>
            <w:gridSpan w:val="2"/>
          </w:tcPr>
          <w:p w:rsidR="00625D13" w:rsidRPr="00B84548" w:rsidRDefault="00625D13" w:rsidP="00625D13">
            <w:pPr>
              <w:rPr>
                <w:rFonts w:ascii="Times New Roman" w:eastAsia="Times New Roman" w:hAnsi="Times New Roman"/>
                <w:b/>
              </w:rPr>
            </w:pPr>
            <w:r w:rsidRPr="00B84548">
              <w:rPr>
                <w:rFonts w:ascii="Times New Roman" w:eastAsia="Times New Roman" w:hAnsi="Times New Roman"/>
                <w:b/>
              </w:rPr>
              <w:t>География</w:t>
            </w:r>
          </w:p>
        </w:tc>
      </w:tr>
      <w:tr w:rsidR="00945564" w:rsidRPr="00B84548" w:rsidTr="00BB30A9">
        <w:trPr>
          <w:trHeight w:val="271"/>
        </w:trPr>
        <w:tc>
          <w:tcPr>
            <w:tcW w:w="1521"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43</w:t>
            </w:r>
          </w:p>
        </w:tc>
        <w:tc>
          <w:tcPr>
            <w:tcW w:w="1032"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29,5</w:t>
            </w:r>
          </w:p>
        </w:tc>
        <w:tc>
          <w:tcPr>
            <w:tcW w:w="1700"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49,5</w:t>
            </w:r>
          </w:p>
        </w:tc>
        <w:tc>
          <w:tcPr>
            <w:tcW w:w="1289"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36</w:t>
            </w:r>
          </w:p>
        </w:tc>
        <w:tc>
          <w:tcPr>
            <w:tcW w:w="1107"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w:t>
            </w:r>
          </w:p>
        </w:tc>
        <w:tc>
          <w:tcPr>
            <w:tcW w:w="1090"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34,6</w:t>
            </w:r>
          </w:p>
        </w:tc>
        <w:tc>
          <w:tcPr>
            <w:tcW w:w="1305" w:type="dxa"/>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46</w:t>
            </w:r>
          </w:p>
        </w:tc>
        <w:tc>
          <w:tcPr>
            <w:tcW w:w="987" w:type="dxa"/>
            <w:gridSpan w:val="2"/>
          </w:tcPr>
          <w:p w:rsidR="00625D13" w:rsidRPr="00B84548" w:rsidRDefault="00625D13" w:rsidP="00625D13">
            <w:pPr>
              <w:jc w:val="center"/>
              <w:rPr>
                <w:rFonts w:ascii="Times New Roman" w:eastAsia="Times New Roman" w:hAnsi="Times New Roman"/>
                <w:b/>
              </w:rPr>
            </w:pPr>
            <w:r w:rsidRPr="00B84548">
              <w:rPr>
                <w:rFonts w:ascii="Times New Roman" w:eastAsia="Times New Roman" w:hAnsi="Times New Roman"/>
                <w:b/>
              </w:rPr>
              <w:t>-</w:t>
            </w:r>
          </w:p>
        </w:tc>
      </w:tr>
      <w:tr w:rsidR="00945564" w:rsidRPr="00B84548" w:rsidTr="00BB30A9">
        <w:trPr>
          <w:trHeight w:val="271"/>
        </w:trPr>
        <w:tc>
          <w:tcPr>
            <w:tcW w:w="10031" w:type="dxa"/>
            <w:gridSpan w:val="9"/>
          </w:tcPr>
          <w:p w:rsidR="00441B48" w:rsidRPr="00B84548" w:rsidRDefault="00441B48" w:rsidP="00625D13">
            <w:pPr>
              <w:jc w:val="center"/>
              <w:rPr>
                <w:rFonts w:ascii="Times New Roman" w:eastAsia="Times New Roman" w:hAnsi="Times New Roman"/>
                <w:b/>
              </w:rPr>
            </w:pPr>
            <w:r w:rsidRPr="00B84548">
              <w:rPr>
                <w:rFonts w:ascii="Times New Roman" w:eastAsia="Times New Roman" w:hAnsi="Times New Roman"/>
                <w:b/>
              </w:rPr>
              <w:t>2015-2016 учебный год</w:t>
            </w:r>
          </w:p>
        </w:tc>
      </w:tr>
      <w:tr w:rsidR="00945564" w:rsidRPr="00B84548" w:rsidTr="00BB30A9">
        <w:trPr>
          <w:trHeight w:val="271"/>
        </w:trPr>
        <w:tc>
          <w:tcPr>
            <w:tcW w:w="1521" w:type="dxa"/>
          </w:tcPr>
          <w:p w:rsidR="00441B48" w:rsidRPr="00B84548" w:rsidRDefault="00441B48" w:rsidP="003D419F">
            <w:pPr>
              <w:rPr>
                <w:rFonts w:ascii="Times New Roman" w:eastAsia="Times New Roman" w:hAnsi="Times New Roman"/>
                <w:b/>
              </w:rPr>
            </w:pPr>
            <w:r w:rsidRPr="00B84548">
              <w:rPr>
                <w:rFonts w:ascii="Times New Roman" w:eastAsia="Times New Roman" w:hAnsi="Times New Roman"/>
                <w:b/>
              </w:rPr>
              <w:t>Литература</w:t>
            </w:r>
          </w:p>
        </w:tc>
        <w:tc>
          <w:tcPr>
            <w:tcW w:w="1032" w:type="dxa"/>
          </w:tcPr>
          <w:p w:rsidR="00441B48" w:rsidRPr="00B84548" w:rsidRDefault="00441B48" w:rsidP="003D419F">
            <w:pPr>
              <w:rPr>
                <w:rFonts w:ascii="Times New Roman" w:eastAsia="Times New Roman" w:hAnsi="Times New Roman"/>
                <w:b/>
              </w:rPr>
            </w:pPr>
            <w:r w:rsidRPr="00B84548">
              <w:rPr>
                <w:rFonts w:ascii="Times New Roman" w:eastAsia="Times New Roman" w:hAnsi="Times New Roman"/>
                <w:b/>
              </w:rPr>
              <w:t>История</w:t>
            </w:r>
          </w:p>
        </w:tc>
        <w:tc>
          <w:tcPr>
            <w:tcW w:w="1700" w:type="dxa"/>
          </w:tcPr>
          <w:p w:rsidR="00441B48" w:rsidRPr="00B84548" w:rsidRDefault="00441B48" w:rsidP="003D419F">
            <w:pPr>
              <w:rPr>
                <w:rFonts w:ascii="Times New Roman" w:eastAsia="Times New Roman" w:hAnsi="Times New Roman"/>
                <w:b/>
              </w:rPr>
            </w:pPr>
            <w:r w:rsidRPr="00B84548">
              <w:rPr>
                <w:rFonts w:ascii="Times New Roman" w:eastAsia="Times New Roman" w:hAnsi="Times New Roman"/>
                <w:b/>
              </w:rPr>
              <w:t>Общество</w:t>
            </w:r>
          </w:p>
          <w:p w:rsidR="00441B48" w:rsidRPr="00B84548" w:rsidRDefault="00441B48" w:rsidP="003D419F">
            <w:pPr>
              <w:rPr>
                <w:rFonts w:ascii="Times New Roman" w:eastAsia="Times New Roman" w:hAnsi="Times New Roman"/>
                <w:b/>
              </w:rPr>
            </w:pPr>
            <w:r w:rsidRPr="00B84548">
              <w:rPr>
                <w:rFonts w:ascii="Times New Roman" w:eastAsia="Times New Roman" w:hAnsi="Times New Roman"/>
                <w:b/>
              </w:rPr>
              <w:t>знание</w:t>
            </w:r>
          </w:p>
        </w:tc>
        <w:tc>
          <w:tcPr>
            <w:tcW w:w="1289" w:type="dxa"/>
          </w:tcPr>
          <w:p w:rsidR="00441B48" w:rsidRPr="00B84548" w:rsidRDefault="00441B48" w:rsidP="003D419F">
            <w:pPr>
              <w:rPr>
                <w:rFonts w:ascii="Times New Roman" w:eastAsia="Times New Roman" w:hAnsi="Times New Roman"/>
                <w:b/>
              </w:rPr>
            </w:pPr>
            <w:r w:rsidRPr="00B84548">
              <w:rPr>
                <w:rFonts w:ascii="Times New Roman" w:eastAsia="Times New Roman" w:hAnsi="Times New Roman"/>
                <w:b/>
              </w:rPr>
              <w:t>Биология</w:t>
            </w:r>
          </w:p>
        </w:tc>
        <w:tc>
          <w:tcPr>
            <w:tcW w:w="1107" w:type="dxa"/>
          </w:tcPr>
          <w:p w:rsidR="00441B48" w:rsidRPr="00B84548" w:rsidRDefault="00441B48" w:rsidP="003D419F">
            <w:pPr>
              <w:rPr>
                <w:rFonts w:ascii="Times New Roman" w:eastAsia="Times New Roman" w:hAnsi="Times New Roman"/>
                <w:b/>
              </w:rPr>
            </w:pPr>
            <w:r w:rsidRPr="00B84548">
              <w:rPr>
                <w:rFonts w:ascii="Times New Roman" w:eastAsia="Times New Roman" w:hAnsi="Times New Roman"/>
                <w:b/>
              </w:rPr>
              <w:t>Английский язык</w:t>
            </w:r>
          </w:p>
        </w:tc>
        <w:tc>
          <w:tcPr>
            <w:tcW w:w="1090" w:type="dxa"/>
          </w:tcPr>
          <w:p w:rsidR="00441B48" w:rsidRPr="00B84548" w:rsidRDefault="00441B48" w:rsidP="003D419F">
            <w:pPr>
              <w:rPr>
                <w:rFonts w:ascii="Times New Roman" w:eastAsia="Times New Roman" w:hAnsi="Times New Roman"/>
                <w:b/>
              </w:rPr>
            </w:pPr>
            <w:r w:rsidRPr="00B84548">
              <w:rPr>
                <w:rFonts w:ascii="Times New Roman" w:eastAsia="Times New Roman" w:hAnsi="Times New Roman"/>
                <w:b/>
              </w:rPr>
              <w:t>химия</w:t>
            </w:r>
          </w:p>
        </w:tc>
        <w:tc>
          <w:tcPr>
            <w:tcW w:w="1305" w:type="dxa"/>
          </w:tcPr>
          <w:p w:rsidR="00441B48" w:rsidRPr="00B84548" w:rsidRDefault="00441B48" w:rsidP="003D419F">
            <w:pPr>
              <w:rPr>
                <w:rFonts w:ascii="Times New Roman" w:eastAsia="Times New Roman" w:hAnsi="Times New Roman"/>
                <w:b/>
              </w:rPr>
            </w:pPr>
            <w:r w:rsidRPr="00B84548">
              <w:rPr>
                <w:rFonts w:ascii="Times New Roman" w:eastAsia="Times New Roman" w:hAnsi="Times New Roman"/>
                <w:b/>
              </w:rPr>
              <w:t>Физика</w:t>
            </w:r>
          </w:p>
        </w:tc>
        <w:tc>
          <w:tcPr>
            <w:tcW w:w="987" w:type="dxa"/>
            <w:gridSpan w:val="2"/>
          </w:tcPr>
          <w:p w:rsidR="00441B48" w:rsidRPr="00B84548" w:rsidRDefault="00441B48" w:rsidP="003D419F">
            <w:pPr>
              <w:rPr>
                <w:rFonts w:ascii="Times New Roman" w:eastAsia="Times New Roman" w:hAnsi="Times New Roman"/>
                <w:b/>
              </w:rPr>
            </w:pPr>
            <w:r w:rsidRPr="00B84548">
              <w:rPr>
                <w:rFonts w:ascii="Times New Roman" w:eastAsia="Times New Roman" w:hAnsi="Times New Roman"/>
                <w:b/>
              </w:rPr>
              <w:t>География</w:t>
            </w:r>
          </w:p>
        </w:tc>
      </w:tr>
      <w:tr w:rsidR="00441B48" w:rsidRPr="00B84548" w:rsidTr="00BB30A9">
        <w:trPr>
          <w:trHeight w:val="271"/>
        </w:trPr>
        <w:tc>
          <w:tcPr>
            <w:tcW w:w="1521" w:type="dxa"/>
          </w:tcPr>
          <w:p w:rsidR="00441B48" w:rsidRPr="00B84548" w:rsidRDefault="00441B48" w:rsidP="003D419F">
            <w:pPr>
              <w:rPr>
                <w:rFonts w:ascii="Times New Roman" w:eastAsia="Times New Roman" w:hAnsi="Times New Roman"/>
                <w:b/>
              </w:rPr>
            </w:pPr>
            <w:r w:rsidRPr="00B84548">
              <w:rPr>
                <w:rFonts w:ascii="Times New Roman" w:eastAsia="Times New Roman" w:hAnsi="Times New Roman"/>
                <w:b/>
              </w:rPr>
              <w:t>-</w:t>
            </w:r>
          </w:p>
        </w:tc>
        <w:tc>
          <w:tcPr>
            <w:tcW w:w="1032" w:type="dxa"/>
          </w:tcPr>
          <w:p w:rsidR="00441B48" w:rsidRPr="00B84548" w:rsidRDefault="00945564" w:rsidP="003D419F">
            <w:pPr>
              <w:rPr>
                <w:rFonts w:ascii="Times New Roman" w:eastAsia="Times New Roman" w:hAnsi="Times New Roman"/>
                <w:b/>
              </w:rPr>
            </w:pPr>
            <w:r w:rsidRPr="00B84548">
              <w:rPr>
                <w:rFonts w:ascii="Times New Roman" w:eastAsia="Times New Roman" w:hAnsi="Times New Roman"/>
                <w:b/>
              </w:rPr>
              <w:t>9,5</w:t>
            </w:r>
          </w:p>
        </w:tc>
        <w:tc>
          <w:tcPr>
            <w:tcW w:w="1700" w:type="dxa"/>
          </w:tcPr>
          <w:p w:rsidR="00441B48" w:rsidRPr="00B84548" w:rsidRDefault="00945564" w:rsidP="003D419F">
            <w:pPr>
              <w:rPr>
                <w:rFonts w:ascii="Times New Roman" w:eastAsia="Times New Roman" w:hAnsi="Times New Roman"/>
                <w:b/>
              </w:rPr>
            </w:pPr>
            <w:r w:rsidRPr="00B84548">
              <w:rPr>
                <w:rFonts w:ascii="Times New Roman" w:eastAsia="Times New Roman" w:hAnsi="Times New Roman"/>
                <w:b/>
              </w:rPr>
              <w:t>25,2</w:t>
            </w:r>
          </w:p>
        </w:tc>
        <w:tc>
          <w:tcPr>
            <w:tcW w:w="1289" w:type="dxa"/>
          </w:tcPr>
          <w:p w:rsidR="00441B48" w:rsidRPr="00B84548" w:rsidRDefault="00945564" w:rsidP="003D419F">
            <w:pPr>
              <w:rPr>
                <w:rFonts w:ascii="Times New Roman" w:eastAsia="Times New Roman" w:hAnsi="Times New Roman"/>
                <w:b/>
              </w:rPr>
            </w:pPr>
            <w:r w:rsidRPr="00B84548">
              <w:rPr>
                <w:rFonts w:ascii="Times New Roman" w:eastAsia="Times New Roman" w:hAnsi="Times New Roman"/>
                <w:b/>
              </w:rPr>
              <w:t>25,2</w:t>
            </w:r>
          </w:p>
        </w:tc>
        <w:tc>
          <w:tcPr>
            <w:tcW w:w="1107" w:type="dxa"/>
          </w:tcPr>
          <w:p w:rsidR="00441B48" w:rsidRPr="00B84548" w:rsidRDefault="00945564" w:rsidP="003D419F">
            <w:pPr>
              <w:rPr>
                <w:rFonts w:ascii="Times New Roman" w:eastAsia="Times New Roman" w:hAnsi="Times New Roman"/>
                <w:b/>
              </w:rPr>
            </w:pPr>
            <w:r w:rsidRPr="00B84548">
              <w:rPr>
                <w:rFonts w:ascii="Times New Roman" w:eastAsia="Times New Roman" w:hAnsi="Times New Roman"/>
                <w:b/>
              </w:rPr>
              <w:t>-</w:t>
            </w:r>
          </w:p>
        </w:tc>
        <w:tc>
          <w:tcPr>
            <w:tcW w:w="1090" w:type="dxa"/>
          </w:tcPr>
          <w:p w:rsidR="00441B48" w:rsidRPr="00B84548" w:rsidRDefault="00945564" w:rsidP="003D419F">
            <w:pPr>
              <w:rPr>
                <w:rFonts w:ascii="Times New Roman" w:eastAsia="Times New Roman" w:hAnsi="Times New Roman"/>
                <w:b/>
              </w:rPr>
            </w:pPr>
            <w:r w:rsidRPr="00B84548">
              <w:rPr>
                <w:rFonts w:ascii="Times New Roman" w:eastAsia="Times New Roman" w:hAnsi="Times New Roman"/>
                <w:b/>
              </w:rPr>
              <w:t>-</w:t>
            </w:r>
          </w:p>
        </w:tc>
        <w:tc>
          <w:tcPr>
            <w:tcW w:w="1305" w:type="dxa"/>
          </w:tcPr>
          <w:p w:rsidR="00441B48" w:rsidRPr="00B84548" w:rsidRDefault="00945564" w:rsidP="003D419F">
            <w:pPr>
              <w:rPr>
                <w:rFonts w:ascii="Times New Roman" w:eastAsia="Times New Roman" w:hAnsi="Times New Roman"/>
                <w:b/>
              </w:rPr>
            </w:pPr>
            <w:r w:rsidRPr="00B84548">
              <w:rPr>
                <w:rFonts w:ascii="Times New Roman" w:eastAsia="Times New Roman" w:hAnsi="Times New Roman"/>
                <w:b/>
              </w:rPr>
              <w:t>28</w:t>
            </w:r>
          </w:p>
        </w:tc>
        <w:tc>
          <w:tcPr>
            <w:tcW w:w="987" w:type="dxa"/>
            <w:gridSpan w:val="2"/>
          </w:tcPr>
          <w:p w:rsidR="00441B48" w:rsidRPr="00B84548" w:rsidRDefault="00945564" w:rsidP="003D419F">
            <w:pPr>
              <w:rPr>
                <w:rFonts w:ascii="Times New Roman" w:eastAsia="Times New Roman" w:hAnsi="Times New Roman"/>
                <w:b/>
              </w:rPr>
            </w:pPr>
            <w:r w:rsidRPr="00B84548">
              <w:rPr>
                <w:rFonts w:ascii="Times New Roman" w:eastAsia="Times New Roman" w:hAnsi="Times New Roman"/>
                <w:b/>
              </w:rPr>
              <w:t>27</w:t>
            </w:r>
          </w:p>
        </w:tc>
      </w:tr>
      <w:tr w:rsidR="00823781" w:rsidRPr="00B84548" w:rsidTr="001A7A61">
        <w:trPr>
          <w:trHeight w:val="271"/>
        </w:trPr>
        <w:tc>
          <w:tcPr>
            <w:tcW w:w="10031" w:type="dxa"/>
            <w:gridSpan w:val="9"/>
          </w:tcPr>
          <w:p w:rsidR="00823781" w:rsidRPr="00B84548" w:rsidRDefault="00823781" w:rsidP="00823781">
            <w:pPr>
              <w:jc w:val="center"/>
              <w:rPr>
                <w:rFonts w:ascii="Times New Roman" w:eastAsia="Times New Roman" w:hAnsi="Times New Roman"/>
                <w:b/>
              </w:rPr>
            </w:pPr>
            <w:r>
              <w:rPr>
                <w:rFonts w:ascii="Times New Roman" w:eastAsia="Times New Roman" w:hAnsi="Times New Roman"/>
                <w:b/>
              </w:rPr>
              <w:t>20</w:t>
            </w:r>
            <w:r w:rsidR="008C52B2">
              <w:rPr>
                <w:rFonts w:ascii="Times New Roman" w:eastAsia="Times New Roman" w:hAnsi="Times New Roman"/>
                <w:b/>
              </w:rPr>
              <w:t>1</w:t>
            </w:r>
            <w:r>
              <w:rPr>
                <w:rFonts w:ascii="Times New Roman" w:eastAsia="Times New Roman" w:hAnsi="Times New Roman"/>
                <w:b/>
              </w:rPr>
              <w:t>6-2017 учебный год</w:t>
            </w:r>
          </w:p>
        </w:tc>
      </w:tr>
      <w:tr w:rsidR="00823781" w:rsidRPr="00B84548" w:rsidTr="00BB30A9">
        <w:trPr>
          <w:trHeight w:val="271"/>
        </w:trPr>
        <w:tc>
          <w:tcPr>
            <w:tcW w:w="1521" w:type="dxa"/>
          </w:tcPr>
          <w:p w:rsidR="00823781" w:rsidRPr="00B84548" w:rsidRDefault="00823781" w:rsidP="001A7A61">
            <w:pPr>
              <w:rPr>
                <w:rFonts w:ascii="Times New Roman" w:eastAsia="Times New Roman" w:hAnsi="Times New Roman"/>
                <w:b/>
              </w:rPr>
            </w:pPr>
            <w:r w:rsidRPr="00B84548">
              <w:rPr>
                <w:rFonts w:ascii="Times New Roman" w:eastAsia="Times New Roman" w:hAnsi="Times New Roman"/>
                <w:b/>
              </w:rPr>
              <w:t>Литература</w:t>
            </w:r>
          </w:p>
        </w:tc>
        <w:tc>
          <w:tcPr>
            <w:tcW w:w="1032" w:type="dxa"/>
          </w:tcPr>
          <w:p w:rsidR="00823781" w:rsidRPr="00B84548" w:rsidRDefault="00823781" w:rsidP="001A7A61">
            <w:pPr>
              <w:rPr>
                <w:rFonts w:ascii="Times New Roman" w:eastAsia="Times New Roman" w:hAnsi="Times New Roman"/>
                <w:b/>
              </w:rPr>
            </w:pPr>
            <w:r w:rsidRPr="00B84548">
              <w:rPr>
                <w:rFonts w:ascii="Times New Roman" w:eastAsia="Times New Roman" w:hAnsi="Times New Roman"/>
                <w:b/>
              </w:rPr>
              <w:t>История</w:t>
            </w:r>
          </w:p>
        </w:tc>
        <w:tc>
          <w:tcPr>
            <w:tcW w:w="1700" w:type="dxa"/>
          </w:tcPr>
          <w:p w:rsidR="00823781" w:rsidRPr="00B84548" w:rsidRDefault="00823781" w:rsidP="001A7A61">
            <w:pPr>
              <w:rPr>
                <w:rFonts w:ascii="Times New Roman" w:eastAsia="Times New Roman" w:hAnsi="Times New Roman"/>
                <w:b/>
              </w:rPr>
            </w:pPr>
            <w:r w:rsidRPr="00B84548">
              <w:rPr>
                <w:rFonts w:ascii="Times New Roman" w:eastAsia="Times New Roman" w:hAnsi="Times New Roman"/>
                <w:b/>
              </w:rPr>
              <w:t>Общество</w:t>
            </w:r>
          </w:p>
          <w:p w:rsidR="00823781" w:rsidRPr="00B84548" w:rsidRDefault="00823781" w:rsidP="001A7A61">
            <w:pPr>
              <w:rPr>
                <w:rFonts w:ascii="Times New Roman" w:eastAsia="Times New Roman" w:hAnsi="Times New Roman"/>
                <w:b/>
              </w:rPr>
            </w:pPr>
            <w:r w:rsidRPr="00B84548">
              <w:rPr>
                <w:rFonts w:ascii="Times New Roman" w:eastAsia="Times New Roman" w:hAnsi="Times New Roman"/>
                <w:b/>
              </w:rPr>
              <w:t>знание</w:t>
            </w:r>
          </w:p>
        </w:tc>
        <w:tc>
          <w:tcPr>
            <w:tcW w:w="1289" w:type="dxa"/>
          </w:tcPr>
          <w:p w:rsidR="00823781" w:rsidRPr="00B84548" w:rsidRDefault="00823781" w:rsidP="001A7A61">
            <w:pPr>
              <w:rPr>
                <w:rFonts w:ascii="Times New Roman" w:eastAsia="Times New Roman" w:hAnsi="Times New Roman"/>
                <w:b/>
              </w:rPr>
            </w:pPr>
            <w:r w:rsidRPr="00B84548">
              <w:rPr>
                <w:rFonts w:ascii="Times New Roman" w:eastAsia="Times New Roman" w:hAnsi="Times New Roman"/>
                <w:b/>
              </w:rPr>
              <w:t>Биология</w:t>
            </w:r>
          </w:p>
        </w:tc>
        <w:tc>
          <w:tcPr>
            <w:tcW w:w="1107" w:type="dxa"/>
          </w:tcPr>
          <w:p w:rsidR="00823781" w:rsidRPr="00B84548" w:rsidRDefault="00823781" w:rsidP="001A7A61">
            <w:pPr>
              <w:rPr>
                <w:rFonts w:ascii="Times New Roman" w:eastAsia="Times New Roman" w:hAnsi="Times New Roman"/>
                <w:b/>
              </w:rPr>
            </w:pPr>
            <w:r w:rsidRPr="00B84548">
              <w:rPr>
                <w:rFonts w:ascii="Times New Roman" w:eastAsia="Times New Roman" w:hAnsi="Times New Roman"/>
                <w:b/>
              </w:rPr>
              <w:t>Английский язык</w:t>
            </w:r>
          </w:p>
        </w:tc>
        <w:tc>
          <w:tcPr>
            <w:tcW w:w="1090" w:type="dxa"/>
          </w:tcPr>
          <w:p w:rsidR="00823781" w:rsidRPr="00B84548" w:rsidRDefault="00823781" w:rsidP="001A7A61">
            <w:pPr>
              <w:rPr>
                <w:rFonts w:ascii="Times New Roman" w:eastAsia="Times New Roman" w:hAnsi="Times New Roman"/>
                <w:b/>
              </w:rPr>
            </w:pPr>
            <w:r w:rsidRPr="00B84548">
              <w:rPr>
                <w:rFonts w:ascii="Times New Roman" w:eastAsia="Times New Roman" w:hAnsi="Times New Roman"/>
                <w:b/>
              </w:rPr>
              <w:t>химия</w:t>
            </w:r>
          </w:p>
        </w:tc>
        <w:tc>
          <w:tcPr>
            <w:tcW w:w="1305" w:type="dxa"/>
          </w:tcPr>
          <w:p w:rsidR="00823781" w:rsidRPr="00B84548" w:rsidRDefault="00823781" w:rsidP="001A7A61">
            <w:pPr>
              <w:rPr>
                <w:rFonts w:ascii="Times New Roman" w:eastAsia="Times New Roman" w:hAnsi="Times New Roman"/>
                <w:b/>
              </w:rPr>
            </w:pPr>
            <w:r w:rsidRPr="00B84548">
              <w:rPr>
                <w:rFonts w:ascii="Times New Roman" w:eastAsia="Times New Roman" w:hAnsi="Times New Roman"/>
                <w:b/>
              </w:rPr>
              <w:t>Физика</w:t>
            </w:r>
          </w:p>
        </w:tc>
        <w:tc>
          <w:tcPr>
            <w:tcW w:w="987" w:type="dxa"/>
            <w:gridSpan w:val="2"/>
          </w:tcPr>
          <w:p w:rsidR="00823781" w:rsidRPr="00B84548" w:rsidRDefault="00823781" w:rsidP="001A7A61">
            <w:pPr>
              <w:rPr>
                <w:rFonts w:ascii="Times New Roman" w:eastAsia="Times New Roman" w:hAnsi="Times New Roman"/>
                <w:b/>
              </w:rPr>
            </w:pPr>
            <w:r w:rsidRPr="00B84548">
              <w:rPr>
                <w:rFonts w:ascii="Times New Roman" w:eastAsia="Times New Roman" w:hAnsi="Times New Roman"/>
                <w:b/>
              </w:rPr>
              <w:t>География</w:t>
            </w:r>
          </w:p>
        </w:tc>
      </w:tr>
      <w:tr w:rsidR="00823781" w:rsidRPr="00B84548" w:rsidTr="00BB30A9">
        <w:trPr>
          <w:trHeight w:val="271"/>
        </w:trPr>
        <w:tc>
          <w:tcPr>
            <w:tcW w:w="1521" w:type="dxa"/>
          </w:tcPr>
          <w:p w:rsidR="00823781" w:rsidRPr="00B84548" w:rsidRDefault="00823781" w:rsidP="001A7A61">
            <w:pPr>
              <w:rPr>
                <w:rFonts w:ascii="Times New Roman" w:eastAsia="Times New Roman" w:hAnsi="Times New Roman"/>
                <w:b/>
              </w:rPr>
            </w:pPr>
            <w:r>
              <w:rPr>
                <w:rFonts w:ascii="Times New Roman" w:eastAsia="Times New Roman" w:hAnsi="Times New Roman"/>
                <w:b/>
              </w:rPr>
              <w:t>-</w:t>
            </w:r>
          </w:p>
        </w:tc>
        <w:tc>
          <w:tcPr>
            <w:tcW w:w="1032" w:type="dxa"/>
          </w:tcPr>
          <w:p w:rsidR="00823781" w:rsidRPr="00B84548" w:rsidRDefault="00823781" w:rsidP="001A7A61">
            <w:pPr>
              <w:rPr>
                <w:rFonts w:ascii="Times New Roman" w:eastAsia="Times New Roman" w:hAnsi="Times New Roman"/>
                <w:b/>
              </w:rPr>
            </w:pPr>
            <w:r>
              <w:rPr>
                <w:rFonts w:ascii="Times New Roman" w:eastAsia="Times New Roman" w:hAnsi="Times New Roman"/>
                <w:b/>
              </w:rPr>
              <w:t>36</w:t>
            </w:r>
          </w:p>
        </w:tc>
        <w:tc>
          <w:tcPr>
            <w:tcW w:w="1700" w:type="dxa"/>
          </w:tcPr>
          <w:p w:rsidR="00823781" w:rsidRPr="00B84548" w:rsidRDefault="00823781" w:rsidP="001A7A61">
            <w:pPr>
              <w:rPr>
                <w:rFonts w:ascii="Times New Roman" w:eastAsia="Times New Roman" w:hAnsi="Times New Roman"/>
                <w:b/>
              </w:rPr>
            </w:pPr>
            <w:r>
              <w:rPr>
                <w:rFonts w:ascii="Times New Roman" w:eastAsia="Times New Roman" w:hAnsi="Times New Roman"/>
                <w:b/>
              </w:rPr>
              <w:t>38</w:t>
            </w:r>
          </w:p>
        </w:tc>
        <w:tc>
          <w:tcPr>
            <w:tcW w:w="1289" w:type="dxa"/>
          </w:tcPr>
          <w:p w:rsidR="00823781" w:rsidRPr="00B84548" w:rsidRDefault="00823781" w:rsidP="001A7A61">
            <w:pPr>
              <w:rPr>
                <w:rFonts w:ascii="Times New Roman" w:eastAsia="Times New Roman" w:hAnsi="Times New Roman"/>
                <w:b/>
              </w:rPr>
            </w:pPr>
            <w:r>
              <w:rPr>
                <w:rFonts w:ascii="Times New Roman" w:eastAsia="Times New Roman" w:hAnsi="Times New Roman"/>
                <w:b/>
              </w:rPr>
              <w:t>35,5</w:t>
            </w:r>
          </w:p>
        </w:tc>
        <w:tc>
          <w:tcPr>
            <w:tcW w:w="1107" w:type="dxa"/>
          </w:tcPr>
          <w:p w:rsidR="00823781" w:rsidRPr="00B84548" w:rsidRDefault="00823781" w:rsidP="001A7A61">
            <w:pPr>
              <w:rPr>
                <w:rFonts w:ascii="Times New Roman" w:eastAsia="Times New Roman" w:hAnsi="Times New Roman"/>
                <w:b/>
              </w:rPr>
            </w:pPr>
            <w:r>
              <w:rPr>
                <w:rFonts w:ascii="Times New Roman" w:eastAsia="Times New Roman" w:hAnsi="Times New Roman"/>
                <w:b/>
              </w:rPr>
              <w:t>-</w:t>
            </w:r>
          </w:p>
        </w:tc>
        <w:tc>
          <w:tcPr>
            <w:tcW w:w="1090" w:type="dxa"/>
          </w:tcPr>
          <w:p w:rsidR="00823781" w:rsidRPr="00B84548" w:rsidRDefault="00823781" w:rsidP="001A7A61">
            <w:pPr>
              <w:rPr>
                <w:rFonts w:ascii="Times New Roman" w:eastAsia="Times New Roman" w:hAnsi="Times New Roman"/>
                <w:b/>
              </w:rPr>
            </w:pPr>
            <w:r>
              <w:rPr>
                <w:rFonts w:ascii="Times New Roman" w:eastAsia="Times New Roman" w:hAnsi="Times New Roman"/>
                <w:b/>
              </w:rPr>
              <w:t>51,5</w:t>
            </w:r>
          </w:p>
        </w:tc>
        <w:tc>
          <w:tcPr>
            <w:tcW w:w="1305" w:type="dxa"/>
          </w:tcPr>
          <w:p w:rsidR="00823781" w:rsidRPr="00B84548" w:rsidRDefault="00823781" w:rsidP="001A7A61">
            <w:pPr>
              <w:rPr>
                <w:rFonts w:ascii="Times New Roman" w:eastAsia="Times New Roman" w:hAnsi="Times New Roman"/>
                <w:b/>
              </w:rPr>
            </w:pPr>
            <w:r>
              <w:rPr>
                <w:rFonts w:ascii="Times New Roman" w:eastAsia="Times New Roman" w:hAnsi="Times New Roman"/>
                <w:b/>
              </w:rPr>
              <w:t>31</w:t>
            </w:r>
          </w:p>
        </w:tc>
        <w:tc>
          <w:tcPr>
            <w:tcW w:w="987" w:type="dxa"/>
            <w:gridSpan w:val="2"/>
          </w:tcPr>
          <w:p w:rsidR="00823781" w:rsidRPr="00B84548" w:rsidRDefault="00823781" w:rsidP="001A7A61">
            <w:pPr>
              <w:rPr>
                <w:rFonts w:ascii="Times New Roman" w:eastAsia="Times New Roman" w:hAnsi="Times New Roman"/>
                <w:b/>
              </w:rPr>
            </w:pPr>
            <w:r>
              <w:rPr>
                <w:rFonts w:ascii="Times New Roman" w:eastAsia="Times New Roman" w:hAnsi="Times New Roman"/>
                <w:b/>
              </w:rPr>
              <w:t>-</w:t>
            </w:r>
          </w:p>
        </w:tc>
      </w:tr>
    </w:tbl>
    <w:p w:rsidR="00625D13" w:rsidRPr="00B84548" w:rsidRDefault="00625D13" w:rsidP="00625D13">
      <w:pPr>
        <w:spacing w:after="0" w:line="240" w:lineRule="auto"/>
        <w:ind w:firstLine="539"/>
        <w:jc w:val="both"/>
        <w:rPr>
          <w:rFonts w:ascii="Times New Roman" w:eastAsia="Times New Roman" w:hAnsi="Times New Roman" w:cs="Times New Roman"/>
          <w:sz w:val="24"/>
          <w:szCs w:val="24"/>
        </w:rPr>
      </w:pPr>
    </w:p>
    <w:p w:rsidR="00625D13" w:rsidRPr="00B84548" w:rsidRDefault="00625D13" w:rsidP="00625D13">
      <w:pPr>
        <w:spacing w:after="0" w:line="240" w:lineRule="auto"/>
        <w:ind w:left="284" w:firstLine="539"/>
        <w:jc w:val="both"/>
        <w:rPr>
          <w:rFonts w:ascii="Times New Roman" w:eastAsia="Times New Roman" w:hAnsi="Times New Roman" w:cs="Times New Roman"/>
          <w:b/>
          <w:sz w:val="24"/>
          <w:szCs w:val="24"/>
        </w:rPr>
      </w:pPr>
      <w:r w:rsidRPr="00B84548">
        <w:rPr>
          <w:rFonts w:ascii="Times New Roman" w:eastAsia="Times New Roman" w:hAnsi="Times New Roman" w:cs="Times New Roman"/>
          <w:sz w:val="24"/>
          <w:szCs w:val="24"/>
        </w:rPr>
        <w:t>По всем  предметам</w:t>
      </w:r>
      <w:r w:rsidR="00823781">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средний балл в 201</w:t>
      </w:r>
      <w:r w:rsidR="00823781">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-201</w:t>
      </w:r>
      <w:r w:rsidR="00823781">
        <w:rPr>
          <w:rFonts w:ascii="Times New Roman" w:eastAsia="Times New Roman" w:hAnsi="Times New Roman" w:cs="Times New Roman"/>
          <w:sz w:val="24"/>
          <w:szCs w:val="24"/>
        </w:rPr>
        <w:t xml:space="preserve">7 </w:t>
      </w:r>
      <w:r w:rsidR="00945564" w:rsidRPr="00B84548">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 учебном году по сравнению  с 201</w:t>
      </w:r>
      <w:r w:rsidR="00823781">
        <w:rPr>
          <w:rFonts w:ascii="Times New Roman" w:eastAsia="Times New Roman" w:hAnsi="Times New Roman" w:cs="Times New Roman"/>
          <w:sz w:val="24"/>
          <w:szCs w:val="24"/>
        </w:rPr>
        <w:t>5</w:t>
      </w:r>
      <w:r w:rsidRPr="00B84548">
        <w:rPr>
          <w:rFonts w:ascii="Times New Roman" w:eastAsia="Times New Roman" w:hAnsi="Times New Roman" w:cs="Times New Roman"/>
          <w:sz w:val="24"/>
          <w:szCs w:val="24"/>
        </w:rPr>
        <w:t>-201</w:t>
      </w:r>
      <w:r w:rsidR="00823781">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 xml:space="preserve"> учебным годом  </w:t>
      </w:r>
      <w:r w:rsidR="00823781">
        <w:rPr>
          <w:rFonts w:ascii="Times New Roman" w:eastAsia="Times New Roman" w:hAnsi="Times New Roman" w:cs="Times New Roman"/>
          <w:b/>
          <w:sz w:val="24"/>
          <w:szCs w:val="24"/>
        </w:rPr>
        <w:t>выше</w:t>
      </w:r>
      <w:r w:rsidRPr="00B84548">
        <w:rPr>
          <w:rFonts w:ascii="Times New Roman" w:eastAsia="Times New Roman" w:hAnsi="Times New Roman" w:cs="Times New Roman"/>
          <w:b/>
          <w:sz w:val="24"/>
          <w:szCs w:val="24"/>
        </w:rPr>
        <w:t>:</w:t>
      </w:r>
    </w:p>
    <w:p w:rsidR="00945564" w:rsidRPr="00B84548" w:rsidRDefault="00945564" w:rsidP="00945564">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История – на 2</w:t>
      </w:r>
      <w:r w:rsidR="00823781">
        <w:rPr>
          <w:rFonts w:ascii="Times New Roman" w:eastAsia="Times New Roman" w:hAnsi="Times New Roman" w:cs="Times New Roman"/>
          <w:sz w:val="24"/>
          <w:szCs w:val="24"/>
        </w:rPr>
        <w:t>6,5</w:t>
      </w:r>
      <w:r w:rsidRPr="00B84548">
        <w:rPr>
          <w:rFonts w:ascii="Times New Roman" w:eastAsia="Times New Roman" w:hAnsi="Times New Roman" w:cs="Times New Roman"/>
          <w:sz w:val="24"/>
          <w:szCs w:val="24"/>
        </w:rPr>
        <w:t xml:space="preserve"> баллов</w:t>
      </w:r>
    </w:p>
    <w:p w:rsidR="00625D13" w:rsidRPr="00B84548" w:rsidRDefault="00945564" w:rsidP="00945564">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О</w:t>
      </w:r>
      <w:r w:rsidR="00625D13" w:rsidRPr="00B84548">
        <w:rPr>
          <w:rFonts w:ascii="Times New Roman" w:eastAsia="Times New Roman" w:hAnsi="Times New Roman" w:cs="Times New Roman"/>
          <w:sz w:val="24"/>
          <w:szCs w:val="24"/>
        </w:rPr>
        <w:t xml:space="preserve">бществознание  – на </w:t>
      </w:r>
      <w:r w:rsidR="00823781">
        <w:rPr>
          <w:rFonts w:ascii="Times New Roman" w:eastAsia="Times New Roman" w:hAnsi="Times New Roman" w:cs="Times New Roman"/>
          <w:sz w:val="24"/>
          <w:szCs w:val="24"/>
        </w:rPr>
        <w:t>12,8</w:t>
      </w:r>
      <w:r w:rsidRPr="00B84548">
        <w:rPr>
          <w:rFonts w:ascii="Times New Roman" w:eastAsia="Times New Roman" w:hAnsi="Times New Roman" w:cs="Times New Roman"/>
          <w:sz w:val="24"/>
          <w:szCs w:val="24"/>
        </w:rPr>
        <w:t xml:space="preserve"> </w:t>
      </w:r>
      <w:r w:rsidR="00625D13" w:rsidRPr="00B84548">
        <w:rPr>
          <w:rFonts w:ascii="Times New Roman" w:eastAsia="Times New Roman" w:hAnsi="Times New Roman" w:cs="Times New Roman"/>
          <w:sz w:val="24"/>
          <w:szCs w:val="24"/>
        </w:rPr>
        <w:t>балл</w:t>
      </w:r>
      <w:r w:rsidRPr="00B84548">
        <w:rPr>
          <w:rFonts w:ascii="Times New Roman" w:eastAsia="Times New Roman" w:hAnsi="Times New Roman" w:cs="Times New Roman"/>
          <w:sz w:val="24"/>
          <w:szCs w:val="24"/>
        </w:rPr>
        <w:t>а</w:t>
      </w:r>
    </w:p>
    <w:p w:rsidR="00625D13" w:rsidRPr="00B84548" w:rsidRDefault="00945564" w:rsidP="00945564">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Ф</w:t>
      </w:r>
      <w:r w:rsidR="00625D13" w:rsidRPr="00B84548">
        <w:rPr>
          <w:rFonts w:ascii="Times New Roman" w:eastAsia="Times New Roman" w:hAnsi="Times New Roman" w:cs="Times New Roman"/>
          <w:sz w:val="24"/>
          <w:szCs w:val="24"/>
        </w:rPr>
        <w:t xml:space="preserve">изика – на </w:t>
      </w:r>
      <w:r w:rsidR="00823781">
        <w:rPr>
          <w:rFonts w:ascii="Times New Roman" w:eastAsia="Times New Roman" w:hAnsi="Times New Roman" w:cs="Times New Roman"/>
          <w:sz w:val="24"/>
          <w:szCs w:val="24"/>
        </w:rPr>
        <w:t>17</w:t>
      </w:r>
      <w:r w:rsidR="00625D13" w:rsidRPr="00B84548">
        <w:rPr>
          <w:rFonts w:ascii="Times New Roman" w:eastAsia="Times New Roman" w:hAnsi="Times New Roman" w:cs="Times New Roman"/>
          <w:sz w:val="24"/>
          <w:szCs w:val="24"/>
        </w:rPr>
        <w:t xml:space="preserve"> баллов;</w:t>
      </w:r>
    </w:p>
    <w:p w:rsidR="00945564" w:rsidRPr="00B84548" w:rsidRDefault="00945564" w:rsidP="00945564">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Биологи</w:t>
      </w:r>
      <w:proofErr w:type="gramStart"/>
      <w:r w:rsidRPr="00B84548">
        <w:rPr>
          <w:rFonts w:ascii="Times New Roman" w:eastAsia="Times New Roman" w:hAnsi="Times New Roman" w:cs="Times New Roman"/>
          <w:sz w:val="24"/>
          <w:szCs w:val="24"/>
        </w:rPr>
        <w:t>я-</w:t>
      </w:r>
      <w:proofErr w:type="gramEnd"/>
      <w:r w:rsidRPr="00B84548">
        <w:rPr>
          <w:rFonts w:ascii="Times New Roman" w:eastAsia="Times New Roman" w:hAnsi="Times New Roman" w:cs="Times New Roman"/>
          <w:sz w:val="24"/>
          <w:szCs w:val="24"/>
        </w:rPr>
        <w:t xml:space="preserve"> на 10,</w:t>
      </w:r>
      <w:r w:rsidR="00823781">
        <w:rPr>
          <w:rFonts w:ascii="Times New Roman" w:eastAsia="Times New Roman" w:hAnsi="Times New Roman" w:cs="Times New Roman"/>
          <w:sz w:val="24"/>
          <w:szCs w:val="24"/>
        </w:rPr>
        <w:t>3</w:t>
      </w:r>
      <w:r w:rsidRPr="00B84548">
        <w:rPr>
          <w:rFonts w:ascii="Times New Roman" w:eastAsia="Times New Roman" w:hAnsi="Times New Roman" w:cs="Times New Roman"/>
          <w:sz w:val="24"/>
          <w:szCs w:val="24"/>
        </w:rPr>
        <w:t xml:space="preserve"> баллов</w:t>
      </w:r>
    </w:p>
    <w:p w:rsidR="00625D13" w:rsidRPr="00B84548" w:rsidRDefault="00625D13" w:rsidP="00945564">
      <w:pPr>
        <w:spacing w:after="0" w:line="240" w:lineRule="auto"/>
        <w:jc w:val="both"/>
        <w:rPr>
          <w:rFonts w:ascii="Times New Roman" w:eastAsia="Times New Roman" w:hAnsi="Times New Roman" w:cs="Times New Roman"/>
          <w:sz w:val="24"/>
          <w:szCs w:val="24"/>
        </w:rPr>
      </w:pPr>
    </w:p>
    <w:p w:rsidR="00625D13" w:rsidRPr="00B84548" w:rsidRDefault="00625D13" w:rsidP="00823781">
      <w:pPr>
        <w:spacing w:after="0" w:line="240" w:lineRule="auto"/>
        <w:ind w:firstLine="539"/>
        <w:rPr>
          <w:rFonts w:ascii="Times New Roman" w:eastAsia="Times New Roman" w:hAnsi="Times New Roman" w:cs="Times New Roman"/>
          <w:b/>
          <w:sz w:val="24"/>
          <w:szCs w:val="24"/>
        </w:rPr>
      </w:pPr>
      <w:r w:rsidRPr="00B84548">
        <w:rPr>
          <w:rFonts w:ascii="Times New Roman" w:eastAsia="Times New Roman" w:hAnsi="Times New Roman" w:cs="Times New Roman"/>
          <w:sz w:val="24"/>
          <w:szCs w:val="24"/>
        </w:rPr>
        <w:t xml:space="preserve">  На протяжении двух последних лет </w:t>
      </w:r>
      <w:r w:rsidRPr="00B84548">
        <w:rPr>
          <w:rFonts w:ascii="Times New Roman" w:eastAsia="Times New Roman" w:hAnsi="Times New Roman" w:cs="Times New Roman"/>
          <w:sz w:val="24"/>
          <w:szCs w:val="24"/>
          <w:u w:val="single"/>
        </w:rPr>
        <w:t>по физике</w:t>
      </w:r>
      <w:r w:rsidRPr="00B84548">
        <w:rPr>
          <w:rFonts w:ascii="Times New Roman" w:eastAsia="Times New Roman" w:hAnsi="Times New Roman" w:cs="Times New Roman"/>
          <w:sz w:val="24"/>
          <w:szCs w:val="24"/>
        </w:rPr>
        <w:t xml:space="preserve"> средний балл по </w:t>
      </w:r>
      <w:r w:rsidR="00945564" w:rsidRPr="00B84548">
        <w:rPr>
          <w:rFonts w:ascii="Times New Roman" w:eastAsia="Times New Roman" w:hAnsi="Times New Roman" w:cs="Times New Roman"/>
          <w:sz w:val="24"/>
          <w:szCs w:val="24"/>
        </w:rPr>
        <w:t>школе</w:t>
      </w:r>
      <w:r w:rsidR="00823781">
        <w:rPr>
          <w:rFonts w:ascii="Times New Roman" w:eastAsia="Times New Roman" w:hAnsi="Times New Roman" w:cs="Times New Roman"/>
          <w:sz w:val="24"/>
          <w:szCs w:val="24"/>
        </w:rPr>
        <w:t xml:space="preserve"> </w:t>
      </w:r>
      <w:r w:rsidRPr="00B84548">
        <w:rPr>
          <w:rFonts w:ascii="Times New Roman" w:eastAsia="Times New Roman" w:hAnsi="Times New Roman" w:cs="Times New Roman"/>
          <w:b/>
          <w:sz w:val="24"/>
          <w:szCs w:val="24"/>
        </w:rPr>
        <w:t>ниже</w:t>
      </w:r>
      <w:r w:rsidRPr="00B84548">
        <w:rPr>
          <w:rFonts w:ascii="Times New Roman" w:eastAsia="Times New Roman" w:hAnsi="Times New Roman" w:cs="Times New Roman"/>
          <w:sz w:val="24"/>
          <w:szCs w:val="24"/>
        </w:rPr>
        <w:t xml:space="preserve"> среднего балла по </w:t>
      </w:r>
      <w:r w:rsidR="00945564" w:rsidRPr="00B84548">
        <w:rPr>
          <w:rFonts w:ascii="Times New Roman" w:eastAsia="Times New Roman" w:hAnsi="Times New Roman" w:cs="Times New Roman"/>
          <w:sz w:val="24"/>
          <w:szCs w:val="24"/>
        </w:rPr>
        <w:t>району</w:t>
      </w:r>
    </w:p>
    <w:p w:rsidR="00625D13" w:rsidRPr="00B84548" w:rsidRDefault="00625D13" w:rsidP="00823781">
      <w:pPr>
        <w:spacing w:after="0" w:line="240" w:lineRule="auto"/>
        <w:ind w:left="284" w:firstLine="539"/>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Выводы и рекомендации:</w:t>
      </w:r>
    </w:p>
    <w:p w:rsidR="00625D13" w:rsidRPr="00B84548" w:rsidRDefault="00625D13" w:rsidP="003F4412">
      <w:pPr>
        <w:pStyle w:val="af7"/>
        <w:numPr>
          <w:ilvl w:val="0"/>
          <w:numId w:val="25"/>
        </w:numPr>
        <w:rPr>
          <w:rFonts w:eastAsia="Calibri"/>
        </w:rPr>
      </w:pPr>
      <w:r w:rsidRPr="00B84548">
        <w:rPr>
          <w:rFonts w:eastAsia="Calibri"/>
        </w:rPr>
        <w:t xml:space="preserve">Планомерная работа по подготовке учащихся к ЕГЭ позволила достичь хороших результатов.  </w:t>
      </w:r>
    </w:p>
    <w:p w:rsidR="00625D13" w:rsidRPr="00B84548" w:rsidRDefault="00625D13" w:rsidP="003F4412">
      <w:pPr>
        <w:pStyle w:val="af7"/>
        <w:numPr>
          <w:ilvl w:val="0"/>
          <w:numId w:val="25"/>
        </w:numPr>
        <w:rPr>
          <w:rFonts w:eastAsia="Calibri"/>
        </w:rPr>
      </w:pPr>
      <w:r w:rsidRPr="00B84548">
        <w:rPr>
          <w:rFonts w:eastAsia="Calibri"/>
        </w:rPr>
        <w:t xml:space="preserve">Заместителю директора по УВР  </w:t>
      </w:r>
      <w:proofErr w:type="spellStart"/>
      <w:r w:rsidRPr="00B84548">
        <w:rPr>
          <w:rFonts w:eastAsia="Calibri"/>
        </w:rPr>
        <w:t>Утовой</w:t>
      </w:r>
      <w:proofErr w:type="spellEnd"/>
      <w:r w:rsidRPr="00B84548">
        <w:rPr>
          <w:rFonts w:eastAsia="Calibri"/>
        </w:rPr>
        <w:t xml:space="preserve"> А.М</w:t>
      </w:r>
    </w:p>
    <w:p w:rsidR="00625D13" w:rsidRPr="00B84548" w:rsidRDefault="00625D13" w:rsidP="003F4412">
      <w:pPr>
        <w:pStyle w:val="af7"/>
        <w:numPr>
          <w:ilvl w:val="0"/>
          <w:numId w:val="26"/>
        </w:numPr>
        <w:rPr>
          <w:rFonts w:eastAsia="Calibri"/>
        </w:rPr>
      </w:pPr>
      <w:r w:rsidRPr="00B84548">
        <w:rPr>
          <w:rFonts w:eastAsia="Calibri"/>
        </w:rPr>
        <w:t>разработать  план подготовки к ЕГЭ- 201</w:t>
      </w:r>
      <w:r w:rsidR="00823781">
        <w:rPr>
          <w:rFonts w:eastAsia="Calibri"/>
        </w:rPr>
        <w:t>8</w:t>
      </w:r>
    </w:p>
    <w:p w:rsidR="00945564" w:rsidRPr="00B84548" w:rsidRDefault="00625D13" w:rsidP="003F4412">
      <w:pPr>
        <w:pStyle w:val="af7"/>
        <w:numPr>
          <w:ilvl w:val="0"/>
          <w:numId w:val="26"/>
        </w:numPr>
        <w:rPr>
          <w:rFonts w:eastAsia="Calibri"/>
        </w:rPr>
      </w:pPr>
      <w:r w:rsidRPr="00B84548">
        <w:rPr>
          <w:rFonts w:eastAsia="Calibri"/>
        </w:rPr>
        <w:t>провести  единую методическую декаду  по обмену опытом использования различных видов деятельности на уроке для подготовки к ЕГЭ.</w:t>
      </w:r>
    </w:p>
    <w:p w:rsidR="00625D13" w:rsidRPr="00B84548" w:rsidRDefault="00625D13" w:rsidP="003F4412">
      <w:pPr>
        <w:pStyle w:val="af7"/>
        <w:numPr>
          <w:ilvl w:val="0"/>
          <w:numId w:val="26"/>
        </w:numPr>
        <w:rPr>
          <w:rFonts w:eastAsia="Calibri"/>
        </w:rPr>
      </w:pPr>
      <w:r w:rsidRPr="00B84548">
        <w:rPr>
          <w:rFonts w:eastAsia="Calibri"/>
        </w:rPr>
        <w:t>взять на контроль преподавание истории, биологии, обществознания, математики</w:t>
      </w:r>
      <w:r w:rsidR="00945564" w:rsidRPr="00B84548">
        <w:rPr>
          <w:rFonts w:eastAsia="Calibri"/>
        </w:rPr>
        <w:t>, русского языка, физики.</w:t>
      </w:r>
    </w:p>
    <w:p w:rsidR="00625D13" w:rsidRPr="00B84548" w:rsidRDefault="00625D13" w:rsidP="003F4412">
      <w:pPr>
        <w:pStyle w:val="af7"/>
        <w:numPr>
          <w:ilvl w:val="0"/>
          <w:numId w:val="25"/>
        </w:numPr>
        <w:rPr>
          <w:rFonts w:eastAsia="Calibri"/>
        </w:rPr>
      </w:pPr>
      <w:r w:rsidRPr="00B84548">
        <w:rPr>
          <w:rFonts w:eastAsia="Calibri"/>
        </w:rPr>
        <w:lastRenderedPageBreak/>
        <w:t xml:space="preserve">Учителям – предметникам </w:t>
      </w:r>
    </w:p>
    <w:p w:rsidR="00625D13" w:rsidRPr="00B84548" w:rsidRDefault="00625D13" w:rsidP="003F4412">
      <w:pPr>
        <w:pStyle w:val="af7"/>
        <w:numPr>
          <w:ilvl w:val="0"/>
          <w:numId w:val="27"/>
        </w:numPr>
        <w:rPr>
          <w:rFonts w:eastAsia="Calibri"/>
          <w:szCs w:val="22"/>
        </w:rPr>
      </w:pPr>
      <w:r w:rsidRPr="00B84548">
        <w:rPr>
          <w:rFonts w:eastAsia="Calibri"/>
        </w:rPr>
        <w:t>проанализировать результаты ЕГЭ и продолжить работу п</w:t>
      </w:r>
      <w:r w:rsidR="00945564" w:rsidRPr="00B84548">
        <w:rPr>
          <w:rFonts w:eastAsia="Calibri"/>
        </w:rPr>
        <w:t>о подготовке выпускников к ЕГЭ;</w:t>
      </w:r>
      <w:r w:rsidRPr="00B84548">
        <w:rPr>
          <w:rFonts w:eastAsia="Calibri"/>
        </w:rPr>
        <w:t xml:space="preserve"> разрабатывать контрольно-измерительные материалы  на основе материалов ФИПИ, своевременно знакомить учащихся со спецификацией и кодификатором по выбираемым предметам.</w:t>
      </w:r>
    </w:p>
    <w:p w:rsidR="008B64FD" w:rsidRPr="00B84548" w:rsidRDefault="008B64FD" w:rsidP="00823781">
      <w:pPr>
        <w:keepNext/>
        <w:tabs>
          <w:tab w:val="left" w:pos="2835"/>
        </w:tabs>
        <w:spacing w:after="0" w:line="240" w:lineRule="auto"/>
        <w:outlineLvl w:val="1"/>
        <w:rPr>
          <w:rFonts w:ascii="Times New Roman" w:eastAsia="Times New Roman" w:hAnsi="Times New Roman" w:cs="Times New Roman"/>
          <w:b/>
          <w:sz w:val="24"/>
          <w:szCs w:val="24"/>
        </w:rPr>
      </w:pPr>
      <w:bookmarkStart w:id="6" w:name="_Toc391910093"/>
    </w:p>
    <w:p w:rsidR="00BB30A9" w:rsidRPr="00245953" w:rsidRDefault="00BB30A9" w:rsidP="00BB30A9">
      <w:pPr>
        <w:keepNext/>
        <w:tabs>
          <w:tab w:val="left" w:pos="2835"/>
        </w:tabs>
        <w:spacing w:after="0" w:line="240" w:lineRule="auto"/>
        <w:jc w:val="center"/>
        <w:outlineLvl w:val="1"/>
        <w:rPr>
          <w:rFonts w:ascii="Times New Roman" w:eastAsia="Times New Roman" w:hAnsi="Times New Roman" w:cs="Times New Roman"/>
          <w:b/>
          <w:color w:val="0070C0"/>
          <w:sz w:val="24"/>
          <w:szCs w:val="24"/>
        </w:rPr>
      </w:pPr>
      <w:r w:rsidRPr="00245953">
        <w:rPr>
          <w:rFonts w:ascii="Times New Roman" w:eastAsia="Times New Roman" w:hAnsi="Times New Roman" w:cs="Times New Roman"/>
          <w:b/>
          <w:color w:val="0070C0"/>
          <w:sz w:val="24"/>
          <w:szCs w:val="24"/>
        </w:rPr>
        <w:t xml:space="preserve">2.2. Оценка работы с одаренными и мотивированными детьми  </w:t>
      </w:r>
    </w:p>
    <w:p w:rsidR="00BB30A9" w:rsidRPr="00245953" w:rsidRDefault="00BB30A9" w:rsidP="00BB30A9">
      <w:pPr>
        <w:shd w:val="clear" w:color="auto" w:fill="FFFFFF"/>
        <w:spacing w:before="75" w:after="75" w:line="240" w:lineRule="auto"/>
        <w:ind w:firstLine="360"/>
        <w:jc w:val="both"/>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 xml:space="preserve">Переход российского образования на новые образовательные стандарты представляет собой чрезвычайно ответственный период, в который педагогическим коллективам образовательных школ необходимо существенным образом переосмыслить подходы к  деятельности. Спектр переосмысления задан самим стандартом: это структура, условия и результаты более эффективно осуществляемой образовательной деятельности в интересах ребёнка, его становления и развития как инициативной, творческой личности. В этой связи еще большее значение приобретает работа с одаренными и мотивированными </w:t>
      </w:r>
      <w:proofErr w:type="gramStart"/>
      <w:r w:rsidRPr="00245953">
        <w:rPr>
          <w:rFonts w:ascii="Times New Roman" w:eastAsia="Times New Roman" w:hAnsi="Times New Roman" w:cs="Times New Roman"/>
          <w:sz w:val="24"/>
          <w:szCs w:val="24"/>
        </w:rPr>
        <w:t>детьми</w:t>
      </w:r>
      <w:proofErr w:type="gramEnd"/>
      <w:r w:rsidRPr="00245953">
        <w:rPr>
          <w:rFonts w:ascii="Times New Roman" w:eastAsia="Times New Roman" w:hAnsi="Times New Roman" w:cs="Times New Roman"/>
          <w:sz w:val="24"/>
          <w:szCs w:val="24"/>
        </w:rPr>
        <w:t xml:space="preserve"> как в урочной, так и внеурочной деятельности.</w:t>
      </w:r>
    </w:p>
    <w:p w:rsidR="00BB30A9" w:rsidRPr="00245953" w:rsidRDefault="00BB30A9" w:rsidP="00BB30A9">
      <w:pPr>
        <w:shd w:val="clear" w:color="auto" w:fill="FFFFFF"/>
        <w:spacing w:before="75" w:after="75" w:line="240" w:lineRule="auto"/>
        <w:ind w:firstLine="360"/>
        <w:jc w:val="both"/>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Педагогический  коллектив школы ставил перед собой на 201</w:t>
      </w:r>
      <w:r w:rsidR="00245953" w:rsidRPr="00245953">
        <w:rPr>
          <w:rFonts w:ascii="Times New Roman" w:eastAsia="Times New Roman" w:hAnsi="Times New Roman" w:cs="Times New Roman"/>
          <w:sz w:val="24"/>
          <w:szCs w:val="24"/>
        </w:rPr>
        <w:t>7</w:t>
      </w:r>
      <w:r w:rsidRPr="00245953">
        <w:rPr>
          <w:rFonts w:ascii="Times New Roman" w:eastAsia="Times New Roman" w:hAnsi="Times New Roman" w:cs="Times New Roman"/>
          <w:sz w:val="24"/>
          <w:szCs w:val="24"/>
        </w:rPr>
        <w:t xml:space="preserve"> год следующие основные задачи:</w:t>
      </w:r>
    </w:p>
    <w:p w:rsidR="00BB30A9" w:rsidRPr="00245953" w:rsidRDefault="00BB30A9" w:rsidP="003F4412">
      <w:pPr>
        <w:numPr>
          <w:ilvl w:val="0"/>
          <w:numId w:val="15"/>
        </w:numPr>
        <w:shd w:val="clear" w:color="auto" w:fill="FFFFFF"/>
        <w:spacing w:before="75" w:after="75" w:line="240" w:lineRule="auto"/>
        <w:jc w:val="both"/>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совершенствование технологий выявления и поддержки детей с разными видами одаренности.</w:t>
      </w:r>
    </w:p>
    <w:p w:rsidR="00BB30A9" w:rsidRPr="00245953" w:rsidRDefault="00BB30A9" w:rsidP="003F4412">
      <w:pPr>
        <w:numPr>
          <w:ilvl w:val="0"/>
          <w:numId w:val="15"/>
        </w:numPr>
        <w:shd w:val="clear" w:color="auto" w:fill="FFFFFF"/>
        <w:spacing w:before="75" w:after="75" w:line="240" w:lineRule="auto"/>
        <w:jc w:val="both"/>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усиление внимания к внутренней мотивации детей, родителей, учителей к занятиям научно-исследовательской и творческой деятельностью;</w:t>
      </w:r>
    </w:p>
    <w:p w:rsidR="00BB30A9" w:rsidRPr="00245953" w:rsidRDefault="00BB30A9" w:rsidP="00BB30A9">
      <w:pPr>
        <w:shd w:val="clear" w:color="auto" w:fill="FFFFFF"/>
        <w:spacing w:before="75" w:after="75" w:line="240" w:lineRule="auto"/>
        <w:jc w:val="both"/>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 xml:space="preserve">Выявление одаренных детей – продолжительный процесс, связанный с анализом развития конкретного ребенка. Эффективная идентификация одаренности посредством какой-либо одноразовой процедуры тестирования невозможна. Поэтому вместо одномоментного отбора одаренных детей направляем усилия на постепенный, поэтапный поиск одаренных детей в процессе их </w:t>
      </w:r>
      <w:proofErr w:type="gramStart"/>
      <w:r w:rsidRPr="00245953">
        <w:rPr>
          <w:rFonts w:ascii="Times New Roman" w:eastAsia="Times New Roman" w:hAnsi="Times New Roman" w:cs="Times New Roman"/>
          <w:sz w:val="24"/>
          <w:szCs w:val="24"/>
        </w:rPr>
        <w:t>обучения по</w:t>
      </w:r>
      <w:proofErr w:type="gramEnd"/>
      <w:r w:rsidRPr="00245953">
        <w:rPr>
          <w:rFonts w:ascii="Times New Roman" w:eastAsia="Times New Roman" w:hAnsi="Times New Roman" w:cs="Times New Roman"/>
          <w:sz w:val="24"/>
          <w:szCs w:val="24"/>
        </w:rPr>
        <w:t xml:space="preserve"> специальным программам (в системе дополнительного образования) либо в процессе индивидуализированного образования (в условиях общеобразовательной школы). С учетом всего этого сформулированы следующие принципы выявления одаренных детей:</w:t>
      </w:r>
    </w:p>
    <w:p w:rsidR="00BB30A9" w:rsidRPr="00245953" w:rsidRDefault="00BB30A9" w:rsidP="003F4412">
      <w:pPr>
        <w:numPr>
          <w:ilvl w:val="0"/>
          <w:numId w:val="18"/>
        </w:numPr>
        <w:spacing w:after="0" w:line="240" w:lineRule="auto"/>
        <w:rPr>
          <w:rFonts w:ascii="Times New Roman" w:eastAsia="Times New Roman" w:hAnsi="Times New Roman" w:cs="Times New Roman"/>
          <w:sz w:val="24"/>
          <w:szCs w:val="24"/>
        </w:rPr>
      </w:pPr>
      <w:r w:rsidRPr="00245953">
        <w:rPr>
          <w:rFonts w:ascii="Times New Roman" w:eastAsia="Calibri" w:hAnsi="Times New Roman" w:cs="Times New Roman"/>
          <w:sz w:val="24"/>
          <w:szCs w:val="24"/>
        </w:rPr>
        <w:t xml:space="preserve">различные варианты метода наблюдения за детьми (в лабораторных условиях, в школе, во внешкольной деятельности; </w:t>
      </w:r>
    </w:p>
    <w:p w:rsidR="00BB30A9" w:rsidRPr="00245953" w:rsidRDefault="00BB30A9" w:rsidP="003F4412">
      <w:pPr>
        <w:numPr>
          <w:ilvl w:val="0"/>
          <w:numId w:val="18"/>
        </w:num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 xml:space="preserve">специальные психодиагностические тренинги; </w:t>
      </w:r>
    </w:p>
    <w:p w:rsidR="00BB30A9" w:rsidRPr="00245953" w:rsidRDefault="00BB30A9" w:rsidP="003F4412">
      <w:pPr>
        <w:numPr>
          <w:ilvl w:val="0"/>
          <w:numId w:val="18"/>
        </w:num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 xml:space="preserve">экспертное оценивание поведения детей учителями, родителями, одноклассниками; </w:t>
      </w:r>
    </w:p>
    <w:p w:rsidR="00BB30A9" w:rsidRPr="00245953" w:rsidRDefault="00BB30A9" w:rsidP="003F4412">
      <w:pPr>
        <w:numPr>
          <w:ilvl w:val="0"/>
          <w:numId w:val="18"/>
        </w:num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 xml:space="preserve">проведение “пробных” уроков по специальным программам, а также включение детей в </w:t>
      </w:r>
      <w:proofErr w:type="gramStart"/>
      <w:r w:rsidRPr="00245953">
        <w:rPr>
          <w:rFonts w:ascii="Times New Roman" w:eastAsia="Calibri" w:hAnsi="Times New Roman" w:cs="Times New Roman"/>
          <w:sz w:val="24"/>
          <w:szCs w:val="24"/>
        </w:rPr>
        <w:t>-с</w:t>
      </w:r>
      <w:proofErr w:type="gramEnd"/>
      <w:r w:rsidRPr="00245953">
        <w:rPr>
          <w:rFonts w:ascii="Times New Roman" w:eastAsia="Calibri" w:hAnsi="Times New Roman" w:cs="Times New Roman"/>
          <w:sz w:val="24"/>
          <w:szCs w:val="24"/>
        </w:rPr>
        <w:t xml:space="preserve">пециальные игровые и предметно-ориентированные занятия; </w:t>
      </w:r>
    </w:p>
    <w:p w:rsidR="00BB30A9" w:rsidRPr="00245953" w:rsidRDefault="00BB30A9" w:rsidP="003F4412">
      <w:pPr>
        <w:numPr>
          <w:ilvl w:val="0"/>
          <w:numId w:val="18"/>
        </w:num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 xml:space="preserve">экспертное оценивание конкретных продуктов творческой деятельности детей (рисунков, стихов, технических моделей) профессионалами; </w:t>
      </w:r>
    </w:p>
    <w:p w:rsidR="00BB30A9" w:rsidRPr="00245953" w:rsidRDefault="00BB30A9" w:rsidP="003F4412">
      <w:pPr>
        <w:numPr>
          <w:ilvl w:val="0"/>
          <w:numId w:val="18"/>
        </w:num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 xml:space="preserve">организация различных интеллектуальных и предметных олимпиад, конференций, спортивных соревнований, творческих конкурсов, фестивалей, смотров и т. п.; </w:t>
      </w:r>
    </w:p>
    <w:p w:rsidR="00BB30A9" w:rsidRPr="00245953" w:rsidRDefault="00BB30A9" w:rsidP="003F4412">
      <w:pPr>
        <w:numPr>
          <w:ilvl w:val="0"/>
          <w:numId w:val="18"/>
        </w:numPr>
        <w:spacing w:after="0" w:line="240" w:lineRule="auto"/>
        <w:rPr>
          <w:rFonts w:ascii="Times New Roman" w:eastAsia="Calibri" w:hAnsi="Times New Roman" w:cs="Times New Roman"/>
          <w:sz w:val="24"/>
          <w:szCs w:val="24"/>
        </w:rPr>
      </w:pPr>
      <w:r w:rsidRPr="00245953">
        <w:rPr>
          <w:rFonts w:ascii="Times New Roman" w:eastAsia="Calibri" w:hAnsi="Times New Roman" w:cs="Times New Roman"/>
          <w:sz w:val="24"/>
          <w:szCs w:val="24"/>
        </w:rPr>
        <w:t>проведение психодиагностического исследования с использованием различных</w:t>
      </w:r>
      <w:r w:rsidR="00374573">
        <w:rPr>
          <w:rFonts w:ascii="Times New Roman" w:eastAsia="Calibri" w:hAnsi="Times New Roman" w:cs="Times New Roman"/>
          <w:sz w:val="24"/>
          <w:szCs w:val="24"/>
        </w:rPr>
        <w:t xml:space="preserve"> </w:t>
      </w:r>
      <w:r w:rsidRPr="00245953">
        <w:rPr>
          <w:rFonts w:ascii="Times New Roman" w:eastAsia="Calibri" w:hAnsi="Times New Roman" w:cs="Times New Roman"/>
          <w:sz w:val="24"/>
          <w:szCs w:val="24"/>
        </w:rPr>
        <w:t xml:space="preserve">психометрических методик в зависимости от задачи анализа конкретного случая одаренности. Это позволяет осуществить переход от методов “диагностики отбора” к методам “диагностики развития”. </w:t>
      </w:r>
    </w:p>
    <w:p w:rsidR="00BB30A9" w:rsidRPr="00245953" w:rsidRDefault="00BB30A9" w:rsidP="00BB30A9">
      <w:pPr>
        <w:spacing w:after="0" w:line="240" w:lineRule="auto"/>
        <w:rPr>
          <w:rFonts w:ascii="Times New Roman" w:eastAsia="Calibri" w:hAnsi="Times New Roman" w:cs="Times New Roman"/>
          <w:sz w:val="24"/>
        </w:rPr>
      </w:pPr>
      <w:r w:rsidRPr="00245953">
        <w:rPr>
          <w:rFonts w:ascii="Times New Roman" w:eastAsia="Calibri" w:hAnsi="Times New Roman" w:cs="Times New Roman"/>
          <w:sz w:val="24"/>
        </w:rPr>
        <w:t>В основу  программы работы с одаренными детьми заложены инновационные формы взаимодействия. В настоящее время активно используются  ИКТ технологии, которые отвечают потребностям учащихся и дают возможность работать в различных режимах и на разных уровнях.</w:t>
      </w:r>
    </w:p>
    <w:p w:rsidR="00BB30A9" w:rsidRPr="00245953" w:rsidRDefault="00BB30A9" w:rsidP="00BB30A9">
      <w:pPr>
        <w:spacing w:after="0" w:line="240" w:lineRule="auto"/>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Сфера использования ИКТ технологий очень разнообразна. Это:</w:t>
      </w:r>
    </w:p>
    <w:p w:rsidR="00BB30A9" w:rsidRPr="00245953" w:rsidRDefault="00BB30A9" w:rsidP="003F4412">
      <w:pPr>
        <w:numPr>
          <w:ilvl w:val="0"/>
          <w:numId w:val="19"/>
        </w:numPr>
        <w:spacing w:after="0" w:line="240" w:lineRule="auto"/>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 xml:space="preserve">извлечение необходимой языковой информации; </w:t>
      </w:r>
    </w:p>
    <w:p w:rsidR="00BB30A9" w:rsidRPr="00245953" w:rsidRDefault="00BB30A9" w:rsidP="003F4412">
      <w:pPr>
        <w:numPr>
          <w:ilvl w:val="0"/>
          <w:numId w:val="19"/>
        </w:numPr>
        <w:spacing w:after="0" w:line="240" w:lineRule="auto"/>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lastRenderedPageBreak/>
        <w:t xml:space="preserve">участие в телекоммуникационных проектах (групповых и индивидуальных) с целью социализации в поликультурном обществе; </w:t>
      </w:r>
    </w:p>
    <w:p w:rsidR="00BB30A9" w:rsidRPr="00245953" w:rsidRDefault="00BB30A9" w:rsidP="003F4412">
      <w:pPr>
        <w:numPr>
          <w:ilvl w:val="0"/>
          <w:numId w:val="19"/>
        </w:numPr>
        <w:spacing w:after="0" w:line="240" w:lineRule="auto"/>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участие в он-</w:t>
      </w:r>
      <w:proofErr w:type="spellStart"/>
      <w:r w:rsidRPr="00245953">
        <w:rPr>
          <w:rFonts w:ascii="Times New Roman" w:eastAsia="Times New Roman" w:hAnsi="Times New Roman" w:cs="Times New Roman"/>
          <w:sz w:val="24"/>
          <w:szCs w:val="24"/>
        </w:rPr>
        <w:t>лайн</w:t>
      </w:r>
      <w:proofErr w:type="spellEnd"/>
      <w:r w:rsidRPr="00245953">
        <w:rPr>
          <w:rFonts w:ascii="Times New Roman" w:eastAsia="Times New Roman" w:hAnsi="Times New Roman" w:cs="Times New Roman"/>
          <w:sz w:val="24"/>
          <w:szCs w:val="24"/>
        </w:rPr>
        <w:t xml:space="preserve"> конференциях и других мероприятиях с целью социализации и сопоставления своего опыта с опытом других участников;</w:t>
      </w:r>
    </w:p>
    <w:p w:rsidR="00BB30A9" w:rsidRPr="00245953" w:rsidRDefault="00BB30A9" w:rsidP="003F4412">
      <w:pPr>
        <w:numPr>
          <w:ilvl w:val="0"/>
          <w:numId w:val="19"/>
        </w:numPr>
        <w:spacing w:after="0" w:line="240" w:lineRule="auto"/>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участие в он-</w:t>
      </w:r>
      <w:proofErr w:type="spellStart"/>
      <w:r w:rsidRPr="00245953">
        <w:rPr>
          <w:rFonts w:ascii="Times New Roman" w:eastAsia="Times New Roman" w:hAnsi="Times New Roman" w:cs="Times New Roman"/>
          <w:sz w:val="24"/>
          <w:szCs w:val="24"/>
        </w:rPr>
        <w:t>лайн</w:t>
      </w:r>
      <w:proofErr w:type="spellEnd"/>
      <w:r w:rsidRPr="00245953">
        <w:rPr>
          <w:rFonts w:ascii="Times New Roman" w:eastAsia="Times New Roman" w:hAnsi="Times New Roman" w:cs="Times New Roman"/>
          <w:sz w:val="24"/>
          <w:szCs w:val="24"/>
        </w:rPr>
        <w:t xml:space="preserve"> тестах и олимпиадах, что позволяет учащемуся проверить свои достижения без лишних затрат и ставит учащихся с различной степенью материальной обеспеченности в равное положение с учащимися из крупных городов;</w:t>
      </w:r>
    </w:p>
    <w:p w:rsidR="00BB30A9" w:rsidRPr="00245953" w:rsidRDefault="00BB30A9" w:rsidP="003F4412">
      <w:pPr>
        <w:numPr>
          <w:ilvl w:val="0"/>
          <w:numId w:val="19"/>
        </w:numPr>
        <w:spacing w:after="0" w:line="240" w:lineRule="auto"/>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 xml:space="preserve">разработка и оформление учебных и исследовательских проектов для участия в конференциях различного уровня; </w:t>
      </w:r>
    </w:p>
    <w:p w:rsidR="00BB30A9" w:rsidRPr="00245953" w:rsidRDefault="00BB30A9" w:rsidP="00BB30A9">
      <w:pPr>
        <w:spacing w:after="0" w:line="240" w:lineRule="auto"/>
        <w:rPr>
          <w:rFonts w:ascii="Times New Roman" w:eastAsia="Times New Roman" w:hAnsi="Times New Roman" w:cs="Times New Roman"/>
          <w:sz w:val="24"/>
          <w:szCs w:val="24"/>
        </w:rPr>
      </w:pPr>
      <w:r w:rsidRPr="00245953">
        <w:rPr>
          <w:rFonts w:ascii="Times New Roman" w:eastAsia="Times New Roman" w:hAnsi="Times New Roman" w:cs="Times New Roman"/>
          <w:sz w:val="24"/>
          <w:szCs w:val="24"/>
        </w:rPr>
        <w:t>Таким образом, современные компьютерные технологии вносят весомый вклад в развитие интеллектуальных и творческих способностей одаренных учащихся.</w:t>
      </w:r>
    </w:p>
    <w:p w:rsidR="00D81141" w:rsidRPr="007129B7" w:rsidRDefault="00D81141" w:rsidP="007129B7">
      <w:pPr>
        <w:pStyle w:val="afb"/>
        <w:rPr>
          <w:rFonts w:ascii="Times New Roman" w:hAnsi="Times New Roman"/>
          <w:sz w:val="24"/>
        </w:rPr>
      </w:pPr>
      <w:r w:rsidRPr="007129B7">
        <w:rPr>
          <w:rFonts w:ascii="Times New Roman" w:hAnsi="Times New Roman"/>
          <w:sz w:val="24"/>
        </w:rPr>
        <w:t xml:space="preserve">1.​ Результаты на уровне района, республики, России </w:t>
      </w:r>
    </w:p>
    <w:tbl>
      <w:tblPr>
        <w:tblStyle w:val="a7"/>
        <w:tblpPr w:leftFromText="180" w:rightFromText="180" w:vertAnchor="text" w:horzAnchor="margin" w:tblpY="362"/>
        <w:tblW w:w="0" w:type="auto"/>
        <w:tblLook w:val="04A0" w:firstRow="1" w:lastRow="0" w:firstColumn="1" w:lastColumn="0" w:noHBand="0" w:noVBand="1"/>
      </w:tblPr>
      <w:tblGrid>
        <w:gridCol w:w="612"/>
        <w:gridCol w:w="1669"/>
        <w:gridCol w:w="1190"/>
        <w:gridCol w:w="1048"/>
        <w:gridCol w:w="1190"/>
        <w:gridCol w:w="929"/>
        <w:gridCol w:w="1190"/>
        <w:gridCol w:w="892"/>
        <w:gridCol w:w="1418"/>
      </w:tblGrid>
      <w:tr w:rsidR="00D81141" w:rsidRPr="00245953" w:rsidTr="004E53F5">
        <w:trPr>
          <w:trHeight w:val="471"/>
        </w:trPr>
        <w:tc>
          <w:tcPr>
            <w:tcW w:w="624" w:type="dxa"/>
            <w:vMerge w:val="restart"/>
          </w:tcPr>
          <w:p w:rsidR="00D81141" w:rsidRPr="00245953" w:rsidRDefault="00D81141" w:rsidP="004E53F5">
            <w:pPr>
              <w:rPr>
                <w:rFonts w:eastAsia="Calibri"/>
              </w:rPr>
            </w:pPr>
            <w:r w:rsidRPr="00245953">
              <w:rPr>
                <w:rFonts w:eastAsia="Calibri"/>
              </w:rPr>
              <w:t xml:space="preserve">№ </w:t>
            </w:r>
            <w:proofErr w:type="gramStart"/>
            <w:r w:rsidRPr="00245953">
              <w:rPr>
                <w:rFonts w:eastAsia="Calibri"/>
              </w:rPr>
              <w:t>п</w:t>
            </w:r>
            <w:proofErr w:type="gramEnd"/>
            <w:r w:rsidRPr="00245953">
              <w:rPr>
                <w:rFonts w:eastAsia="Calibri"/>
              </w:rPr>
              <w:t>/п</w:t>
            </w:r>
          </w:p>
        </w:tc>
        <w:tc>
          <w:tcPr>
            <w:tcW w:w="1676" w:type="dxa"/>
            <w:vMerge w:val="restart"/>
          </w:tcPr>
          <w:p w:rsidR="00D81141" w:rsidRPr="00245953" w:rsidRDefault="00D81141" w:rsidP="004E53F5">
            <w:pPr>
              <w:spacing w:before="100" w:beforeAutospacing="1" w:after="100" w:afterAutospacing="1"/>
            </w:pPr>
            <w:r w:rsidRPr="00245953">
              <w:rPr>
                <w:rFonts w:eastAsia="Calibri"/>
              </w:rPr>
              <w:t>Направление</w:t>
            </w:r>
          </w:p>
        </w:tc>
        <w:tc>
          <w:tcPr>
            <w:tcW w:w="6489" w:type="dxa"/>
            <w:gridSpan w:val="6"/>
          </w:tcPr>
          <w:p w:rsidR="00D81141" w:rsidRPr="00245953" w:rsidRDefault="00D81141" w:rsidP="004E53F5">
            <w:pPr>
              <w:spacing w:before="100" w:beforeAutospacing="1" w:after="100" w:afterAutospacing="1"/>
              <w:jc w:val="center"/>
            </w:pPr>
            <w:r w:rsidRPr="00245953">
              <w:t>Достижения на уровне</w:t>
            </w:r>
          </w:p>
        </w:tc>
        <w:tc>
          <w:tcPr>
            <w:tcW w:w="1490" w:type="dxa"/>
            <w:vMerge w:val="restart"/>
          </w:tcPr>
          <w:p w:rsidR="00D81141" w:rsidRPr="00245953" w:rsidRDefault="00D81141" w:rsidP="004E53F5">
            <w:pPr>
              <w:spacing w:before="100" w:beforeAutospacing="1" w:after="100" w:afterAutospacing="1"/>
            </w:pPr>
            <w:r w:rsidRPr="00245953">
              <w:t>Итого</w:t>
            </w:r>
          </w:p>
        </w:tc>
      </w:tr>
      <w:tr w:rsidR="00D81141" w:rsidRPr="00245953" w:rsidTr="004E53F5">
        <w:trPr>
          <w:trHeight w:val="356"/>
        </w:trPr>
        <w:tc>
          <w:tcPr>
            <w:tcW w:w="624" w:type="dxa"/>
            <w:vMerge/>
          </w:tcPr>
          <w:p w:rsidR="00D81141" w:rsidRPr="00245953" w:rsidRDefault="00D81141" w:rsidP="004E53F5">
            <w:pPr>
              <w:rPr>
                <w:rFonts w:eastAsia="Calibri"/>
              </w:rPr>
            </w:pPr>
          </w:p>
        </w:tc>
        <w:tc>
          <w:tcPr>
            <w:tcW w:w="1676" w:type="dxa"/>
            <w:vMerge/>
          </w:tcPr>
          <w:p w:rsidR="00D81141" w:rsidRPr="00245953" w:rsidRDefault="00D81141" w:rsidP="004E53F5">
            <w:pPr>
              <w:spacing w:before="100" w:beforeAutospacing="1" w:after="100" w:afterAutospacing="1"/>
              <w:rPr>
                <w:rFonts w:eastAsia="Calibri"/>
              </w:rPr>
            </w:pPr>
          </w:p>
        </w:tc>
        <w:tc>
          <w:tcPr>
            <w:tcW w:w="2264" w:type="dxa"/>
            <w:gridSpan w:val="2"/>
          </w:tcPr>
          <w:p w:rsidR="00D81141" w:rsidRPr="00245953" w:rsidRDefault="00D81141" w:rsidP="004E53F5">
            <w:pPr>
              <w:spacing w:before="100" w:beforeAutospacing="1" w:after="100" w:afterAutospacing="1"/>
            </w:pPr>
            <w:r w:rsidRPr="00245953">
              <w:t>всероссийский</w:t>
            </w:r>
          </w:p>
        </w:tc>
        <w:tc>
          <w:tcPr>
            <w:tcW w:w="2133" w:type="dxa"/>
            <w:gridSpan w:val="2"/>
          </w:tcPr>
          <w:p w:rsidR="00D81141" w:rsidRPr="00245953" w:rsidRDefault="00D81141" w:rsidP="004E53F5">
            <w:pPr>
              <w:spacing w:before="100" w:beforeAutospacing="1" w:after="100" w:afterAutospacing="1"/>
            </w:pPr>
            <w:r w:rsidRPr="00245953">
              <w:t>республиканский</w:t>
            </w:r>
          </w:p>
        </w:tc>
        <w:tc>
          <w:tcPr>
            <w:tcW w:w="2092" w:type="dxa"/>
            <w:gridSpan w:val="2"/>
          </w:tcPr>
          <w:p w:rsidR="00D81141" w:rsidRPr="00245953" w:rsidRDefault="00D81141" w:rsidP="004E53F5">
            <w:pPr>
              <w:spacing w:before="100" w:beforeAutospacing="1" w:after="100" w:afterAutospacing="1"/>
            </w:pPr>
            <w:r w:rsidRPr="00245953">
              <w:t>муниципальный</w:t>
            </w:r>
          </w:p>
        </w:tc>
        <w:tc>
          <w:tcPr>
            <w:tcW w:w="1490" w:type="dxa"/>
            <w:vMerge/>
          </w:tcPr>
          <w:p w:rsidR="00D81141" w:rsidRPr="00245953" w:rsidRDefault="00D81141" w:rsidP="004E53F5">
            <w:pPr>
              <w:spacing w:before="100" w:beforeAutospacing="1" w:after="100" w:afterAutospacing="1"/>
              <w:rPr>
                <w:sz w:val="24"/>
                <w:szCs w:val="24"/>
              </w:rPr>
            </w:pPr>
          </w:p>
        </w:tc>
      </w:tr>
      <w:tr w:rsidR="00D81141" w:rsidRPr="00245953" w:rsidTr="004E53F5">
        <w:tc>
          <w:tcPr>
            <w:tcW w:w="624" w:type="dxa"/>
          </w:tcPr>
          <w:p w:rsidR="00D81141" w:rsidRPr="00245953" w:rsidRDefault="00D81141" w:rsidP="004E53F5">
            <w:pPr>
              <w:spacing w:before="100" w:beforeAutospacing="1" w:after="100" w:afterAutospacing="1"/>
            </w:pPr>
          </w:p>
        </w:tc>
        <w:tc>
          <w:tcPr>
            <w:tcW w:w="1676" w:type="dxa"/>
          </w:tcPr>
          <w:p w:rsidR="00D81141" w:rsidRPr="00245953" w:rsidRDefault="00D81141" w:rsidP="004E53F5">
            <w:pPr>
              <w:spacing w:before="100" w:beforeAutospacing="1" w:after="100" w:afterAutospacing="1"/>
            </w:pPr>
          </w:p>
        </w:tc>
        <w:tc>
          <w:tcPr>
            <w:tcW w:w="1190" w:type="dxa"/>
          </w:tcPr>
          <w:p w:rsidR="00D81141" w:rsidRPr="00245953" w:rsidRDefault="00D81141" w:rsidP="004E53F5">
            <w:pPr>
              <w:spacing w:before="100" w:beforeAutospacing="1" w:after="100" w:afterAutospacing="1"/>
            </w:pPr>
            <w:r w:rsidRPr="00245953">
              <w:t>победитель</w:t>
            </w:r>
          </w:p>
        </w:tc>
        <w:tc>
          <w:tcPr>
            <w:tcW w:w="1074" w:type="dxa"/>
          </w:tcPr>
          <w:p w:rsidR="00D81141" w:rsidRPr="00245953" w:rsidRDefault="00D81141" w:rsidP="004E53F5">
            <w:pPr>
              <w:spacing w:before="100" w:beforeAutospacing="1" w:after="100" w:afterAutospacing="1"/>
            </w:pPr>
            <w:r w:rsidRPr="00245953">
              <w:t>призер</w:t>
            </w:r>
          </w:p>
        </w:tc>
        <w:tc>
          <w:tcPr>
            <w:tcW w:w="1190" w:type="dxa"/>
          </w:tcPr>
          <w:p w:rsidR="00D81141" w:rsidRPr="00245953" w:rsidRDefault="00D81141" w:rsidP="004E53F5">
            <w:pPr>
              <w:spacing w:before="100" w:beforeAutospacing="1" w:after="100" w:afterAutospacing="1"/>
            </w:pPr>
            <w:r w:rsidRPr="00245953">
              <w:t>победитель</w:t>
            </w:r>
          </w:p>
        </w:tc>
        <w:tc>
          <w:tcPr>
            <w:tcW w:w="943" w:type="dxa"/>
          </w:tcPr>
          <w:p w:rsidR="00D81141" w:rsidRPr="00245953" w:rsidRDefault="00D81141" w:rsidP="004E53F5">
            <w:pPr>
              <w:spacing w:before="100" w:beforeAutospacing="1" w:after="100" w:afterAutospacing="1"/>
            </w:pPr>
            <w:r w:rsidRPr="00245953">
              <w:t>призер</w:t>
            </w:r>
          </w:p>
        </w:tc>
        <w:tc>
          <w:tcPr>
            <w:tcW w:w="1190" w:type="dxa"/>
          </w:tcPr>
          <w:p w:rsidR="00D81141" w:rsidRPr="00245953" w:rsidRDefault="00D81141" w:rsidP="004E53F5">
            <w:pPr>
              <w:spacing w:before="100" w:beforeAutospacing="1" w:after="100" w:afterAutospacing="1"/>
            </w:pPr>
            <w:r w:rsidRPr="00245953">
              <w:t>победитель</w:t>
            </w:r>
          </w:p>
        </w:tc>
        <w:tc>
          <w:tcPr>
            <w:tcW w:w="902" w:type="dxa"/>
          </w:tcPr>
          <w:p w:rsidR="00D81141" w:rsidRPr="00245953" w:rsidRDefault="00D81141" w:rsidP="004E53F5">
            <w:pPr>
              <w:spacing w:before="100" w:beforeAutospacing="1" w:after="100" w:afterAutospacing="1"/>
            </w:pPr>
            <w:r w:rsidRPr="00245953">
              <w:t>призер</w:t>
            </w:r>
          </w:p>
        </w:tc>
        <w:tc>
          <w:tcPr>
            <w:tcW w:w="1490" w:type="dxa"/>
          </w:tcPr>
          <w:p w:rsidR="00D81141" w:rsidRPr="00245953" w:rsidRDefault="00D81141" w:rsidP="004E53F5">
            <w:pPr>
              <w:spacing w:before="100" w:beforeAutospacing="1" w:after="100" w:afterAutospacing="1"/>
              <w:rPr>
                <w:sz w:val="24"/>
                <w:szCs w:val="24"/>
              </w:rPr>
            </w:pPr>
          </w:p>
        </w:tc>
      </w:tr>
      <w:tr w:rsidR="00D81141" w:rsidRPr="00245953" w:rsidTr="004E53F5">
        <w:tc>
          <w:tcPr>
            <w:tcW w:w="624" w:type="dxa"/>
          </w:tcPr>
          <w:p w:rsidR="00D81141" w:rsidRPr="00245953" w:rsidRDefault="00D81141" w:rsidP="004E53F5">
            <w:pPr>
              <w:spacing w:before="100" w:beforeAutospacing="1" w:after="100" w:afterAutospacing="1"/>
            </w:pPr>
            <w:r w:rsidRPr="00245953">
              <w:t>1</w:t>
            </w:r>
          </w:p>
        </w:tc>
        <w:tc>
          <w:tcPr>
            <w:tcW w:w="1676" w:type="dxa"/>
          </w:tcPr>
          <w:p w:rsidR="00D81141" w:rsidRPr="00245953" w:rsidRDefault="00D81141" w:rsidP="004E53F5">
            <w:pPr>
              <w:spacing w:before="100" w:beforeAutospacing="1" w:after="100" w:afterAutospacing="1"/>
            </w:pPr>
            <w:r w:rsidRPr="00245953">
              <w:t>спортивное</w:t>
            </w:r>
          </w:p>
        </w:tc>
        <w:tc>
          <w:tcPr>
            <w:tcW w:w="1190" w:type="dxa"/>
          </w:tcPr>
          <w:p w:rsidR="00D81141" w:rsidRPr="00245953" w:rsidRDefault="00A812A0" w:rsidP="004E53F5">
            <w:pPr>
              <w:spacing w:before="100" w:beforeAutospacing="1" w:after="100" w:afterAutospacing="1"/>
            </w:pPr>
            <w:r>
              <w:t>1</w:t>
            </w:r>
          </w:p>
        </w:tc>
        <w:tc>
          <w:tcPr>
            <w:tcW w:w="1074" w:type="dxa"/>
          </w:tcPr>
          <w:p w:rsidR="00D81141" w:rsidRPr="00245953" w:rsidRDefault="00A812A0" w:rsidP="004E53F5">
            <w:pPr>
              <w:spacing w:before="100" w:beforeAutospacing="1" w:after="100" w:afterAutospacing="1"/>
            </w:pPr>
            <w:r>
              <w:t>-</w:t>
            </w:r>
          </w:p>
        </w:tc>
        <w:tc>
          <w:tcPr>
            <w:tcW w:w="1190" w:type="dxa"/>
          </w:tcPr>
          <w:p w:rsidR="00D81141" w:rsidRPr="00245953" w:rsidRDefault="00A812A0" w:rsidP="004E53F5">
            <w:pPr>
              <w:spacing w:before="100" w:beforeAutospacing="1" w:after="100" w:afterAutospacing="1"/>
            </w:pPr>
            <w:r>
              <w:t>1</w:t>
            </w:r>
          </w:p>
        </w:tc>
        <w:tc>
          <w:tcPr>
            <w:tcW w:w="943" w:type="dxa"/>
          </w:tcPr>
          <w:p w:rsidR="00D81141" w:rsidRPr="00245953" w:rsidRDefault="00A812A0" w:rsidP="004E53F5">
            <w:pPr>
              <w:spacing w:before="100" w:beforeAutospacing="1" w:after="100" w:afterAutospacing="1"/>
            </w:pPr>
            <w:r>
              <w:t>5</w:t>
            </w:r>
          </w:p>
        </w:tc>
        <w:tc>
          <w:tcPr>
            <w:tcW w:w="1190" w:type="dxa"/>
          </w:tcPr>
          <w:p w:rsidR="00D81141" w:rsidRPr="00245953" w:rsidRDefault="00A812A0" w:rsidP="004E53F5">
            <w:pPr>
              <w:spacing w:before="100" w:beforeAutospacing="1" w:after="100" w:afterAutospacing="1"/>
            </w:pPr>
            <w:r>
              <w:t>2</w:t>
            </w:r>
          </w:p>
        </w:tc>
        <w:tc>
          <w:tcPr>
            <w:tcW w:w="902" w:type="dxa"/>
          </w:tcPr>
          <w:p w:rsidR="00D81141" w:rsidRPr="00245953" w:rsidRDefault="00A812A0" w:rsidP="004E53F5">
            <w:pPr>
              <w:spacing w:before="100" w:beforeAutospacing="1" w:after="100" w:afterAutospacing="1"/>
            </w:pPr>
            <w:r>
              <w:t>-</w:t>
            </w:r>
          </w:p>
        </w:tc>
        <w:tc>
          <w:tcPr>
            <w:tcW w:w="1490" w:type="dxa"/>
          </w:tcPr>
          <w:p w:rsidR="00D81141" w:rsidRPr="00245953" w:rsidRDefault="00A812A0" w:rsidP="004E53F5">
            <w:pPr>
              <w:spacing w:before="100" w:beforeAutospacing="1" w:after="100" w:afterAutospacing="1"/>
            </w:pPr>
            <w:r>
              <w:t>9</w:t>
            </w:r>
          </w:p>
        </w:tc>
      </w:tr>
      <w:tr w:rsidR="00D81141" w:rsidRPr="00245953" w:rsidTr="004E53F5">
        <w:tc>
          <w:tcPr>
            <w:tcW w:w="624" w:type="dxa"/>
          </w:tcPr>
          <w:p w:rsidR="00D81141" w:rsidRPr="00245953" w:rsidRDefault="00D81141" w:rsidP="004E53F5">
            <w:pPr>
              <w:spacing w:before="100" w:beforeAutospacing="1" w:after="100" w:afterAutospacing="1"/>
            </w:pPr>
            <w:r w:rsidRPr="00245953">
              <w:t>2</w:t>
            </w:r>
          </w:p>
        </w:tc>
        <w:tc>
          <w:tcPr>
            <w:tcW w:w="1676" w:type="dxa"/>
          </w:tcPr>
          <w:p w:rsidR="00D81141" w:rsidRPr="00245953" w:rsidRDefault="00D81141" w:rsidP="004E53F5">
            <w:pPr>
              <w:spacing w:before="100" w:beforeAutospacing="1" w:after="100" w:afterAutospacing="1"/>
            </w:pPr>
            <w:r w:rsidRPr="00245953">
              <w:t>гуманитарное</w:t>
            </w:r>
          </w:p>
        </w:tc>
        <w:tc>
          <w:tcPr>
            <w:tcW w:w="1190" w:type="dxa"/>
          </w:tcPr>
          <w:p w:rsidR="00D81141" w:rsidRPr="00245953" w:rsidRDefault="00A812A0" w:rsidP="004E53F5">
            <w:pPr>
              <w:spacing w:before="100" w:beforeAutospacing="1" w:after="100" w:afterAutospacing="1"/>
            </w:pPr>
            <w:r>
              <w:t>2</w:t>
            </w:r>
          </w:p>
        </w:tc>
        <w:tc>
          <w:tcPr>
            <w:tcW w:w="1074" w:type="dxa"/>
          </w:tcPr>
          <w:p w:rsidR="00D81141" w:rsidRPr="00245953" w:rsidRDefault="00A812A0" w:rsidP="004E53F5">
            <w:pPr>
              <w:spacing w:before="100" w:beforeAutospacing="1" w:after="100" w:afterAutospacing="1"/>
            </w:pPr>
            <w:r>
              <w:t>7</w:t>
            </w:r>
          </w:p>
        </w:tc>
        <w:tc>
          <w:tcPr>
            <w:tcW w:w="1190" w:type="dxa"/>
          </w:tcPr>
          <w:p w:rsidR="00D81141" w:rsidRPr="00245953" w:rsidRDefault="00A812A0" w:rsidP="004E53F5">
            <w:pPr>
              <w:spacing w:before="100" w:beforeAutospacing="1" w:after="100" w:afterAutospacing="1"/>
            </w:pPr>
            <w:r>
              <w:t>-</w:t>
            </w:r>
          </w:p>
        </w:tc>
        <w:tc>
          <w:tcPr>
            <w:tcW w:w="943" w:type="dxa"/>
          </w:tcPr>
          <w:p w:rsidR="00D81141" w:rsidRPr="00245953" w:rsidRDefault="00A812A0" w:rsidP="004E53F5">
            <w:pPr>
              <w:spacing w:before="100" w:beforeAutospacing="1" w:after="100" w:afterAutospacing="1"/>
            </w:pPr>
            <w:r>
              <w:t>-</w:t>
            </w:r>
          </w:p>
        </w:tc>
        <w:tc>
          <w:tcPr>
            <w:tcW w:w="1190" w:type="dxa"/>
          </w:tcPr>
          <w:p w:rsidR="00D81141" w:rsidRPr="00245953" w:rsidRDefault="00A812A0" w:rsidP="004E53F5">
            <w:pPr>
              <w:spacing w:before="100" w:beforeAutospacing="1" w:after="100" w:afterAutospacing="1"/>
            </w:pPr>
            <w:r>
              <w:t>-</w:t>
            </w:r>
          </w:p>
        </w:tc>
        <w:tc>
          <w:tcPr>
            <w:tcW w:w="902" w:type="dxa"/>
          </w:tcPr>
          <w:p w:rsidR="00D81141" w:rsidRPr="00245953" w:rsidRDefault="007129B7" w:rsidP="004E53F5">
            <w:pPr>
              <w:spacing w:before="100" w:beforeAutospacing="1" w:after="100" w:afterAutospacing="1"/>
            </w:pPr>
            <w:r>
              <w:t>-</w:t>
            </w:r>
          </w:p>
        </w:tc>
        <w:tc>
          <w:tcPr>
            <w:tcW w:w="1490" w:type="dxa"/>
          </w:tcPr>
          <w:p w:rsidR="00D81141" w:rsidRPr="00245953" w:rsidRDefault="007129B7" w:rsidP="004E53F5">
            <w:pPr>
              <w:spacing w:before="100" w:beforeAutospacing="1" w:after="100" w:afterAutospacing="1"/>
            </w:pPr>
            <w:r>
              <w:t>9</w:t>
            </w:r>
          </w:p>
        </w:tc>
      </w:tr>
      <w:tr w:rsidR="00D81141" w:rsidRPr="00245953" w:rsidTr="004E53F5">
        <w:tc>
          <w:tcPr>
            <w:tcW w:w="624" w:type="dxa"/>
          </w:tcPr>
          <w:p w:rsidR="00D81141" w:rsidRPr="00245953" w:rsidRDefault="00D81141" w:rsidP="004E53F5">
            <w:pPr>
              <w:spacing w:before="100" w:beforeAutospacing="1" w:after="100" w:afterAutospacing="1"/>
            </w:pPr>
            <w:r w:rsidRPr="00245953">
              <w:t>3</w:t>
            </w:r>
          </w:p>
        </w:tc>
        <w:tc>
          <w:tcPr>
            <w:tcW w:w="1676" w:type="dxa"/>
          </w:tcPr>
          <w:p w:rsidR="00D81141" w:rsidRPr="00245953" w:rsidRDefault="00D81141" w:rsidP="004E53F5">
            <w:pPr>
              <w:spacing w:before="100" w:beforeAutospacing="1" w:after="100" w:afterAutospacing="1"/>
            </w:pPr>
            <w:r w:rsidRPr="00245953">
              <w:t>художественное</w:t>
            </w:r>
          </w:p>
        </w:tc>
        <w:tc>
          <w:tcPr>
            <w:tcW w:w="1190" w:type="dxa"/>
          </w:tcPr>
          <w:p w:rsidR="00D81141" w:rsidRPr="00245953" w:rsidRDefault="00A812A0" w:rsidP="004E53F5">
            <w:pPr>
              <w:spacing w:before="100" w:beforeAutospacing="1" w:after="100" w:afterAutospacing="1"/>
            </w:pPr>
            <w:r>
              <w:t>1</w:t>
            </w:r>
          </w:p>
        </w:tc>
        <w:tc>
          <w:tcPr>
            <w:tcW w:w="1074" w:type="dxa"/>
          </w:tcPr>
          <w:p w:rsidR="00D81141" w:rsidRPr="00245953" w:rsidRDefault="007129B7" w:rsidP="004E53F5">
            <w:pPr>
              <w:spacing w:before="100" w:beforeAutospacing="1" w:after="100" w:afterAutospacing="1"/>
            </w:pPr>
            <w:r>
              <w:t>-</w:t>
            </w:r>
          </w:p>
        </w:tc>
        <w:tc>
          <w:tcPr>
            <w:tcW w:w="1190" w:type="dxa"/>
          </w:tcPr>
          <w:p w:rsidR="00D81141" w:rsidRPr="00245953" w:rsidRDefault="007129B7" w:rsidP="004E53F5">
            <w:pPr>
              <w:spacing w:before="100" w:beforeAutospacing="1" w:after="100" w:afterAutospacing="1"/>
            </w:pPr>
            <w:r>
              <w:t>-</w:t>
            </w:r>
          </w:p>
        </w:tc>
        <w:tc>
          <w:tcPr>
            <w:tcW w:w="943" w:type="dxa"/>
          </w:tcPr>
          <w:p w:rsidR="00D81141" w:rsidRPr="00245953" w:rsidRDefault="007129B7" w:rsidP="004E53F5">
            <w:pPr>
              <w:spacing w:before="100" w:beforeAutospacing="1" w:after="100" w:afterAutospacing="1"/>
            </w:pPr>
            <w:r>
              <w:t>-</w:t>
            </w:r>
          </w:p>
        </w:tc>
        <w:tc>
          <w:tcPr>
            <w:tcW w:w="1190" w:type="dxa"/>
          </w:tcPr>
          <w:p w:rsidR="00D81141" w:rsidRPr="00245953" w:rsidRDefault="00A812A0" w:rsidP="004E53F5">
            <w:pPr>
              <w:spacing w:before="100" w:beforeAutospacing="1" w:after="100" w:afterAutospacing="1"/>
            </w:pPr>
            <w:r>
              <w:t>1</w:t>
            </w:r>
          </w:p>
        </w:tc>
        <w:tc>
          <w:tcPr>
            <w:tcW w:w="902" w:type="dxa"/>
          </w:tcPr>
          <w:p w:rsidR="00D81141" w:rsidRPr="00245953" w:rsidRDefault="00A812A0" w:rsidP="004E53F5">
            <w:pPr>
              <w:spacing w:before="100" w:beforeAutospacing="1" w:after="100" w:afterAutospacing="1"/>
            </w:pPr>
            <w:r>
              <w:t>1</w:t>
            </w:r>
          </w:p>
        </w:tc>
        <w:tc>
          <w:tcPr>
            <w:tcW w:w="1490" w:type="dxa"/>
          </w:tcPr>
          <w:p w:rsidR="00D81141" w:rsidRPr="00245953" w:rsidRDefault="007129B7" w:rsidP="004E53F5">
            <w:pPr>
              <w:spacing w:before="100" w:beforeAutospacing="1" w:after="100" w:afterAutospacing="1"/>
            </w:pPr>
            <w:r>
              <w:t>3</w:t>
            </w:r>
          </w:p>
        </w:tc>
      </w:tr>
      <w:tr w:rsidR="00D81141" w:rsidRPr="00245953" w:rsidTr="004E53F5">
        <w:tc>
          <w:tcPr>
            <w:tcW w:w="624" w:type="dxa"/>
          </w:tcPr>
          <w:p w:rsidR="00D81141" w:rsidRPr="00245953" w:rsidRDefault="00D81141" w:rsidP="004E53F5">
            <w:pPr>
              <w:spacing w:before="100" w:beforeAutospacing="1" w:after="100" w:afterAutospacing="1"/>
            </w:pPr>
            <w:r w:rsidRPr="00245953">
              <w:t>4</w:t>
            </w:r>
          </w:p>
        </w:tc>
        <w:tc>
          <w:tcPr>
            <w:tcW w:w="1676" w:type="dxa"/>
          </w:tcPr>
          <w:p w:rsidR="00D81141" w:rsidRPr="00245953" w:rsidRDefault="00D81141" w:rsidP="004E53F5">
            <w:pPr>
              <w:spacing w:before="100" w:beforeAutospacing="1" w:after="100" w:afterAutospacing="1"/>
            </w:pPr>
            <w:r w:rsidRPr="00245953">
              <w:t>точные науки</w:t>
            </w:r>
          </w:p>
        </w:tc>
        <w:tc>
          <w:tcPr>
            <w:tcW w:w="1190" w:type="dxa"/>
          </w:tcPr>
          <w:p w:rsidR="00D81141" w:rsidRPr="00245953" w:rsidRDefault="007129B7" w:rsidP="004E53F5">
            <w:pPr>
              <w:spacing w:before="100" w:beforeAutospacing="1" w:after="100" w:afterAutospacing="1"/>
            </w:pPr>
            <w:r>
              <w:t>2</w:t>
            </w:r>
          </w:p>
        </w:tc>
        <w:tc>
          <w:tcPr>
            <w:tcW w:w="1074" w:type="dxa"/>
          </w:tcPr>
          <w:p w:rsidR="00D81141" w:rsidRPr="00245953" w:rsidRDefault="007129B7" w:rsidP="004E53F5">
            <w:pPr>
              <w:spacing w:before="100" w:beforeAutospacing="1" w:after="100" w:afterAutospacing="1"/>
            </w:pPr>
            <w:r>
              <w:t>-</w:t>
            </w:r>
          </w:p>
        </w:tc>
        <w:tc>
          <w:tcPr>
            <w:tcW w:w="1190" w:type="dxa"/>
          </w:tcPr>
          <w:p w:rsidR="00D81141" w:rsidRPr="00245953" w:rsidRDefault="007129B7" w:rsidP="004E53F5">
            <w:pPr>
              <w:spacing w:before="100" w:beforeAutospacing="1" w:after="100" w:afterAutospacing="1"/>
            </w:pPr>
            <w:r>
              <w:t>-</w:t>
            </w:r>
          </w:p>
        </w:tc>
        <w:tc>
          <w:tcPr>
            <w:tcW w:w="943" w:type="dxa"/>
          </w:tcPr>
          <w:p w:rsidR="00A812A0" w:rsidRPr="00245953" w:rsidRDefault="00A812A0" w:rsidP="004E53F5">
            <w:pPr>
              <w:spacing w:before="100" w:beforeAutospacing="1" w:after="100" w:afterAutospacing="1"/>
            </w:pPr>
            <w:r>
              <w:t>4</w:t>
            </w:r>
          </w:p>
        </w:tc>
        <w:tc>
          <w:tcPr>
            <w:tcW w:w="1190" w:type="dxa"/>
          </w:tcPr>
          <w:p w:rsidR="00D81141" w:rsidRPr="00245953" w:rsidRDefault="007129B7" w:rsidP="004E53F5">
            <w:pPr>
              <w:spacing w:before="100" w:beforeAutospacing="1" w:after="100" w:afterAutospacing="1"/>
            </w:pPr>
            <w:r>
              <w:t>3</w:t>
            </w:r>
          </w:p>
        </w:tc>
        <w:tc>
          <w:tcPr>
            <w:tcW w:w="902" w:type="dxa"/>
          </w:tcPr>
          <w:p w:rsidR="00D81141" w:rsidRPr="00245953" w:rsidRDefault="007129B7" w:rsidP="004E53F5">
            <w:pPr>
              <w:spacing w:before="100" w:beforeAutospacing="1" w:after="100" w:afterAutospacing="1"/>
            </w:pPr>
            <w:r>
              <w:t>9</w:t>
            </w:r>
          </w:p>
        </w:tc>
        <w:tc>
          <w:tcPr>
            <w:tcW w:w="1490" w:type="dxa"/>
          </w:tcPr>
          <w:p w:rsidR="00D81141" w:rsidRPr="00245953" w:rsidRDefault="007129B7" w:rsidP="004E53F5">
            <w:pPr>
              <w:spacing w:before="100" w:beforeAutospacing="1" w:after="100" w:afterAutospacing="1"/>
            </w:pPr>
            <w:r>
              <w:t>18</w:t>
            </w:r>
          </w:p>
        </w:tc>
      </w:tr>
      <w:tr w:rsidR="00D81141" w:rsidRPr="00823781" w:rsidTr="004E53F5">
        <w:tc>
          <w:tcPr>
            <w:tcW w:w="624" w:type="dxa"/>
          </w:tcPr>
          <w:p w:rsidR="00D81141" w:rsidRPr="00245953" w:rsidRDefault="00D81141" w:rsidP="004E53F5">
            <w:pPr>
              <w:spacing w:before="100" w:beforeAutospacing="1" w:after="100" w:afterAutospacing="1"/>
            </w:pPr>
            <w:r w:rsidRPr="00245953">
              <w:t>5</w:t>
            </w:r>
          </w:p>
        </w:tc>
        <w:tc>
          <w:tcPr>
            <w:tcW w:w="1676" w:type="dxa"/>
          </w:tcPr>
          <w:p w:rsidR="00D81141" w:rsidRPr="00245953" w:rsidRDefault="00D81141" w:rsidP="004E53F5">
            <w:pPr>
              <w:spacing w:before="100" w:beforeAutospacing="1" w:after="100" w:afterAutospacing="1"/>
            </w:pPr>
            <w:r w:rsidRPr="00245953">
              <w:t>краеведение</w:t>
            </w:r>
          </w:p>
        </w:tc>
        <w:tc>
          <w:tcPr>
            <w:tcW w:w="1190" w:type="dxa"/>
          </w:tcPr>
          <w:p w:rsidR="00D81141" w:rsidRPr="00245953" w:rsidRDefault="007129B7" w:rsidP="004E53F5">
            <w:pPr>
              <w:spacing w:before="100" w:beforeAutospacing="1" w:after="100" w:afterAutospacing="1"/>
            </w:pPr>
            <w:r>
              <w:t>-</w:t>
            </w:r>
          </w:p>
        </w:tc>
        <w:tc>
          <w:tcPr>
            <w:tcW w:w="1074" w:type="dxa"/>
          </w:tcPr>
          <w:p w:rsidR="00D81141" w:rsidRPr="00245953" w:rsidRDefault="00A812A0" w:rsidP="004E53F5">
            <w:pPr>
              <w:spacing w:before="100" w:beforeAutospacing="1" w:after="100" w:afterAutospacing="1"/>
            </w:pPr>
            <w:r>
              <w:t>1</w:t>
            </w:r>
          </w:p>
        </w:tc>
        <w:tc>
          <w:tcPr>
            <w:tcW w:w="1190" w:type="dxa"/>
          </w:tcPr>
          <w:p w:rsidR="00D81141" w:rsidRPr="00245953" w:rsidRDefault="00A812A0" w:rsidP="004E53F5">
            <w:pPr>
              <w:spacing w:before="100" w:beforeAutospacing="1" w:after="100" w:afterAutospacing="1"/>
            </w:pPr>
            <w:r>
              <w:t>13</w:t>
            </w:r>
          </w:p>
        </w:tc>
        <w:tc>
          <w:tcPr>
            <w:tcW w:w="943" w:type="dxa"/>
          </w:tcPr>
          <w:p w:rsidR="00D81141" w:rsidRPr="00245953" w:rsidRDefault="00A812A0" w:rsidP="004E53F5">
            <w:pPr>
              <w:spacing w:before="100" w:beforeAutospacing="1" w:after="100" w:afterAutospacing="1"/>
            </w:pPr>
            <w:r>
              <w:t>1</w:t>
            </w:r>
          </w:p>
        </w:tc>
        <w:tc>
          <w:tcPr>
            <w:tcW w:w="1190" w:type="dxa"/>
          </w:tcPr>
          <w:p w:rsidR="00D81141" w:rsidRPr="00245953" w:rsidRDefault="007129B7" w:rsidP="004E53F5">
            <w:pPr>
              <w:spacing w:before="100" w:beforeAutospacing="1" w:after="100" w:afterAutospacing="1"/>
            </w:pPr>
            <w:r>
              <w:t>-</w:t>
            </w:r>
          </w:p>
        </w:tc>
        <w:tc>
          <w:tcPr>
            <w:tcW w:w="902" w:type="dxa"/>
          </w:tcPr>
          <w:p w:rsidR="00D81141" w:rsidRPr="00245953" w:rsidRDefault="007129B7" w:rsidP="004E53F5">
            <w:pPr>
              <w:spacing w:before="100" w:beforeAutospacing="1" w:after="100" w:afterAutospacing="1"/>
            </w:pPr>
            <w:r>
              <w:t>-</w:t>
            </w:r>
          </w:p>
        </w:tc>
        <w:tc>
          <w:tcPr>
            <w:tcW w:w="1490" w:type="dxa"/>
          </w:tcPr>
          <w:p w:rsidR="00D81141" w:rsidRPr="00245953" w:rsidRDefault="007129B7" w:rsidP="004E53F5">
            <w:pPr>
              <w:spacing w:before="100" w:beforeAutospacing="1" w:after="100" w:afterAutospacing="1"/>
            </w:pPr>
            <w:r>
              <w:t>15</w:t>
            </w:r>
          </w:p>
        </w:tc>
      </w:tr>
    </w:tbl>
    <w:p w:rsidR="008B64FD" w:rsidRPr="00823781" w:rsidRDefault="008B64FD" w:rsidP="008B64FD">
      <w:pPr>
        <w:spacing w:after="0" w:line="240" w:lineRule="auto"/>
        <w:jc w:val="both"/>
        <w:rPr>
          <w:rFonts w:ascii="Times New Roman" w:eastAsia="Times New Roman" w:hAnsi="Times New Roman" w:cs="Times New Roman"/>
          <w:sz w:val="24"/>
          <w:szCs w:val="24"/>
          <w:highlight w:val="yellow"/>
        </w:rPr>
      </w:pPr>
    </w:p>
    <w:p w:rsidR="007129B7" w:rsidRDefault="00625D13" w:rsidP="00625D13">
      <w:pPr>
        <w:spacing w:after="0" w:line="240" w:lineRule="auto"/>
        <w:jc w:val="both"/>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            </w:t>
      </w:r>
    </w:p>
    <w:p w:rsidR="00625D13" w:rsidRPr="006918F5" w:rsidRDefault="00625D13" w:rsidP="00625D13">
      <w:pPr>
        <w:spacing w:after="0" w:line="240" w:lineRule="auto"/>
        <w:jc w:val="both"/>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 Складывающиеся на современном этапе качественно новые партнерские отношения социума и школы   позволяют обеспечивать осознанное цельное саморазвитие одарённой  личности. </w:t>
      </w:r>
    </w:p>
    <w:p w:rsidR="00625D13" w:rsidRPr="006918F5" w:rsidRDefault="00625D13" w:rsidP="00625D13">
      <w:pPr>
        <w:spacing w:after="0" w:line="240" w:lineRule="auto"/>
        <w:jc w:val="both"/>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ab/>
        <w:t xml:space="preserve">Одним из путей повышения качества образования мы видим в установлении прочных связей с социумом, как главного акцентного направления школьного образования, от которого, на наш взгляд, в первую очередь зависит его качество. Считаем, что развитие социальных связей школы с культурными и научными центрами дает дополнительный импульс для духовного развития и обогащения личности ребенка с первых дней пребывания в школе. Знакомство с историей, культурой своей страны, развитие кругозора школьников, получение раннего опыта взаимодействия с социумом – залог успешной адаптации ребенка в современном мире. </w:t>
      </w:r>
    </w:p>
    <w:p w:rsidR="00625D13" w:rsidRPr="006918F5" w:rsidRDefault="00625D13" w:rsidP="00625D13">
      <w:pPr>
        <w:spacing w:after="0" w:line="240" w:lineRule="auto"/>
        <w:jc w:val="both"/>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ab/>
        <w:t xml:space="preserve">Одновременно этот процесс способствует росту профессионального мастерства всех специалистов школы,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w:t>
      </w:r>
    </w:p>
    <w:p w:rsidR="00625D13" w:rsidRPr="006918F5" w:rsidRDefault="00625D13" w:rsidP="00625D13">
      <w:pPr>
        <w:spacing w:after="0" w:line="240" w:lineRule="auto"/>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             Внедрение системы стимулирования улучшает показатели деятельности  педагогических работников. Практика подтверждает, что дифференциация этой системы, выбор критериев оценки деятельности с учетом ее специфики, привлечение к обсуждению коллегиальных органов ОУ обеспечивают объективность процесса стимулирования: </w:t>
      </w:r>
    </w:p>
    <w:p w:rsidR="00625D13" w:rsidRPr="006918F5" w:rsidRDefault="00625D13" w:rsidP="003F441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награждение благодарностями, грамотами; </w:t>
      </w:r>
    </w:p>
    <w:p w:rsidR="00625D13" w:rsidRPr="006918F5" w:rsidRDefault="00625D13" w:rsidP="003F441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награждение подарками и денежными премиями; </w:t>
      </w:r>
    </w:p>
    <w:p w:rsidR="00625D13" w:rsidRPr="006918F5" w:rsidRDefault="00625D13" w:rsidP="003F441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участие в творческих конкурсах, конкурсах профессионального мастерства; </w:t>
      </w:r>
    </w:p>
    <w:p w:rsidR="00625D13" w:rsidRPr="006918F5" w:rsidRDefault="00625D13" w:rsidP="003F441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информация в СМИ об успехах и достижениях педагогов; </w:t>
      </w:r>
    </w:p>
    <w:p w:rsidR="00625D13" w:rsidRPr="006918F5" w:rsidRDefault="00625D13" w:rsidP="003F441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выдвижение педагогов на награждение почетными грамотами, благодарственными письмами всех уровней; </w:t>
      </w:r>
    </w:p>
    <w:p w:rsidR="00625D13" w:rsidRPr="006918F5" w:rsidRDefault="00625D13" w:rsidP="003F441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информация в СМИ об успехах и достижениях воспитанников. </w:t>
      </w:r>
    </w:p>
    <w:p w:rsidR="00625D13" w:rsidRPr="006918F5" w:rsidRDefault="00625D13" w:rsidP="00625D13">
      <w:pPr>
        <w:spacing w:before="100" w:beforeAutospacing="1" w:after="100" w:afterAutospacing="1" w:line="240" w:lineRule="auto"/>
        <w:ind w:left="720"/>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Поощрительные меры являются действенным инструментом повышения мотивации одаренных детей к обучению и к улучшению своих достижений. </w:t>
      </w:r>
      <w:r w:rsidRPr="006918F5">
        <w:rPr>
          <w:rFonts w:ascii="Times New Roman" w:eastAsia="Times New Roman" w:hAnsi="Times New Roman" w:cs="Times New Roman"/>
          <w:sz w:val="24"/>
          <w:szCs w:val="24"/>
        </w:rPr>
        <w:br/>
      </w:r>
      <w:r w:rsidRPr="006918F5">
        <w:rPr>
          <w:rFonts w:ascii="Times New Roman" w:eastAsia="Times New Roman" w:hAnsi="Times New Roman" w:cs="Times New Roman"/>
          <w:sz w:val="24"/>
          <w:szCs w:val="24"/>
        </w:rPr>
        <w:lastRenderedPageBreak/>
        <w:t xml:space="preserve">Приведение этих мер в </w:t>
      </w:r>
      <w:proofErr w:type="gramStart"/>
      <w:r w:rsidRPr="006918F5">
        <w:rPr>
          <w:rFonts w:ascii="Times New Roman" w:eastAsia="Times New Roman" w:hAnsi="Times New Roman" w:cs="Times New Roman"/>
          <w:sz w:val="24"/>
          <w:szCs w:val="24"/>
        </w:rPr>
        <w:t>систему</w:t>
      </w:r>
      <w:proofErr w:type="gramEnd"/>
      <w:r w:rsidRPr="006918F5">
        <w:rPr>
          <w:rFonts w:ascii="Times New Roman" w:eastAsia="Times New Roman" w:hAnsi="Times New Roman" w:cs="Times New Roman"/>
          <w:sz w:val="24"/>
          <w:szCs w:val="24"/>
        </w:rPr>
        <w:t xml:space="preserve"> и ее регулирование формирует стимулирующие мотивы одаренных обучающихся, способствует оказанию им социальной помощи и поддержки: </w:t>
      </w:r>
    </w:p>
    <w:p w:rsidR="00625D13" w:rsidRPr="006918F5" w:rsidRDefault="00625D13" w:rsidP="003F441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вручение премий; </w:t>
      </w:r>
    </w:p>
    <w:p w:rsidR="00625D13" w:rsidRPr="006918F5" w:rsidRDefault="00625D13" w:rsidP="003F441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обеспечение участия в конкурсах, фестивалях, выставках, соревнованиях различного уровня; </w:t>
      </w:r>
    </w:p>
    <w:p w:rsidR="00625D13" w:rsidRPr="006918F5" w:rsidRDefault="00625D13" w:rsidP="003F441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поручение ведущих ролей; </w:t>
      </w:r>
    </w:p>
    <w:p w:rsidR="00625D13" w:rsidRPr="006918F5" w:rsidRDefault="00625D13" w:rsidP="003F441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информация об успехах и достижениях; </w:t>
      </w:r>
    </w:p>
    <w:p w:rsidR="00625D13" w:rsidRPr="006918F5" w:rsidRDefault="00625D13" w:rsidP="003F441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918F5">
        <w:rPr>
          <w:rFonts w:ascii="Times New Roman" w:eastAsia="Times New Roman" w:hAnsi="Times New Roman" w:cs="Times New Roman"/>
          <w:sz w:val="24"/>
          <w:szCs w:val="24"/>
        </w:rPr>
        <w:t xml:space="preserve">награждение почетными грамотами и подарками. </w:t>
      </w:r>
    </w:p>
    <w:tbl>
      <w:tblPr>
        <w:tblpPr w:leftFromText="180" w:rightFromText="180" w:vertAnchor="page" w:horzAnchor="page" w:tblpX="4546" w:tblpY="1"/>
        <w:tblOverlap w:val="never"/>
        <w:tblW w:w="0" w:type="auto"/>
        <w:tblLook w:val="0000" w:firstRow="0" w:lastRow="0" w:firstColumn="0" w:lastColumn="0" w:noHBand="0" w:noVBand="0"/>
      </w:tblPr>
      <w:tblGrid>
        <w:gridCol w:w="277"/>
      </w:tblGrid>
      <w:tr w:rsidR="00625D13" w:rsidRPr="00823781" w:rsidTr="00DF2BDE">
        <w:trPr>
          <w:trHeight w:val="124"/>
        </w:trPr>
        <w:tc>
          <w:tcPr>
            <w:tcW w:w="277" w:type="dxa"/>
          </w:tcPr>
          <w:p w:rsidR="00625D13" w:rsidRPr="00823781" w:rsidRDefault="00625D13" w:rsidP="00625D13">
            <w:pPr>
              <w:spacing w:after="0" w:line="240" w:lineRule="auto"/>
              <w:rPr>
                <w:rFonts w:ascii="Times New Roman" w:eastAsia="Times New Roman" w:hAnsi="Times New Roman" w:cs="Times New Roman"/>
                <w:sz w:val="24"/>
                <w:szCs w:val="24"/>
                <w:highlight w:val="yellow"/>
              </w:rPr>
            </w:pPr>
          </w:p>
        </w:tc>
      </w:tr>
    </w:tbl>
    <w:p w:rsidR="00625D13" w:rsidRPr="00823781" w:rsidRDefault="00625D13" w:rsidP="00625D13">
      <w:pPr>
        <w:keepNext/>
        <w:spacing w:after="0" w:line="240" w:lineRule="auto"/>
        <w:outlineLvl w:val="1"/>
        <w:rPr>
          <w:rFonts w:ascii="Times New Roman" w:eastAsia="Times New Roman" w:hAnsi="Times New Roman" w:cs="Times New Roman"/>
          <w:sz w:val="24"/>
          <w:szCs w:val="24"/>
          <w:highlight w:val="yellow"/>
        </w:rPr>
      </w:pPr>
    </w:p>
    <w:p w:rsidR="00BB30A9" w:rsidRPr="006918F5" w:rsidRDefault="00BB30A9" w:rsidP="00BB30A9">
      <w:pPr>
        <w:keepNext/>
        <w:spacing w:after="0" w:line="240" w:lineRule="auto"/>
        <w:jc w:val="center"/>
        <w:outlineLvl w:val="1"/>
        <w:rPr>
          <w:rFonts w:ascii="Times New Roman" w:eastAsia="Times New Roman" w:hAnsi="Times New Roman" w:cs="Times New Roman"/>
          <w:b/>
          <w:color w:val="0070C0"/>
          <w:sz w:val="24"/>
          <w:szCs w:val="24"/>
          <w:u w:val="single"/>
        </w:rPr>
      </w:pPr>
      <w:bookmarkStart w:id="7" w:name="_Toc391910094"/>
      <w:bookmarkEnd w:id="6"/>
      <w:r w:rsidRPr="006918F5">
        <w:rPr>
          <w:rFonts w:ascii="Times New Roman" w:eastAsia="Times New Roman" w:hAnsi="Times New Roman" w:cs="Times New Roman"/>
          <w:b/>
          <w:color w:val="0070C0"/>
          <w:sz w:val="24"/>
          <w:szCs w:val="24"/>
          <w:u w:val="single"/>
        </w:rPr>
        <w:t>2.3.  Оценка результатов участия во Всероссийской  олимпиаде школьников</w:t>
      </w:r>
      <w:bookmarkEnd w:id="7"/>
    </w:p>
    <w:p w:rsidR="00BB30A9" w:rsidRPr="006918F5" w:rsidRDefault="00BB30A9" w:rsidP="00BB30A9">
      <w:pPr>
        <w:spacing w:after="0" w:line="240" w:lineRule="auto"/>
        <w:rPr>
          <w:rFonts w:ascii="Times New Roman" w:eastAsia="Times New Roman" w:hAnsi="Times New Roman" w:cs="Times New Roman"/>
          <w:sz w:val="24"/>
          <w:szCs w:val="24"/>
        </w:rPr>
      </w:pPr>
    </w:p>
    <w:p w:rsidR="00BB30A9" w:rsidRPr="00FB523D" w:rsidRDefault="00BB30A9" w:rsidP="00FB523D">
      <w:pPr>
        <w:pStyle w:val="afb"/>
        <w:rPr>
          <w:rFonts w:ascii="Times New Roman" w:hAnsi="Times New Roman"/>
          <w:sz w:val="24"/>
          <w:szCs w:val="24"/>
        </w:rPr>
      </w:pPr>
      <w:r w:rsidRPr="00FB523D">
        <w:rPr>
          <w:rFonts w:ascii="Times New Roman" w:hAnsi="Times New Roman"/>
          <w:sz w:val="24"/>
          <w:szCs w:val="24"/>
        </w:rPr>
        <w:t>Согласно Положению о Всероссийской олимпиаде школьников, основными целями и задачами Олимпиады являются выявление и развитие у учащихся творческих способностей и интереса к научно - исследовательской деятельности, создание необходимых условий для поддержки одаренных детей, пропаганда научных знаний.</w:t>
      </w:r>
    </w:p>
    <w:p w:rsidR="00BB30A9" w:rsidRPr="00FB523D" w:rsidRDefault="00BB30A9" w:rsidP="00FB523D">
      <w:pPr>
        <w:pStyle w:val="afb"/>
        <w:rPr>
          <w:rFonts w:ascii="Times New Roman" w:hAnsi="Times New Roman"/>
          <w:sz w:val="24"/>
          <w:szCs w:val="24"/>
        </w:rPr>
      </w:pPr>
      <w:proofErr w:type="gramStart"/>
      <w:r w:rsidRPr="00FB523D">
        <w:rPr>
          <w:rFonts w:ascii="Times New Roman" w:hAnsi="Times New Roman"/>
          <w:sz w:val="24"/>
          <w:szCs w:val="24"/>
          <w:shd w:val="clear" w:color="auto" w:fill="FFFFFF"/>
        </w:rPr>
        <w:t xml:space="preserve">В соответствии с планом работы МКУ «Управление образования местной администрации </w:t>
      </w:r>
      <w:proofErr w:type="spellStart"/>
      <w:r w:rsidRPr="00FB523D">
        <w:rPr>
          <w:rFonts w:ascii="Times New Roman" w:hAnsi="Times New Roman"/>
          <w:sz w:val="24"/>
          <w:szCs w:val="24"/>
          <w:shd w:val="clear" w:color="auto" w:fill="FFFFFF"/>
        </w:rPr>
        <w:t>Прохладненского</w:t>
      </w:r>
      <w:proofErr w:type="spellEnd"/>
      <w:r w:rsidRPr="00FB523D">
        <w:rPr>
          <w:rFonts w:ascii="Times New Roman" w:hAnsi="Times New Roman"/>
          <w:sz w:val="24"/>
          <w:szCs w:val="24"/>
          <w:shd w:val="clear" w:color="auto" w:fill="FFFFFF"/>
        </w:rPr>
        <w:t xml:space="preserve"> муниципального района КБР» на 201</w:t>
      </w:r>
      <w:r w:rsidR="00891C87" w:rsidRPr="00FB523D">
        <w:rPr>
          <w:rFonts w:ascii="Times New Roman" w:hAnsi="Times New Roman"/>
          <w:sz w:val="24"/>
          <w:szCs w:val="24"/>
          <w:shd w:val="clear" w:color="auto" w:fill="FFFFFF"/>
        </w:rPr>
        <w:t>7</w:t>
      </w:r>
      <w:r w:rsidRPr="00FB523D">
        <w:rPr>
          <w:rFonts w:ascii="Times New Roman" w:hAnsi="Times New Roman"/>
          <w:sz w:val="24"/>
          <w:szCs w:val="24"/>
          <w:shd w:val="clear" w:color="auto" w:fill="FFFFFF"/>
        </w:rPr>
        <w:t xml:space="preserve"> год</w:t>
      </w:r>
      <w:r w:rsidRPr="00FB523D">
        <w:rPr>
          <w:rFonts w:ascii="Times New Roman" w:hAnsi="Times New Roman"/>
          <w:sz w:val="24"/>
          <w:szCs w:val="24"/>
        </w:rPr>
        <w:t xml:space="preserve">, и на основании </w:t>
      </w:r>
      <w:r w:rsidR="00FB523D" w:rsidRPr="00FB523D">
        <w:rPr>
          <w:rFonts w:ascii="Times New Roman" w:hAnsi="Times New Roman"/>
          <w:sz w:val="24"/>
          <w:szCs w:val="24"/>
        </w:rPr>
        <w:t>приказа</w:t>
      </w:r>
      <w:r w:rsidRPr="00FB523D">
        <w:rPr>
          <w:rFonts w:ascii="Times New Roman" w:hAnsi="Times New Roman"/>
          <w:sz w:val="24"/>
          <w:szCs w:val="24"/>
        </w:rPr>
        <w:t xml:space="preserve"> МКУ «Управление образования местной администрации </w:t>
      </w:r>
      <w:proofErr w:type="spellStart"/>
      <w:r w:rsidRPr="00FB523D">
        <w:rPr>
          <w:rFonts w:ascii="Times New Roman" w:hAnsi="Times New Roman"/>
          <w:sz w:val="24"/>
          <w:szCs w:val="24"/>
        </w:rPr>
        <w:t>Прохладненского</w:t>
      </w:r>
      <w:proofErr w:type="spellEnd"/>
      <w:r w:rsidRPr="00FB523D">
        <w:rPr>
          <w:rFonts w:ascii="Times New Roman" w:hAnsi="Times New Roman"/>
          <w:sz w:val="24"/>
          <w:szCs w:val="24"/>
        </w:rPr>
        <w:t xml:space="preserve"> муниципального района КБР» от </w:t>
      </w:r>
      <w:r w:rsidR="00FB523D" w:rsidRPr="00FB523D">
        <w:rPr>
          <w:rFonts w:ascii="Times New Roman" w:hAnsi="Times New Roman"/>
          <w:sz w:val="24"/>
          <w:szCs w:val="24"/>
        </w:rPr>
        <w:t>04.10</w:t>
      </w:r>
      <w:r w:rsidRPr="00FB523D">
        <w:rPr>
          <w:rFonts w:ascii="Times New Roman" w:hAnsi="Times New Roman"/>
          <w:sz w:val="24"/>
          <w:szCs w:val="24"/>
        </w:rPr>
        <w:t>.201</w:t>
      </w:r>
      <w:r w:rsidR="00FB523D" w:rsidRPr="00FB523D">
        <w:rPr>
          <w:rFonts w:ascii="Times New Roman" w:hAnsi="Times New Roman"/>
          <w:sz w:val="24"/>
          <w:szCs w:val="24"/>
        </w:rPr>
        <w:t>7</w:t>
      </w:r>
      <w:r w:rsidRPr="00FB523D">
        <w:rPr>
          <w:rFonts w:ascii="Times New Roman" w:hAnsi="Times New Roman"/>
          <w:sz w:val="24"/>
          <w:szCs w:val="24"/>
        </w:rPr>
        <w:t xml:space="preserve"> г.</w:t>
      </w:r>
      <w:r w:rsidR="00FB523D" w:rsidRPr="00FB523D">
        <w:rPr>
          <w:rFonts w:ascii="Times New Roman" w:hAnsi="Times New Roman"/>
          <w:sz w:val="24"/>
          <w:szCs w:val="24"/>
        </w:rPr>
        <w:t xml:space="preserve"> </w:t>
      </w:r>
      <w:r w:rsidRPr="00FB523D">
        <w:rPr>
          <w:rFonts w:ascii="Times New Roman" w:hAnsi="Times New Roman"/>
          <w:sz w:val="24"/>
          <w:szCs w:val="24"/>
        </w:rPr>
        <w:t>№1</w:t>
      </w:r>
      <w:r w:rsidR="00FB523D" w:rsidRPr="00FB523D">
        <w:rPr>
          <w:rFonts w:ascii="Times New Roman" w:hAnsi="Times New Roman"/>
          <w:sz w:val="24"/>
          <w:szCs w:val="24"/>
        </w:rPr>
        <w:t>40</w:t>
      </w:r>
      <w:r w:rsidRPr="00FB523D">
        <w:rPr>
          <w:rFonts w:ascii="Times New Roman" w:hAnsi="Times New Roman"/>
          <w:sz w:val="24"/>
          <w:szCs w:val="24"/>
        </w:rPr>
        <w:t xml:space="preserve"> «О порядке проведения школьного этапа Всероссийской олимпиады школьников и республиканской олимпиады по кабардинскому языку и литературе в 201</w:t>
      </w:r>
      <w:r w:rsidR="003A34E0" w:rsidRPr="00FB523D">
        <w:rPr>
          <w:rFonts w:ascii="Times New Roman" w:hAnsi="Times New Roman"/>
          <w:sz w:val="24"/>
          <w:szCs w:val="24"/>
        </w:rPr>
        <w:t>7</w:t>
      </w:r>
      <w:r w:rsidRPr="00FB523D">
        <w:rPr>
          <w:rFonts w:ascii="Times New Roman" w:hAnsi="Times New Roman"/>
          <w:sz w:val="24"/>
          <w:szCs w:val="24"/>
        </w:rPr>
        <w:t>-201</w:t>
      </w:r>
      <w:r w:rsidR="003A34E0" w:rsidRPr="00FB523D">
        <w:rPr>
          <w:rFonts w:ascii="Times New Roman" w:hAnsi="Times New Roman"/>
          <w:sz w:val="24"/>
          <w:szCs w:val="24"/>
        </w:rPr>
        <w:t>8</w:t>
      </w:r>
      <w:r w:rsidRPr="00FB523D">
        <w:rPr>
          <w:rFonts w:ascii="Times New Roman" w:hAnsi="Times New Roman"/>
          <w:sz w:val="24"/>
          <w:szCs w:val="24"/>
        </w:rPr>
        <w:t xml:space="preserve"> учебном году на территории </w:t>
      </w:r>
      <w:proofErr w:type="spellStart"/>
      <w:r w:rsidRPr="00FB523D">
        <w:rPr>
          <w:rFonts w:ascii="Times New Roman" w:hAnsi="Times New Roman"/>
          <w:sz w:val="24"/>
          <w:szCs w:val="24"/>
        </w:rPr>
        <w:t>Прохладненского</w:t>
      </w:r>
      <w:proofErr w:type="spellEnd"/>
      <w:r w:rsidRPr="00FB523D">
        <w:rPr>
          <w:rFonts w:ascii="Times New Roman" w:hAnsi="Times New Roman"/>
          <w:sz w:val="24"/>
          <w:szCs w:val="24"/>
        </w:rPr>
        <w:t xml:space="preserve"> района», в  целях</w:t>
      </w:r>
      <w:proofErr w:type="gramEnd"/>
      <w:r w:rsidRPr="00FB523D">
        <w:rPr>
          <w:rFonts w:ascii="Times New Roman" w:hAnsi="Times New Roman"/>
          <w:sz w:val="24"/>
          <w:szCs w:val="24"/>
        </w:rPr>
        <w:t xml:space="preserve"> выявления и развития у школьников творческих способностей и интереса к научно-исследовательской деятельности, поддержки одаренных детей,  в МКОУ «СОШ №2с. </w:t>
      </w:r>
      <w:proofErr w:type="spellStart"/>
      <w:r w:rsidRPr="00FB523D">
        <w:rPr>
          <w:rFonts w:ascii="Times New Roman" w:hAnsi="Times New Roman"/>
          <w:sz w:val="24"/>
          <w:szCs w:val="24"/>
        </w:rPr>
        <w:t>Алтуд</w:t>
      </w:r>
      <w:proofErr w:type="spellEnd"/>
      <w:r w:rsidRPr="00FB523D">
        <w:rPr>
          <w:rFonts w:ascii="Times New Roman" w:hAnsi="Times New Roman"/>
          <w:sz w:val="24"/>
          <w:szCs w:val="24"/>
        </w:rPr>
        <w:t xml:space="preserve">» был проведен школьный этап с </w:t>
      </w:r>
      <w:r w:rsidR="00E804DB" w:rsidRPr="00FB523D">
        <w:rPr>
          <w:rFonts w:ascii="Times New Roman" w:hAnsi="Times New Roman"/>
          <w:sz w:val="24"/>
          <w:szCs w:val="24"/>
        </w:rPr>
        <w:t>9</w:t>
      </w:r>
      <w:r w:rsidRPr="00FB523D">
        <w:rPr>
          <w:rFonts w:ascii="Times New Roman" w:hAnsi="Times New Roman"/>
          <w:sz w:val="24"/>
          <w:szCs w:val="24"/>
        </w:rPr>
        <w:t xml:space="preserve"> </w:t>
      </w:r>
      <w:r w:rsidR="00E804DB" w:rsidRPr="00FB523D">
        <w:rPr>
          <w:rFonts w:ascii="Times New Roman" w:hAnsi="Times New Roman"/>
          <w:sz w:val="24"/>
          <w:szCs w:val="24"/>
        </w:rPr>
        <w:t xml:space="preserve"> по 22</w:t>
      </w:r>
      <w:r w:rsidRPr="00FB523D">
        <w:rPr>
          <w:rFonts w:ascii="Times New Roman" w:hAnsi="Times New Roman"/>
          <w:sz w:val="24"/>
          <w:szCs w:val="24"/>
        </w:rPr>
        <w:t xml:space="preserve"> октября 201</w:t>
      </w:r>
      <w:r w:rsidR="00891C87" w:rsidRPr="00FB523D">
        <w:rPr>
          <w:rFonts w:ascii="Times New Roman" w:hAnsi="Times New Roman"/>
          <w:sz w:val="24"/>
          <w:szCs w:val="24"/>
        </w:rPr>
        <w:t>7 года</w:t>
      </w:r>
    </w:p>
    <w:p w:rsidR="00BB30A9" w:rsidRPr="00FB523D" w:rsidRDefault="00BB30A9" w:rsidP="00FB523D">
      <w:pPr>
        <w:pStyle w:val="afb"/>
        <w:rPr>
          <w:rStyle w:val="2Exact"/>
          <w:rFonts w:eastAsiaTheme="minorHAnsi"/>
          <w:sz w:val="24"/>
          <w:szCs w:val="24"/>
        </w:rPr>
      </w:pPr>
      <w:r w:rsidRPr="00FB523D">
        <w:rPr>
          <w:rFonts w:ascii="Times New Roman" w:hAnsi="Times New Roman"/>
          <w:sz w:val="24"/>
          <w:szCs w:val="24"/>
        </w:rPr>
        <w:t xml:space="preserve">         В целях организованного проведения школьного этапа и участия в муниципальном этапе по </w:t>
      </w:r>
      <w:r w:rsidR="006918F5" w:rsidRPr="00FB523D">
        <w:rPr>
          <w:rFonts w:ascii="Times New Roman" w:hAnsi="Times New Roman"/>
          <w:sz w:val="24"/>
          <w:szCs w:val="24"/>
        </w:rPr>
        <w:t>школе был издан приказ о проведении школьного этапа</w:t>
      </w:r>
      <w:r w:rsidRPr="00FB523D">
        <w:rPr>
          <w:rFonts w:ascii="Times New Roman" w:hAnsi="Times New Roman"/>
          <w:sz w:val="24"/>
          <w:szCs w:val="24"/>
        </w:rPr>
        <w:t>, утвержден график проведения олимпиад, сформирован состав оргкомитета.</w:t>
      </w:r>
      <w:r w:rsidRPr="00FB523D">
        <w:rPr>
          <w:rStyle w:val="2Exact"/>
          <w:rFonts w:eastAsiaTheme="minorHAnsi"/>
          <w:sz w:val="24"/>
          <w:szCs w:val="24"/>
        </w:rPr>
        <w:t xml:space="preserve"> В комиссию по проведению олимпиады входили: руководители школьных методических объединений. Для проверки работ были созданы предметные комиссии, в состав которых вошли педагоги по предметам.</w:t>
      </w:r>
      <w:r w:rsidR="0066770F" w:rsidRPr="00FB523D">
        <w:rPr>
          <w:rStyle w:val="2Exact"/>
          <w:rFonts w:eastAsiaTheme="minorHAnsi"/>
          <w:sz w:val="24"/>
          <w:szCs w:val="24"/>
        </w:rPr>
        <w:t xml:space="preserve"> </w:t>
      </w:r>
      <w:r w:rsidRPr="00FB523D">
        <w:rPr>
          <w:rFonts w:ascii="Times New Roman" w:hAnsi="Times New Roman"/>
          <w:sz w:val="24"/>
          <w:szCs w:val="24"/>
        </w:rPr>
        <w:t>Школьная олимпиада проходила согласно графику в школьных кабинетах.</w:t>
      </w:r>
      <w:r w:rsidRPr="00FB523D">
        <w:rPr>
          <w:rStyle w:val="2Exact"/>
          <w:rFonts w:eastAsiaTheme="minorHAnsi"/>
          <w:sz w:val="24"/>
          <w:szCs w:val="24"/>
        </w:rPr>
        <w:t xml:space="preserve"> Олимпиады прошли по</w:t>
      </w:r>
      <w:r w:rsidR="0066770F" w:rsidRPr="00FB523D">
        <w:rPr>
          <w:rStyle w:val="2Exact"/>
          <w:rFonts w:eastAsiaTheme="minorHAnsi"/>
          <w:sz w:val="24"/>
          <w:szCs w:val="24"/>
        </w:rPr>
        <w:t xml:space="preserve"> </w:t>
      </w:r>
      <w:r w:rsidRPr="00FB523D">
        <w:rPr>
          <w:rStyle w:val="2Exact"/>
          <w:rFonts w:eastAsiaTheme="minorHAnsi"/>
          <w:sz w:val="24"/>
          <w:szCs w:val="24"/>
        </w:rPr>
        <w:t>1</w:t>
      </w:r>
      <w:r w:rsidR="0066770F" w:rsidRPr="00FB523D">
        <w:rPr>
          <w:rStyle w:val="2Exact"/>
          <w:rFonts w:eastAsiaTheme="minorHAnsi"/>
          <w:sz w:val="24"/>
          <w:szCs w:val="24"/>
        </w:rPr>
        <w:t>7</w:t>
      </w:r>
      <w:r w:rsidRPr="00FB523D">
        <w:rPr>
          <w:rStyle w:val="2Exact"/>
          <w:rFonts w:eastAsiaTheme="minorHAnsi"/>
          <w:sz w:val="24"/>
          <w:szCs w:val="24"/>
        </w:rPr>
        <w:t xml:space="preserve"> предметам: биологии, химии, математике, физике, истории, обществознанию, географии, английскому  языку</w:t>
      </w:r>
      <w:proofErr w:type="gramStart"/>
      <w:r w:rsidRPr="00FB523D">
        <w:rPr>
          <w:rStyle w:val="2Exact"/>
          <w:rFonts w:eastAsiaTheme="minorHAnsi"/>
          <w:sz w:val="24"/>
          <w:szCs w:val="24"/>
        </w:rPr>
        <w:t xml:space="preserve"> ,</w:t>
      </w:r>
      <w:proofErr w:type="gramEnd"/>
      <w:r w:rsidRPr="00FB523D">
        <w:rPr>
          <w:rStyle w:val="2Exact"/>
          <w:rFonts w:eastAsiaTheme="minorHAnsi"/>
          <w:sz w:val="24"/>
          <w:szCs w:val="24"/>
        </w:rPr>
        <w:t xml:space="preserve"> русскому языку, литературе, ОБЖ, физической  культуре, информатике, технологии, кабардинскому  языку  и литературе.</w:t>
      </w:r>
      <w:r w:rsidR="002C54AA" w:rsidRPr="00FB523D">
        <w:rPr>
          <w:rStyle w:val="2Exact"/>
          <w:rFonts w:eastAsiaTheme="minorHAnsi"/>
          <w:sz w:val="24"/>
          <w:szCs w:val="24"/>
        </w:rPr>
        <w:t xml:space="preserve"> </w:t>
      </w:r>
      <w:r w:rsidRPr="00FB523D">
        <w:rPr>
          <w:rStyle w:val="2Exact"/>
          <w:rFonts w:eastAsiaTheme="minorHAnsi"/>
          <w:sz w:val="24"/>
          <w:szCs w:val="24"/>
        </w:rPr>
        <w:t>В школьном ту</w:t>
      </w:r>
      <w:r w:rsidR="00E01664" w:rsidRPr="00FB523D">
        <w:rPr>
          <w:rStyle w:val="2Exact"/>
          <w:rFonts w:eastAsiaTheme="minorHAnsi"/>
          <w:sz w:val="24"/>
          <w:szCs w:val="24"/>
        </w:rPr>
        <w:t xml:space="preserve">ре олимпиады приняли участие </w:t>
      </w:r>
      <w:r w:rsidR="00E804DB" w:rsidRPr="00FB523D">
        <w:rPr>
          <w:rStyle w:val="2Exact"/>
          <w:rFonts w:eastAsiaTheme="minorHAnsi"/>
          <w:sz w:val="24"/>
          <w:szCs w:val="24"/>
        </w:rPr>
        <w:t xml:space="preserve">102 </w:t>
      </w:r>
      <w:r w:rsidRPr="00FB523D">
        <w:rPr>
          <w:rStyle w:val="2Exact"/>
          <w:rFonts w:eastAsiaTheme="minorHAnsi"/>
          <w:sz w:val="24"/>
          <w:szCs w:val="24"/>
        </w:rPr>
        <w:t>уч</w:t>
      </w:r>
      <w:r w:rsidR="00E804DB" w:rsidRPr="00FB523D">
        <w:rPr>
          <w:rStyle w:val="2Exact"/>
          <w:rFonts w:eastAsiaTheme="minorHAnsi"/>
          <w:sz w:val="24"/>
          <w:szCs w:val="24"/>
        </w:rPr>
        <w:t>еника</w:t>
      </w:r>
      <w:r w:rsidRPr="00FB523D">
        <w:rPr>
          <w:rStyle w:val="2Exact"/>
          <w:rFonts w:eastAsiaTheme="minorHAnsi"/>
          <w:sz w:val="24"/>
          <w:szCs w:val="24"/>
        </w:rPr>
        <w:t xml:space="preserve"> 5-11 классов</w:t>
      </w:r>
      <w:r w:rsidRPr="00FB523D">
        <w:rPr>
          <w:rFonts w:ascii="Times New Roman" w:hAnsi="Times New Roman"/>
          <w:sz w:val="24"/>
          <w:szCs w:val="24"/>
        </w:rPr>
        <w:t>, которые изъявили желание принять участие</w:t>
      </w:r>
      <w:r w:rsidR="00E804DB" w:rsidRPr="00FB523D">
        <w:rPr>
          <w:rFonts w:ascii="Times New Roman" w:hAnsi="Times New Roman"/>
          <w:sz w:val="24"/>
          <w:szCs w:val="24"/>
        </w:rPr>
        <w:t xml:space="preserve"> в школьном этапе</w:t>
      </w:r>
      <w:r w:rsidRPr="00FB523D">
        <w:rPr>
          <w:rFonts w:ascii="Times New Roman" w:hAnsi="Times New Roman"/>
          <w:sz w:val="24"/>
          <w:szCs w:val="24"/>
        </w:rPr>
        <w:t xml:space="preserve"> </w:t>
      </w:r>
      <w:r w:rsidR="00E804DB" w:rsidRPr="00FB523D">
        <w:rPr>
          <w:rFonts w:ascii="Times New Roman" w:hAnsi="Times New Roman"/>
          <w:sz w:val="24"/>
          <w:szCs w:val="24"/>
        </w:rPr>
        <w:t>Всероссийской олимпиаде школьников</w:t>
      </w:r>
      <w:r w:rsidRPr="00FB523D">
        <w:rPr>
          <w:rFonts w:ascii="Times New Roman" w:hAnsi="Times New Roman"/>
          <w:sz w:val="24"/>
          <w:szCs w:val="24"/>
        </w:rPr>
        <w:t>.       М</w:t>
      </w:r>
      <w:r w:rsidRPr="00FB523D">
        <w:rPr>
          <w:rStyle w:val="2Exact"/>
          <w:rFonts w:eastAsiaTheme="minorHAnsi"/>
          <w:sz w:val="24"/>
          <w:szCs w:val="24"/>
        </w:rPr>
        <w:t>ногие из них участвовали в нескольких олимпиадах.</w:t>
      </w:r>
      <w:r w:rsidRPr="00FB523D">
        <w:rPr>
          <w:rFonts w:ascii="Times New Roman" w:hAnsi="Times New Roman"/>
          <w:sz w:val="24"/>
          <w:szCs w:val="24"/>
        </w:rPr>
        <w:t xml:space="preserve"> В ходе проверки олимпиадных работ  были определены  победители и призеры школьного этапа Олимпиады.</w:t>
      </w:r>
      <w:r w:rsidR="00E804DB" w:rsidRPr="00FB523D">
        <w:rPr>
          <w:rFonts w:ascii="Times New Roman" w:hAnsi="Times New Roman"/>
          <w:sz w:val="24"/>
          <w:szCs w:val="24"/>
        </w:rPr>
        <w:t xml:space="preserve"> 67</w:t>
      </w:r>
      <w:r w:rsidRPr="00FB523D">
        <w:rPr>
          <w:rStyle w:val="2Exact"/>
          <w:rFonts w:eastAsiaTheme="minorHAnsi"/>
          <w:sz w:val="24"/>
          <w:szCs w:val="24"/>
        </w:rPr>
        <w:t xml:space="preserve"> из участвующих стали победителями и призерами, т.е. </w:t>
      </w:r>
      <w:r w:rsidR="00E804DB" w:rsidRPr="00FB523D">
        <w:rPr>
          <w:rStyle w:val="2Exact"/>
          <w:rFonts w:eastAsiaTheme="minorHAnsi"/>
          <w:sz w:val="24"/>
          <w:szCs w:val="24"/>
        </w:rPr>
        <w:t>65,7</w:t>
      </w:r>
      <w:r w:rsidRPr="00FB523D">
        <w:rPr>
          <w:rStyle w:val="2Exact"/>
          <w:rFonts w:eastAsiaTheme="minorHAnsi"/>
          <w:sz w:val="24"/>
          <w:szCs w:val="24"/>
        </w:rPr>
        <w:t>% учащихся успешно справились с заданиями.</w:t>
      </w:r>
    </w:p>
    <w:p w:rsidR="00C83776" w:rsidRPr="00FB523D" w:rsidRDefault="00C83776" w:rsidP="00FB523D">
      <w:pPr>
        <w:pStyle w:val="afb"/>
        <w:rPr>
          <w:rStyle w:val="2Exact"/>
          <w:rFonts w:eastAsia="Calibri"/>
          <w:sz w:val="24"/>
          <w:szCs w:val="24"/>
        </w:rPr>
      </w:pPr>
      <w:proofErr w:type="gramStart"/>
      <w:r w:rsidRPr="00FB523D">
        <w:rPr>
          <w:rFonts w:ascii="Times New Roman" w:hAnsi="Times New Roman"/>
          <w:sz w:val="24"/>
          <w:szCs w:val="24"/>
        </w:rPr>
        <w:t xml:space="preserve">В соответствии с </w:t>
      </w:r>
      <w:r w:rsidR="00554A34">
        <w:rPr>
          <w:rFonts w:ascii="Times New Roman" w:hAnsi="Times New Roman"/>
          <w:sz w:val="24"/>
          <w:szCs w:val="24"/>
        </w:rPr>
        <w:t>Порядком проведения всероссийской олимпиады школьников, утвержденным приказом</w:t>
      </w:r>
      <w:r w:rsidRPr="00FB523D">
        <w:rPr>
          <w:rFonts w:ascii="Times New Roman" w:hAnsi="Times New Roman"/>
          <w:sz w:val="24"/>
          <w:szCs w:val="24"/>
        </w:rPr>
        <w:t xml:space="preserve"> Министерства образования, науки  </w:t>
      </w:r>
      <w:r w:rsidR="00554A34">
        <w:rPr>
          <w:rFonts w:ascii="Times New Roman" w:hAnsi="Times New Roman"/>
          <w:sz w:val="24"/>
          <w:szCs w:val="24"/>
        </w:rPr>
        <w:t>Российской Федерации</w:t>
      </w:r>
      <w:r w:rsidRPr="00FB523D">
        <w:rPr>
          <w:rFonts w:ascii="Times New Roman" w:hAnsi="Times New Roman"/>
          <w:sz w:val="24"/>
          <w:szCs w:val="24"/>
        </w:rPr>
        <w:t xml:space="preserve"> от </w:t>
      </w:r>
      <w:r w:rsidR="003A34E0" w:rsidRPr="00FB523D">
        <w:rPr>
          <w:rFonts w:ascii="Times New Roman" w:hAnsi="Times New Roman"/>
          <w:sz w:val="24"/>
          <w:szCs w:val="24"/>
        </w:rPr>
        <w:t>18</w:t>
      </w:r>
      <w:r w:rsidRPr="00FB523D">
        <w:rPr>
          <w:rFonts w:ascii="Times New Roman" w:hAnsi="Times New Roman"/>
          <w:sz w:val="24"/>
          <w:szCs w:val="24"/>
        </w:rPr>
        <w:t>.11.201</w:t>
      </w:r>
      <w:r w:rsidR="00554A34">
        <w:rPr>
          <w:rFonts w:ascii="Times New Roman" w:hAnsi="Times New Roman"/>
          <w:sz w:val="24"/>
          <w:szCs w:val="24"/>
        </w:rPr>
        <w:t>3</w:t>
      </w:r>
      <w:r w:rsidRPr="00FB523D">
        <w:rPr>
          <w:rFonts w:ascii="Times New Roman" w:hAnsi="Times New Roman"/>
          <w:sz w:val="24"/>
          <w:szCs w:val="24"/>
        </w:rPr>
        <w:t xml:space="preserve"> г. №12</w:t>
      </w:r>
      <w:r w:rsidR="003A34E0" w:rsidRPr="00FB523D">
        <w:rPr>
          <w:rFonts w:ascii="Times New Roman" w:hAnsi="Times New Roman"/>
          <w:sz w:val="24"/>
          <w:szCs w:val="24"/>
        </w:rPr>
        <w:t>52</w:t>
      </w:r>
      <w:r w:rsidRPr="00FB523D">
        <w:rPr>
          <w:rFonts w:ascii="Times New Roman" w:hAnsi="Times New Roman"/>
          <w:sz w:val="24"/>
          <w:szCs w:val="24"/>
        </w:rPr>
        <w:t xml:space="preserve">, приказом МКУ «Управление образования местной администрации </w:t>
      </w:r>
      <w:proofErr w:type="spellStart"/>
      <w:r w:rsidRPr="00FB523D">
        <w:rPr>
          <w:rFonts w:ascii="Times New Roman" w:hAnsi="Times New Roman"/>
          <w:sz w:val="24"/>
          <w:szCs w:val="24"/>
        </w:rPr>
        <w:t>Прохладненского</w:t>
      </w:r>
      <w:proofErr w:type="spellEnd"/>
      <w:r w:rsidRPr="00FB523D">
        <w:rPr>
          <w:rFonts w:ascii="Times New Roman" w:hAnsi="Times New Roman"/>
          <w:sz w:val="24"/>
          <w:szCs w:val="24"/>
        </w:rPr>
        <w:t xml:space="preserve"> муниципального района КБР»  от </w:t>
      </w:r>
      <w:r w:rsidR="003A34E0" w:rsidRPr="00FB523D">
        <w:rPr>
          <w:rFonts w:ascii="Times New Roman" w:hAnsi="Times New Roman"/>
          <w:sz w:val="24"/>
          <w:szCs w:val="24"/>
        </w:rPr>
        <w:t>04</w:t>
      </w:r>
      <w:r w:rsidRPr="00FB523D">
        <w:rPr>
          <w:rFonts w:ascii="Times New Roman" w:hAnsi="Times New Roman"/>
          <w:sz w:val="24"/>
          <w:szCs w:val="24"/>
        </w:rPr>
        <w:t>.1</w:t>
      </w:r>
      <w:r w:rsidR="003A34E0" w:rsidRPr="00FB523D">
        <w:rPr>
          <w:rFonts w:ascii="Times New Roman" w:hAnsi="Times New Roman"/>
          <w:sz w:val="24"/>
          <w:szCs w:val="24"/>
        </w:rPr>
        <w:t>0</w:t>
      </w:r>
      <w:r w:rsidRPr="00FB523D">
        <w:rPr>
          <w:rFonts w:ascii="Times New Roman" w:hAnsi="Times New Roman"/>
          <w:sz w:val="24"/>
          <w:szCs w:val="24"/>
        </w:rPr>
        <w:t>.201</w:t>
      </w:r>
      <w:r w:rsidR="003A34E0" w:rsidRPr="00FB523D">
        <w:rPr>
          <w:rFonts w:ascii="Times New Roman" w:hAnsi="Times New Roman"/>
          <w:sz w:val="24"/>
          <w:szCs w:val="24"/>
        </w:rPr>
        <w:t>7</w:t>
      </w:r>
      <w:r w:rsidRPr="00FB523D">
        <w:rPr>
          <w:rFonts w:ascii="Times New Roman" w:hAnsi="Times New Roman"/>
          <w:sz w:val="24"/>
          <w:szCs w:val="24"/>
        </w:rPr>
        <w:t xml:space="preserve"> г. № </w:t>
      </w:r>
      <w:r w:rsidR="003A34E0" w:rsidRPr="00FB523D">
        <w:rPr>
          <w:rFonts w:ascii="Times New Roman" w:hAnsi="Times New Roman"/>
          <w:sz w:val="24"/>
          <w:szCs w:val="24"/>
        </w:rPr>
        <w:t>140</w:t>
      </w:r>
      <w:r w:rsidRPr="00FB523D">
        <w:rPr>
          <w:rFonts w:ascii="Times New Roman" w:hAnsi="Times New Roman"/>
          <w:sz w:val="24"/>
          <w:szCs w:val="24"/>
        </w:rPr>
        <w:t xml:space="preserve">  «О проведении муниципального этапа Всероссийской олимпиады школьников  и муниципального этапа республиканской предметной олимпиады по кабардинскому языку и литературе в </w:t>
      </w:r>
      <w:proofErr w:type="spellStart"/>
      <w:r w:rsidRPr="00FB523D">
        <w:rPr>
          <w:rFonts w:ascii="Times New Roman" w:hAnsi="Times New Roman"/>
          <w:sz w:val="24"/>
          <w:szCs w:val="24"/>
        </w:rPr>
        <w:t>Прохладненском</w:t>
      </w:r>
      <w:proofErr w:type="spellEnd"/>
      <w:r w:rsidRPr="00FB523D">
        <w:rPr>
          <w:rFonts w:ascii="Times New Roman" w:hAnsi="Times New Roman"/>
          <w:sz w:val="24"/>
          <w:szCs w:val="24"/>
        </w:rPr>
        <w:t xml:space="preserve"> районе в 201</w:t>
      </w:r>
      <w:r w:rsidR="00B4533A" w:rsidRPr="00FB523D">
        <w:rPr>
          <w:rFonts w:ascii="Times New Roman" w:hAnsi="Times New Roman"/>
          <w:sz w:val="24"/>
          <w:szCs w:val="24"/>
        </w:rPr>
        <w:t>7</w:t>
      </w:r>
      <w:r w:rsidRPr="00FB523D">
        <w:rPr>
          <w:rFonts w:ascii="Times New Roman" w:hAnsi="Times New Roman"/>
          <w:sz w:val="24"/>
          <w:szCs w:val="24"/>
        </w:rPr>
        <w:t>-201</w:t>
      </w:r>
      <w:r w:rsidR="00B4533A" w:rsidRPr="00FB523D">
        <w:rPr>
          <w:rFonts w:ascii="Times New Roman" w:hAnsi="Times New Roman"/>
          <w:sz w:val="24"/>
          <w:szCs w:val="24"/>
        </w:rPr>
        <w:t xml:space="preserve">8 </w:t>
      </w:r>
      <w:r w:rsidRPr="00FB523D">
        <w:rPr>
          <w:rFonts w:ascii="Times New Roman" w:hAnsi="Times New Roman"/>
          <w:sz w:val="24"/>
          <w:szCs w:val="24"/>
        </w:rPr>
        <w:t>учебном году», в период</w:t>
      </w:r>
      <w:proofErr w:type="gramEnd"/>
      <w:r w:rsidRPr="00FB523D">
        <w:rPr>
          <w:rFonts w:ascii="Times New Roman" w:hAnsi="Times New Roman"/>
          <w:sz w:val="24"/>
          <w:szCs w:val="24"/>
        </w:rPr>
        <w:t xml:space="preserve"> с </w:t>
      </w:r>
      <w:r w:rsidR="00B4533A" w:rsidRPr="00FB523D">
        <w:rPr>
          <w:rFonts w:ascii="Times New Roman" w:hAnsi="Times New Roman"/>
          <w:sz w:val="24"/>
          <w:szCs w:val="24"/>
        </w:rPr>
        <w:t>9 по 22 октября</w:t>
      </w:r>
      <w:r w:rsidRPr="00FB523D">
        <w:rPr>
          <w:rFonts w:ascii="Times New Roman" w:hAnsi="Times New Roman"/>
          <w:sz w:val="24"/>
          <w:szCs w:val="24"/>
        </w:rPr>
        <w:t xml:space="preserve"> 201</w:t>
      </w:r>
      <w:r w:rsidR="00B4533A" w:rsidRPr="00FB523D">
        <w:rPr>
          <w:rFonts w:ascii="Times New Roman" w:hAnsi="Times New Roman"/>
          <w:sz w:val="24"/>
          <w:szCs w:val="24"/>
        </w:rPr>
        <w:t>7</w:t>
      </w:r>
      <w:r w:rsidRPr="00FB523D">
        <w:rPr>
          <w:rFonts w:ascii="Times New Roman" w:hAnsi="Times New Roman"/>
          <w:sz w:val="24"/>
          <w:szCs w:val="24"/>
        </w:rPr>
        <w:t xml:space="preserve"> г. проведен муниципальный  этап Всероссийской олимпиады школьников и муниципальный этап республиканской предметной олимпиады по кабардинскому языку и литературе по олимпиадным заданиям, разработанным республиканскими предметно-методическими комиссиями. </w:t>
      </w:r>
    </w:p>
    <w:p w:rsidR="00BB30A9" w:rsidRPr="00FB523D" w:rsidRDefault="00BB30A9" w:rsidP="00FB523D">
      <w:pPr>
        <w:pStyle w:val="afb"/>
        <w:rPr>
          <w:rFonts w:ascii="Times New Roman" w:hAnsi="Times New Roman"/>
          <w:sz w:val="24"/>
          <w:szCs w:val="24"/>
        </w:rPr>
      </w:pPr>
      <w:r w:rsidRPr="00FB523D">
        <w:rPr>
          <w:rFonts w:ascii="Times New Roman" w:hAnsi="Times New Roman"/>
          <w:sz w:val="24"/>
          <w:szCs w:val="24"/>
        </w:rPr>
        <w:tab/>
        <w:t xml:space="preserve">Олимпиады проводились в целях выявления и </w:t>
      </w:r>
      <w:proofErr w:type="gramStart"/>
      <w:r w:rsidRPr="00FB523D">
        <w:rPr>
          <w:rFonts w:ascii="Times New Roman" w:hAnsi="Times New Roman"/>
          <w:sz w:val="24"/>
          <w:szCs w:val="24"/>
        </w:rPr>
        <w:t>поддержки</w:t>
      </w:r>
      <w:proofErr w:type="gramEnd"/>
      <w:r w:rsidRPr="00FB523D">
        <w:rPr>
          <w:rFonts w:ascii="Times New Roman" w:hAnsi="Times New Roman"/>
          <w:sz w:val="24"/>
          <w:szCs w:val="24"/>
        </w:rPr>
        <w:t xml:space="preserve"> мотивированных и талантливых детей, развития их интереса к углубленному изучению школьных дисциплин.</w:t>
      </w:r>
    </w:p>
    <w:p w:rsidR="00BB30A9" w:rsidRPr="00FB523D" w:rsidRDefault="00BB30A9" w:rsidP="00FB523D">
      <w:pPr>
        <w:pStyle w:val="afb"/>
        <w:rPr>
          <w:rFonts w:ascii="Times New Roman" w:hAnsi="Times New Roman"/>
          <w:sz w:val="24"/>
          <w:szCs w:val="24"/>
        </w:rPr>
      </w:pPr>
      <w:r w:rsidRPr="00FB523D">
        <w:rPr>
          <w:rFonts w:ascii="Times New Roman" w:hAnsi="Times New Roman"/>
          <w:sz w:val="24"/>
          <w:szCs w:val="24"/>
        </w:rPr>
        <w:tab/>
        <w:t xml:space="preserve"> Для участия в каждой предметной олимпиаде  издавался приказ по школе с указанием состава команды, ответственных за подготовку учащихся, сопровождающих.</w:t>
      </w:r>
    </w:p>
    <w:p w:rsidR="00BB30A9" w:rsidRPr="00FB523D" w:rsidRDefault="00BB30A9" w:rsidP="00FB523D">
      <w:pPr>
        <w:pStyle w:val="afb"/>
        <w:rPr>
          <w:rFonts w:ascii="Times New Roman" w:hAnsi="Times New Roman"/>
          <w:sz w:val="24"/>
          <w:szCs w:val="24"/>
        </w:rPr>
      </w:pPr>
      <w:r w:rsidRPr="00FB523D">
        <w:rPr>
          <w:rFonts w:ascii="Times New Roman" w:hAnsi="Times New Roman"/>
          <w:sz w:val="24"/>
          <w:szCs w:val="24"/>
        </w:rPr>
        <w:lastRenderedPageBreak/>
        <w:tab/>
        <w:t>Были сформированы в бумажном варианте заявки для участия в муниципальных олимпиадах</w:t>
      </w:r>
      <w:r w:rsidRPr="00FB523D">
        <w:rPr>
          <w:rFonts w:ascii="Times New Roman" w:hAnsi="Times New Roman"/>
          <w:color w:val="FF0000"/>
          <w:sz w:val="24"/>
          <w:szCs w:val="24"/>
        </w:rPr>
        <w:t xml:space="preserve">. </w:t>
      </w:r>
      <w:r w:rsidRPr="00FB523D">
        <w:rPr>
          <w:rFonts w:ascii="Times New Roman" w:hAnsi="Times New Roman"/>
          <w:sz w:val="24"/>
          <w:szCs w:val="24"/>
        </w:rPr>
        <w:t>Заявки на специализированном сайте заполнялись операторами в Управлении образования.</w:t>
      </w:r>
    </w:p>
    <w:p w:rsidR="00BB30A9" w:rsidRPr="00FB523D" w:rsidRDefault="00BB30A9" w:rsidP="00FB523D">
      <w:pPr>
        <w:pStyle w:val="afb"/>
        <w:rPr>
          <w:rFonts w:ascii="Times New Roman" w:hAnsi="Times New Roman"/>
          <w:sz w:val="24"/>
          <w:szCs w:val="24"/>
        </w:rPr>
      </w:pPr>
      <w:r w:rsidRPr="00FB523D">
        <w:rPr>
          <w:rFonts w:ascii="Times New Roman" w:hAnsi="Times New Roman"/>
          <w:sz w:val="24"/>
          <w:szCs w:val="24"/>
        </w:rPr>
        <w:tab/>
        <w:t xml:space="preserve">В олимпиадах приняли участие в общей сложности </w:t>
      </w:r>
      <w:r w:rsidR="003A34E0" w:rsidRPr="00FB523D">
        <w:rPr>
          <w:rFonts w:ascii="Times New Roman" w:hAnsi="Times New Roman"/>
          <w:sz w:val="24"/>
          <w:szCs w:val="24"/>
        </w:rPr>
        <w:t>67</w:t>
      </w:r>
      <w:r w:rsidR="002D21E5" w:rsidRPr="00FB523D">
        <w:rPr>
          <w:rFonts w:ascii="Times New Roman" w:hAnsi="Times New Roman"/>
          <w:sz w:val="24"/>
          <w:szCs w:val="24"/>
        </w:rPr>
        <w:t xml:space="preserve"> учащихся школы по 1</w:t>
      </w:r>
      <w:r w:rsidR="0066770F" w:rsidRPr="00FB523D">
        <w:rPr>
          <w:rFonts w:ascii="Times New Roman" w:hAnsi="Times New Roman"/>
          <w:sz w:val="24"/>
          <w:szCs w:val="24"/>
        </w:rPr>
        <w:t>7</w:t>
      </w:r>
      <w:r w:rsidRPr="00FB523D">
        <w:rPr>
          <w:rFonts w:ascii="Times New Roman" w:hAnsi="Times New Roman"/>
          <w:sz w:val="24"/>
          <w:szCs w:val="24"/>
        </w:rPr>
        <w:t xml:space="preserve"> предметам. Победителями стали – </w:t>
      </w:r>
      <w:r w:rsidR="0066770F" w:rsidRPr="00FB523D">
        <w:rPr>
          <w:rFonts w:ascii="Times New Roman" w:hAnsi="Times New Roman"/>
          <w:sz w:val="24"/>
          <w:szCs w:val="24"/>
        </w:rPr>
        <w:t>3</w:t>
      </w:r>
      <w:r w:rsidRPr="00FB523D">
        <w:rPr>
          <w:rFonts w:ascii="Times New Roman" w:hAnsi="Times New Roman"/>
          <w:sz w:val="24"/>
          <w:szCs w:val="24"/>
        </w:rPr>
        <w:t xml:space="preserve"> </w:t>
      </w:r>
      <w:r w:rsidR="0066770F" w:rsidRPr="00FB523D">
        <w:rPr>
          <w:rFonts w:ascii="Times New Roman" w:hAnsi="Times New Roman"/>
          <w:sz w:val="24"/>
          <w:szCs w:val="24"/>
        </w:rPr>
        <w:t>ученика</w:t>
      </w:r>
      <w:r w:rsidRPr="00FB523D">
        <w:rPr>
          <w:rFonts w:ascii="Times New Roman" w:hAnsi="Times New Roman"/>
          <w:sz w:val="24"/>
          <w:szCs w:val="24"/>
        </w:rPr>
        <w:t xml:space="preserve"> (</w:t>
      </w:r>
      <w:r w:rsidR="003A34E0" w:rsidRPr="00FB523D">
        <w:rPr>
          <w:rFonts w:ascii="Times New Roman" w:hAnsi="Times New Roman"/>
          <w:sz w:val="24"/>
          <w:szCs w:val="24"/>
        </w:rPr>
        <w:t>4</w:t>
      </w:r>
      <w:r w:rsidR="0066770F" w:rsidRPr="00FB523D">
        <w:rPr>
          <w:rFonts w:ascii="Times New Roman" w:hAnsi="Times New Roman"/>
          <w:sz w:val="24"/>
          <w:szCs w:val="24"/>
        </w:rPr>
        <w:t>,6</w:t>
      </w:r>
      <w:r w:rsidRPr="00FB523D">
        <w:rPr>
          <w:rFonts w:ascii="Times New Roman" w:hAnsi="Times New Roman"/>
          <w:sz w:val="24"/>
          <w:szCs w:val="24"/>
        </w:rPr>
        <w:t xml:space="preserve"> %), призерами – </w:t>
      </w:r>
      <w:r w:rsidR="0066770F" w:rsidRPr="00FB523D">
        <w:rPr>
          <w:rFonts w:ascii="Times New Roman" w:hAnsi="Times New Roman"/>
          <w:sz w:val="24"/>
          <w:szCs w:val="24"/>
        </w:rPr>
        <w:t>9</w:t>
      </w:r>
      <w:r w:rsidRPr="00FB523D">
        <w:rPr>
          <w:rFonts w:ascii="Times New Roman" w:hAnsi="Times New Roman"/>
          <w:sz w:val="24"/>
          <w:szCs w:val="24"/>
        </w:rPr>
        <w:t xml:space="preserve"> человек (</w:t>
      </w:r>
      <w:r w:rsidR="00F43E75" w:rsidRPr="00FB523D">
        <w:rPr>
          <w:rFonts w:ascii="Times New Roman" w:hAnsi="Times New Roman"/>
          <w:sz w:val="24"/>
          <w:szCs w:val="24"/>
        </w:rPr>
        <w:t>1</w:t>
      </w:r>
      <w:r w:rsidR="003A34E0" w:rsidRPr="00FB523D">
        <w:rPr>
          <w:rFonts w:ascii="Times New Roman" w:hAnsi="Times New Roman"/>
          <w:sz w:val="24"/>
          <w:szCs w:val="24"/>
        </w:rPr>
        <w:t>3</w:t>
      </w:r>
      <w:r w:rsidR="0066770F" w:rsidRPr="00FB523D">
        <w:rPr>
          <w:rFonts w:ascii="Times New Roman" w:hAnsi="Times New Roman"/>
          <w:sz w:val="24"/>
          <w:szCs w:val="24"/>
        </w:rPr>
        <w:t>,</w:t>
      </w:r>
      <w:r w:rsidR="003A34E0" w:rsidRPr="00FB523D">
        <w:rPr>
          <w:rFonts w:ascii="Times New Roman" w:hAnsi="Times New Roman"/>
          <w:sz w:val="24"/>
          <w:szCs w:val="24"/>
        </w:rPr>
        <w:t>4</w:t>
      </w:r>
      <w:r w:rsidRPr="00FB523D">
        <w:rPr>
          <w:rFonts w:ascii="Times New Roman" w:hAnsi="Times New Roman"/>
          <w:sz w:val="24"/>
          <w:szCs w:val="24"/>
        </w:rPr>
        <w:t xml:space="preserve">%), всего </w:t>
      </w:r>
      <w:r w:rsidR="00F43E75" w:rsidRPr="00FB523D">
        <w:rPr>
          <w:rFonts w:ascii="Times New Roman" w:hAnsi="Times New Roman"/>
          <w:sz w:val="24"/>
          <w:szCs w:val="24"/>
        </w:rPr>
        <w:t>1</w:t>
      </w:r>
      <w:r w:rsidR="00FB523D" w:rsidRPr="00FB523D">
        <w:rPr>
          <w:rFonts w:ascii="Times New Roman" w:hAnsi="Times New Roman"/>
          <w:sz w:val="24"/>
          <w:szCs w:val="24"/>
        </w:rPr>
        <w:t>8</w:t>
      </w:r>
      <w:r w:rsidRPr="00FB523D">
        <w:rPr>
          <w:rFonts w:ascii="Times New Roman" w:hAnsi="Times New Roman"/>
          <w:sz w:val="24"/>
          <w:szCs w:val="24"/>
        </w:rPr>
        <w:t xml:space="preserve">%. </w:t>
      </w:r>
    </w:p>
    <w:p w:rsidR="00BB30A9" w:rsidRPr="00E01664" w:rsidRDefault="00BB30A9" w:rsidP="00BB30A9">
      <w:pPr>
        <w:spacing w:after="0" w:line="240" w:lineRule="auto"/>
        <w:ind w:left="284"/>
        <w:jc w:val="both"/>
        <w:rPr>
          <w:rFonts w:ascii="Times New Roman" w:eastAsia="Times New Roman" w:hAnsi="Times New Roman" w:cs="Times New Roman"/>
          <w:sz w:val="24"/>
          <w:szCs w:val="24"/>
        </w:rPr>
      </w:pPr>
      <w:r w:rsidRPr="00E01664">
        <w:rPr>
          <w:rFonts w:ascii="Times New Roman" w:eastAsia="Times New Roman" w:hAnsi="Times New Roman" w:cs="Times New Roman"/>
          <w:sz w:val="24"/>
          <w:szCs w:val="24"/>
        </w:rPr>
        <w:tab/>
      </w:r>
    </w:p>
    <w:p w:rsidR="00BB30A9" w:rsidRPr="002D21E5" w:rsidRDefault="00BB30A9" w:rsidP="00891C87">
      <w:pPr>
        <w:spacing w:after="0" w:line="240" w:lineRule="auto"/>
        <w:ind w:right="-370"/>
        <w:jc w:val="both"/>
        <w:rPr>
          <w:rFonts w:ascii="Times New Roman" w:eastAsia="Times New Roman" w:hAnsi="Times New Roman" w:cs="Times New Roman"/>
          <w:color w:val="FF0000"/>
          <w:sz w:val="24"/>
          <w:szCs w:val="24"/>
          <w:highlight w:val="yellow"/>
        </w:rPr>
      </w:pPr>
    </w:p>
    <w:p w:rsidR="00BB30A9" w:rsidRPr="00F43E75" w:rsidRDefault="00BB30A9" w:rsidP="00BB30A9">
      <w:pPr>
        <w:spacing w:after="0" w:line="240" w:lineRule="auto"/>
        <w:jc w:val="center"/>
        <w:rPr>
          <w:rFonts w:ascii="Times New Roman" w:eastAsia="Times New Roman" w:hAnsi="Times New Roman" w:cs="Times New Roman"/>
          <w:b/>
          <w:bCs/>
          <w:sz w:val="24"/>
          <w:szCs w:val="24"/>
        </w:rPr>
      </w:pPr>
      <w:r w:rsidRPr="00F43E75">
        <w:rPr>
          <w:rFonts w:ascii="Times New Roman" w:eastAsia="Times New Roman" w:hAnsi="Times New Roman" w:cs="Times New Roman"/>
          <w:b/>
          <w:bCs/>
          <w:sz w:val="24"/>
          <w:szCs w:val="24"/>
        </w:rPr>
        <w:t xml:space="preserve">Призеры </w:t>
      </w:r>
      <w:r w:rsidR="003345F8">
        <w:rPr>
          <w:rFonts w:ascii="Times New Roman" w:eastAsia="Times New Roman" w:hAnsi="Times New Roman" w:cs="Times New Roman"/>
          <w:b/>
          <w:bCs/>
          <w:sz w:val="24"/>
          <w:szCs w:val="24"/>
        </w:rPr>
        <w:t xml:space="preserve"> и победители </w:t>
      </w:r>
      <w:r w:rsidRPr="00F43E75">
        <w:rPr>
          <w:rFonts w:ascii="Times New Roman" w:eastAsia="Times New Roman" w:hAnsi="Times New Roman" w:cs="Times New Roman"/>
          <w:b/>
          <w:bCs/>
          <w:sz w:val="24"/>
          <w:szCs w:val="24"/>
        </w:rPr>
        <w:t>муниципального этапа</w:t>
      </w:r>
    </w:p>
    <w:p w:rsidR="00BB30A9" w:rsidRPr="00F43E75" w:rsidRDefault="00BB30A9" w:rsidP="00BB30A9">
      <w:pPr>
        <w:spacing w:after="0" w:line="240" w:lineRule="auto"/>
        <w:jc w:val="center"/>
        <w:rPr>
          <w:rFonts w:ascii="Times New Roman" w:eastAsia="Times New Roman" w:hAnsi="Times New Roman" w:cs="Times New Roman"/>
          <w:b/>
          <w:bCs/>
          <w:sz w:val="24"/>
          <w:szCs w:val="24"/>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233"/>
        <w:gridCol w:w="938"/>
        <w:gridCol w:w="2456"/>
        <w:gridCol w:w="1744"/>
        <w:gridCol w:w="2187"/>
      </w:tblGrid>
      <w:tr w:rsidR="003345F8" w:rsidRPr="003345F8" w:rsidTr="003345F8">
        <w:tc>
          <w:tcPr>
            <w:tcW w:w="580"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w:t>
            </w:r>
          </w:p>
        </w:tc>
        <w:tc>
          <w:tcPr>
            <w:tcW w:w="2233"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Ф.И. участника</w:t>
            </w:r>
          </w:p>
        </w:tc>
        <w:tc>
          <w:tcPr>
            <w:tcW w:w="938"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класс</w:t>
            </w:r>
          </w:p>
        </w:tc>
        <w:tc>
          <w:tcPr>
            <w:tcW w:w="2456"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Предмет</w:t>
            </w:r>
          </w:p>
        </w:tc>
        <w:tc>
          <w:tcPr>
            <w:tcW w:w="1744"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Достижение </w:t>
            </w:r>
          </w:p>
        </w:tc>
        <w:tc>
          <w:tcPr>
            <w:tcW w:w="2187"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Учитель</w:t>
            </w:r>
          </w:p>
        </w:tc>
      </w:tr>
      <w:tr w:rsidR="003345F8" w:rsidRPr="003345F8" w:rsidTr="00F23814">
        <w:tc>
          <w:tcPr>
            <w:tcW w:w="580" w:type="dxa"/>
            <w:vMerge w:val="restart"/>
            <w:tcBorders>
              <w:top w:val="single" w:sz="4" w:space="0" w:color="auto"/>
              <w:left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1</w:t>
            </w:r>
          </w:p>
        </w:tc>
        <w:tc>
          <w:tcPr>
            <w:tcW w:w="2233" w:type="dxa"/>
            <w:vMerge w:val="restart"/>
            <w:tcBorders>
              <w:top w:val="single" w:sz="4" w:space="0" w:color="auto"/>
              <w:left w:val="single" w:sz="4" w:space="0" w:color="auto"/>
              <w:right w:val="single" w:sz="4" w:space="0" w:color="auto"/>
            </w:tcBorders>
          </w:tcPr>
          <w:p w:rsidR="003345F8" w:rsidRPr="003345F8" w:rsidRDefault="003345F8" w:rsidP="003345F8">
            <w:pPr>
              <w:pStyle w:val="afb"/>
              <w:rPr>
                <w:rFonts w:ascii="Times New Roman" w:hAnsi="Times New Roman"/>
              </w:rPr>
            </w:pPr>
            <w:proofErr w:type="spellStart"/>
            <w:r w:rsidRPr="003345F8">
              <w:rPr>
                <w:rFonts w:ascii="Times New Roman" w:hAnsi="Times New Roman"/>
              </w:rPr>
              <w:t>Аюбова</w:t>
            </w:r>
            <w:proofErr w:type="spellEnd"/>
            <w:r w:rsidRPr="003345F8">
              <w:rPr>
                <w:rFonts w:ascii="Times New Roman" w:hAnsi="Times New Roman"/>
              </w:rPr>
              <w:t xml:space="preserve"> З.М.</w:t>
            </w:r>
          </w:p>
        </w:tc>
        <w:tc>
          <w:tcPr>
            <w:tcW w:w="938" w:type="dxa"/>
            <w:vMerge w:val="restart"/>
            <w:tcBorders>
              <w:top w:val="single" w:sz="4" w:space="0" w:color="auto"/>
              <w:left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11</w:t>
            </w:r>
          </w:p>
        </w:tc>
        <w:tc>
          <w:tcPr>
            <w:tcW w:w="2456"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География </w:t>
            </w:r>
          </w:p>
        </w:tc>
        <w:tc>
          <w:tcPr>
            <w:tcW w:w="1744"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Победитель </w:t>
            </w:r>
          </w:p>
        </w:tc>
        <w:tc>
          <w:tcPr>
            <w:tcW w:w="2187"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roofErr w:type="spellStart"/>
            <w:r w:rsidRPr="003345F8">
              <w:rPr>
                <w:rFonts w:ascii="Times New Roman" w:hAnsi="Times New Roman"/>
              </w:rPr>
              <w:t>Тхалиджокова</w:t>
            </w:r>
            <w:proofErr w:type="spellEnd"/>
            <w:r w:rsidRPr="003345F8">
              <w:rPr>
                <w:rFonts w:ascii="Times New Roman" w:hAnsi="Times New Roman"/>
              </w:rPr>
              <w:t xml:space="preserve"> Р.Ф.</w:t>
            </w:r>
          </w:p>
        </w:tc>
      </w:tr>
      <w:tr w:rsidR="003345F8" w:rsidRPr="003345F8" w:rsidTr="00F23814">
        <w:tc>
          <w:tcPr>
            <w:tcW w:w="580" w:type="dxa"/>
            <w:vMerge/>
            <w:tcBorders>
              <w:left w:val="single" w:sz="4" w:space="0" w:color="auto"/>
              <w:right w:val="single" w:sz="4" w:space="0" w:color="auto"/>
            </w:tcBorders>
          </w:tcPr>
          <w:p w:rsidR="003345F8" w:rsidRPr="003345F8" w:rsidRDefault="003345F8" w:rsidP="003345F8">
            <w:pPr>
              <w:pStyle w:val="afb"/>
              <w:rPr>
                <w:rFonts w:ascii="Times New Roman" w:hAnsi="Times New Roman"/>
              </w:rPr>
            </w:pPr>
          </w:p>
        </w:tc>
        <w:tc>
          <w:tcPr>
            <w:tcW w:w="2233" w:type="dxa"/>
            <w:vMerge/>
            <w:tcBorders>
              <w:left w:val="single" w:sz="4" w:space="0" w:color="auto"/>
              <w:right w:val="single" w:sz="4" w:space="0" w:color="auto"/>
            </w:tcBorders>
          </w:tcPr>
          <w:p w:rsidR="003345F8" w:rsidRPr="003345F8" w:rsidRDefault="003345F8" w:rsidP="003345F8">
            <w:pPr>
              <w:pStyle w:val="afb"/>
              <w:rPr>
                <w:rFonts w:ascii="Times New Roman" w:hAnsi="Times New Roman"/>
              </w:rPr>
            </w:pPr>
          </w:p>
        </w:tc>
        <w:tc>
          <w:tcPr>
            <w:tcW w:w="938" w:type="dxa"/>
            <w:vMerge/>
            <w:tcBorders>
              <w:left w:val="single" w:sz="4" w:space="0" w:color="auto"/>
              <w:right w:val="single" w:sz="4" w:space="0" w:color="auto"/>
            </w:tcBorders>
          </w:tcPr>
          <w:p w:rsidR="003345F8" w:rsidRPr="003345F8" w:rsidRDefault="003345F8" w:rsidP="003345F8">
            <w:pPr>
              <w:pStyle w:val="afb"/>
              <w:rPr>
                <w:rFonts w:ascii="Times New Roman" w:hAnsi="Times New Roman"/>
              </w:rPr>
            </w:pPr>
          </w:p>
        </w:tc>
        <w:tc>
          <w:tcPr>
            <w:tcW w:w="2456"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Экономика </w:t>
            </w:r>
          </w:p>
        </w:tc>
        <w:tc>
          <w:tcPr>
            <w:tcW w:w="1744"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Победитель </w:t>
            </w:r>
          </w:p>
        </w:tc>
        <w:tc>
          <w:tcPr>
            <w:tcW w:w="2187"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roofErr w:type="spellStart"/>
            <w:r w:rsidRPr="003345F8">
              <w:rPr>
                <w:rFonts w:ascii="Times New Roman" w:hAnsi="Times New Roman"/>
              </w:rPr>
              <w:t>Карданова</w:t>
            </w:r>
            <w:proofErr w:type="spellEnd"/>
            <w:r w:rsidRPr="003345F8">
              <w:rPr>
                <w:rFonts w:ascii="Times New Roman" w:hAnsi="Times New Roman"/>
              </w:rPr>
              <w:t xml:space="preserve"> Ф.М.</w:t>
            </w:r>
          </w:p>
        </w:tc>
      </w:tr>
      <w:tr w:rsidR="003345F8" w:rsidRPr="003345F8" w:rsidTr="00F23814">
        <w:tc>
          <w:tcPr>
            <w:tcW w:w="580" w:type="dxa"/>
            <w:vMerge/>
            <w:tcBorders>
              <w:left w:val="single" w:sz="4" w:space="0" w:color="auto"/>
              <w:right w:val="single" w:sz="4" w:space="0" w:color="auto"/>
            </w:tcBorders>
          </w:tcPr>
          <w:p w:rsidR="003345F8" w:rsidRPr="003345F8" w:rsidRDefault="003345F8" w:rsidP="003345F8">
            <w:pPr>
              <w:pStyle w:val="afb"/>
              <w:rPr>
                <w:rFonts w:ascii="Times New Roman" w:hAnsi="Times New Roman"/>
              </w:rPr>
            </w:pPr>
          </w:p>
        </w:tc>
        <w:tc>
          <w:tcPr>
            <w:tcW w:w="2233" w:type="dxa"/>
            <w:vMerge/>
            <w:tcBorders>
              <w:left w:val="single" w:sz="4" w:space="0" w:color="auto"/>
              <w:right w:val="single" w:sz="4" w:space="0" w:color="auto"/>
            </w:tcBorders>
          </w:tcPr>
          <w:p w:rsidR="003345F8" w:rsidRPr="003345F8" w:rsidRDefault="003345F8" w:rsidP="003345F8">
            <w:pPr>
              <w:pStyle w:val="afb"/>
              <w:rPr>
                <w:rFonts w:ascii="Times New Roman" w:hAnsi="Times New Roman"/>
              </w:rPr>
            </w:pPr>
          </w:p>
        </w:tc>
        <w:tc>
          <w:tcPr>
            <w:tcW w:w="938" w:type="dxa"/>
            <w:vMerge/>
            <w:tcBorders>
              <w:left w:val="single" w:sz="4" w:space="0" w:color="auto"/>
              <w:right w:val="single" w:sz="4" w:space="0" w:color="auto"/>
            </w:tcBorders>
          </w:tcPr>
          <w:p w:rsidR="003345F8" w:rsidRPr="003345F8" w:rsidRDefault="003345F8" w:rsidP="003345F8">
            <w:pPr>
              <w:pStyle w:val="afb"/>
              <w:rPr>
                <w:rFonts w:ascii="Times New Roman" w:hAnsi="Times New Roman"/>
              </w:rPr>
            </w:pPr>
          </w:p>
        </w:tc>
        <w:tc>
          <w:tcPr>
            <w:tcW w:w="2456"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Обществознание </w:t>
            </w:r>
          </w:p>
        </w:tc>
        <w:tc>
          <w:tcPr>
            <w:tcW w:w="1744"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Призер </w:t>
            </w:r>
          </w:p>
        </w:tc>
        <w:tc>
          <w:tcPr>
            <w:tcW w:w="2187"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roofErr w:type="spellStart"/>
            <w:r w:rsidRPr="003345F8">
              <w:rPr>
                <w:rFonts w:ascii="Times New Roman" w:hAnsi="Times New Roman"/>
              </w:rPr>
              <w:t>Карданова</w:t>
            </w:r>
            <w:proofErr w:type="spellEnd"/>
            <w:r w:rsidRPr="003345F8">
              <w:rPr>
                <w:rFonts w:ascii="Times New Roman" w:hAnsi="Times New Roman"/>
              </w:rPr>
              <w:t xml:space="preserve"> Ф.М.</w:t>
            </w:r>
          </w:p>
        </w:tc>
      </w:tr>
      <w:tr w:rsidR="003345F8" w:rsidRPr="003345F8" w:rsidTr="00F23814">
        <w:tc>
          <w:tcPr>
            <w:tcW w:w="580" w:type="dxa"/>
            <w:vMerge/>
            <w:tcBorders>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
        </w:tc>
        <w:tc>
          <w:tcPr>
            <w:tcW w:w="2233" w:type="dxa"/>
            <w:vMerge/>
            <w:tcBorders>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
        </w:tc>
        <w:tc>
          <w:tcPr>
            <w:tcW w:w="938" w:type="dxa"/>
            <w:vMerge/>
            <w:tcBorders>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
        </w:tc>
        <w:tc>
          <w:tcPr>
            <w:tcW w:w="2456"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Кабардинский язык и литература </w:t>
            </w:r>
          </w:p>
        </w:tc>
        <w:tc>
          <w:tcPr>
            <w:tcW w:w="1744"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Призер </w:t>
            </w:r>
          </w:p>
        </w:tc>
        <w:tc>
          <w:tcPr>
            <w:tcW w:w="2187"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roofErr w:type="spellStart"/>
            <w:r w:rsidRPr="003345F8">
              <w:rPr>
                <w:rFonts w:ascii="Times New Roman" w:hAnsi="Times New Roman"/>
              </w:rPr>
              <w:t>Нагоева</w:t>
            </w:r>
            <w:proofErr w:type="spellEnd"/>
            <w:r w:rsidRPr="003345F8">
              <w:rPr>
                <w:rFonts w:ascii="Times New Roman" w:hAnsi="Times New Roman"/>
              </w:rPr>
              <w:t xml:space="preserve"> М.А.</w:t>
            </w:r>
          </w:p>
        </w:tc>
      </w:tr>
      <w:tr w:rsidR="003345F8" w:rsidRPr="003345F8" w:rsidTr="003345F8">
        <w:tc>
          <w:tcPr>
            <w:tcW w:w="580"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2</w:t>
            </w:r>
          </w:p>
        </w:tc>
        <w:tc>
          <w:tcPr>
            <w:tcW w:w="2233"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roofErr w:type="spellStart"/>
            <w:r w:rsidRPr="003345F8">
              <w:rPr>
                <w:rFonts w:ascii="Times New Roman" w:hAnsi="Times New Roman"/>
              </w:rPr>
              <w:t>Мазлоева</w:t>
            </w:r>
            <w:proofErr w:type="spellEnd"/>
            <w:r w:rsidRPr="003345F8">
              <w:rPr>
                <w:rFonts w:ascii="Times New Roman" w:hAnsi="Times New Roman"/>
              </w:rPr>
              <w:t xml:space="preserve"> Д.Р.</w:t>
            </w:r>
          </w:p>
        </w:tc>
        <w:tc>
          <w:tcPr>
            <w:tcW w:w="938"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10</w:t>
            </w:r>
          </w:p>
        </w:tc>
        <w:tc>
          <w:tcPr>
            <w:tcW w:w="2456"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Биология </w:t>
            </w:r>
          </w:p>
        </w:tc>
        <w:tc>
          <w:tcPr>
            <w:tcW w:w="1744"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Призер </w:t>
            </w:r>
          </w:p>
        </w:tc>
        <w:tc>
          <w:tcPr>
            <w:tcW w:w="2187"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roofErr w:type="spellStart"/>
            <w:r w:rsidRPr="003345F8">
              <w:rPr>
                <w:rFonts w:ascii="Times New Roman" w:hAnsi="Times New Roman"/>
              </w:rPr>
              <w:t>Кажарова</w:t>
            </w:r>
            <w:proofErr w:type="spellEnd"/>
            <w:r w:rsidRPr="003345F8">
              <w:rPr>
                <w:rFonts w:ascii="Times New Roman" w:hAnsi="Times New Roman"/>
              </w:rPr>
              <w:t xml:space="preserve"> С.Х.</w:t>
            </w:r>
          </w:p>
        </w:tc>
      </w:tr>
      <w:tr w:rsidR="003345F8" w:rsidRPr="003345F8" w:rsidTr="00F23814">
        <w:tc>
          <w:tcPr>
            <w:tcW w:w="580" w:type="dxa"/>
            <w:vMerge w:val="restart"/>
            <w:tcBorders>
              <w:top w:val="single" w:sz="4" w:space="0" w:color="auto"/>
              <w:left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3</w:t>
            </w:r>
          </w:p>
        </w:tc>
        <w:tc>
          <w:tcPr>
            <w:tcW w:w="2233" w:type="dxa"/>
            <w:vMerge w:val="restart"/>
            <w:tcBorders>
              <w:top w:val="single" w:sz="4" w:space="0" w:color="auto"/>
              <w:left w:val="single" w:sz="4" w:space="0" w:color="auto"/>
              <w:right w:val="single" w:sz="4" w:space="0" w:color="auto"/>
            </w:tcBorders>
          </w:tcPr>
          <w:p w:rsidR="003345F8" w:rsidRPr="003345F8" w:rsidRDefault="003345F8" w:rsidP="003345F8">
            <w:pPr>
              <w:pStyle w:val="afb"/>
              <w:rPr>
                <w:rFonts w:ascii="Times New Roman" w:hAnsi="Times New Roman"/>
              </w:rPr>
            </w:pPr>
            <w:proofErr w:type="spellStart"/>
            <w:r w:rsidRPr="003345F8">
              <w:rPr>
                <w:rFonts w:ascii="Times New Roman" w:hAnsi="Times New Roman"/>
              </w:rPr>
              <w:t>Утова</w:t>
            </w:r>
            <w:proofErr w:type="spellEnd"/>
            <w:r w:rsidRPr="003345F8">
              <w:rPr>
                <w:rFonts w:ascii="Times New Roman" w:hAnsi="Times New Roman"/>
              </w:rPr>
              <w:t xml:space="preserve"> М.М.</w:t>
            </w:r>
          </w:p>
        </w:tc>
        <w:tc>
          <w:tcPr>
            <w:tcW w:w="938"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11</w:t>
            </w:r>
          </w:p>
        </w:tc>
        <w:tc>
          <w:tcPr>
            <w:tcW w:w="2456"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Биология </w:t>
            </w:r>
          </w:p>
        </w:tc>
        <w:tc>
          <w:tcPr>
            <w:tcW w:w="1744"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Призер </w:t>
            </w:r>
          </w:p>
        </w:tc>
        <w:tc>
          <w:tcPr>
            <w:tcW w:w="2187"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roofErr w:type="spellStart"/>
            <w:r w:rsidRPr="003345F8">
              <w:rPr>
                <w:rFonts w:ascii="Times New Roman" w:hAnsi="Times New Roman"/>
              </w:rPr>
              <w:t>Кажарова</w:t>
            </w:r>
            <w:proofErr w:type="spellEnd"/>
            <w:r w:rsidRPr="003345F8">
              <w:rPr>
                <w:rFonts w:ascii="Times New Roman" w:hAnsi="Times New Roman"/>
              </w:rPr>
              <w:t xml:space="preserve"> С.Х.</w:t>
            </w:r>
          </w:p>
        </w:tc>
      </w:tr>
      <w:tr w:rsidR="003345F8" w:rsidRPr="003345F8" w:rsidTr="00F23814">
        <w:tc>
          <w:tcPr>
            <w:tcW w:w="580" w:type="dxa"/>
            <w:vMerge/>
            <w:tcBorders>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
        </w:tc>
        <w:tc>
          <w:tcPr>
            <w:tcW w:w="2233" w:type="dxa"/>
            <w:vMerge/>
            <w:tcBorders>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11</w:t>
            </w:r>
          </w:p>
        </w:tc>
        <w:tc>
          <w:tcPr>
            <w:tcW w:w="2456"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Экономика</w:t>
            </w:r>
          </w:p>
        </w:tc>
        <w:tc>
          <w:tcPr>
            <w:tcW w:w="1744"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Призер </w:t>
            </w:r>
          </w:p>
        </w:tc>
        <w:tc>
          <w:tcPr>
            <w:tcW w:w="2187"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roofErr w:type="spellStart"/>
            <w:r w:rsidRPr="003345F8">
              <w:rPr>
                <w:rFonts w:ascii="Times New Roman" w:hAnsi="Times New Roman"/>
              </w:rPr>
              <w:t>Карданова</w:t>
            </w:r>
            <w:proofErr w:type="spellEnd"/>
            <w:r w:rsidRPr="003345F8">
              <w:rPr>
                <w:rFonts w:ascii="Times New Roman" w:hAnsi="Times New Roman"/>
              </w:rPr>
              <w:t xml:space="preserve"> Ф.М.</w:t>
            </w:r>
          </w:p>
        </w:tc>
      </w:tr>
      <w:tr w:rsidR="003345F8" w:rsidRPr="003345F8" w:rsidTr="003345F8">
        <w:tc>
          <w:tcPr>
            <w:tcW w:w="580" w:type="dxa"/>
            <w:tcBorders>
              <w:top w:val="single" w:sz="4" w:space="0" w:color="auto"/>
              <w:left w:val="single" w:sz="4" w:space="0" w:color="auto"/>
              <w:bottom w:val="single" w:sz="4" w:space="0" w:color="auto"/>
              <w:right w:val="single" w:sz="4" w:space="0" w:color="auto"/>
            </w:tcBorders>
          </w:tcPr>
          <w:p w:rsidR="003345F8" w:rsidRPr="003345F8" w:rsidRDefault="007B206F" w:rsidP="003345F8">
            <w:pPr>
              <w:pStyle w:val="afb"/>
              <w:rPr>
                <w:rFonts w:ascii="Times New Roman" w:hAnsi="Times New Roman"/>
              </w:rPr>
            </w:pPr>
            <w:r>
              <w:rPr>
                <w:rFonts w:ascii="Times New Roman" w:hAnsi="Times New Roman"/>
              </w:rPr>
              <w:t>4</w:t>
            </w:r>
          </w:p>
        </w:tc>
        <w:tc>
          <w:tcPr>
            <w:tcW w:w="2233"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roofErr w:type="spellStart"/>
            <w:r w:rsidRPr="003345F8">
              <w:rPr>
                <w:rFonts w:ascii="Times New Roman" w:hAnsi="Times New Roman"/>
              </w:rPr>
              <w:t>Маремуков</w:t>
            </w:r>
            <w:proofErr w:type="spellEnd"/>
            <w:r w:rsidRPr="003345F8">
              <w:rPr>
                <w:rFonts w:ascii="Times New Roman" w:hAnsi="Times New Roman"/>
              </w:rPr>
              <w:t xml:space="preserve"> Р.</w:t>
            </w:r>
          </w:p>
        </w:tc>
        <w:tc>
          <w:tcPr>
            <w:tcW w:w="938"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 8</w:t>
            </w:r>
          </w:p>
        </w:tc>
        <w:tc>
          <w:tcPr>
            <w:tcW w:w="2456"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Физика </w:t>
            </w:r>
          </w:p>
        </w:tc>
        <w:tc>
          <w:tcPr>
            <w:tcW w:w="1744"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r w:rsidRPr="003345F8">
              <w:rPr>
                <w:rFonts w:ascii="Times New Roman" w:hAnsi="Times New Roman"/>
              </w:rPr>
              <w:t xml:space="preserve">Призер </w:t>
            </w:r>
          </w:p>
        </w:tc>
        <w:tc>
          <w:tcPr>
            <w:tcW w:w="2187" w:type="dxa"/>
            <w:tcBorders>
              <w:top w:val="single" w:sz="4" w:space="0" w:color="auto"/>
              <w:left w:val="single" w:sz="4" w:space="0" w:color="auto"/>
              <w:bottom w:val="single" w:sz="4" w:space="0" w:color="auto"/>
              <w:right w:val="single" w:sz="4" w:space="0" w:color="auto"/>
            </w:tcBorders>
          </w:tcPr>
          <w:p w:rsidR="003345F8" w:rsidRPr="003345F8" w:rsidRDefault="003345F8" w:rsidP="003345F8">
            <w:pPr>
              <w:pStyle w:val="afb"/>
              <w:rPr>
                <w:rFonts w:ascii="Times New Roman" w:hAnsi="Times New Roman"/>
              </w:rPr>
            </w:pPr>
            <w:proofErr w:type="spellStart"/>
            <w:r w:rsidRPr="003345F8">
              <w:rPr>
                <w:rFonts w:ascii="Times New Roman" w:hAnsi="Times New Roman"/>
              </w:rPr>
              <w:t>Мазлоева</w:t>
            </w:r>
            <w:proofErr w:type="spellEnd"/>
            <w:r w:rsidRPr="003345F8">
              <w:rPr>
                <w:rFonts w:ascii="Times New Roman" w:hAnsi="Times New Roman"/>
              </w:rPr>
              <w:t xml:space="preserve"> Ф.Х.</w:t>
            </w:r>
          </w:p>
        </w:tc>
      </w:tr>
      <w:tr w:rsidR="007B206F" w:rsidRPr="003345F8" w:rsidTr="00F23814">
        <w:tc>
          <w:tcPr>
            <w:tcW w:w="580" w:type="dxa"/>
            <w:vMerge w:val="restart"/>
            <w:tcBorders>
              <w:top w:val="single" w:sz="4" w:space="0" w:color="auto"/>
              <w:left w:val="single" w:sz="4" w:space="0" w:color="auto"/>
              <w:right w:val="single" w:sz="4" w:space="0" w:color="auto"/>
            </w:tcBorders>
          </w:tcPr>
          <w:p w:rsidR="007B206F" w:rsidRPr="003345F8" w:rsidRDefault="007B206F" w:rsidP="003345F8">
            <w:pPr>
              <w:pStyle w:val="afb"/>
              <w:rPr>
                <w:rFonts w:ascii="Times New Roman" w:hAnsi="Times New Roman"/>
              </w:rPr>
            </w:pPr>
            <w:r>
              <w:rPr>
                <w:rFonts w:ascii="Times New Roman" w:hAnsi="Times New Roman"/>
              </w:rPr>
              <w:t>5</w:t>
            </w:r>
          </w:p>
        </w:tc>
        <w:tc>
          <w:tcPr>
            <w:tcW w:w="2233" w:type="dxa"/>
            <w:vMerge w:val="restart"/>
            <w:tcBorders>
              <w:top w:val="single" w:sz="4" w:space="0" w:color="auto"/>
              <w:left w:val="single" w:sz="4" w:space="0" w:color="auto"/>
              <w:right w:val="single" w:sz="4" w:space="0" w:color="auto"/>
            </w:tcBorders>
          </w:tcPr>
          <w:p w:rsidR="007B206F" w:rsidRPr="003345F8" w:rsidRDefault="007B206F" w:rsidP="003345F8">
            <w:pPr>
              <w:pStyle w:val="afb"/>
              <w:rPr>
                <w:rFonts w:ascii="Times New Roman" w:hAnsi="Times New Roman"/>
              </w:rPr>
            </w:pPr>
            <w:proofErr w:type="spellStart"/>
            <w:r>
              <w:rPr>
                <w:rFonts w:ascii="Times New Roman" w:hAnsi="Times New Roman"/>
              </w:rPr>
              <w:t>Гендугова</w:t>
            </w:r>
            <w:proofErr w:type="spellEnd"/>
            <w:r>
              <w:rPr>
                <w:rFonts w:ascii="Times New Roman" w:hAnsi="Times New Roman"/>
              </w:rPr>
              <w:t xml:space="preserve"> Л.А.</w:t>
            </w:r>
          </w:p>
        </w:tc>
        <w:tc>
          <w:tcPr>
            <w:tcW w:w="938" w:type="dxa"/>
            <w:tcBorders>
              <w:top w:val="single" w:sz="4" w:space="0" w:color="auto"/>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r>
              <w:rPr>
                <w:rFonts w:ascii="Times New Roman" w:hAnsi="Times New Roman"/>
              </w:rPr>
              <w:t>11</w:t>
            </w:r>
          </w:p>
        </w:tc>
        <w:tc>
          <w:tcPr>
            <w:tcW w:w="2456" w:type="dxa"/>
            <w:tcBorders>
              <w:top w:val="single" w:sz="4" w:space="0" w:color="auto"/>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r>
              <w:rPr>
                <w:rFonts w:ascii="Times New Roman" w:hAnsi="Times New Roman"/>
              </w:rPr>
              <w:t>Английский язык</w:t>
            </w:r>
          </w:p>
        </w:tc>
        <w:tc>
          <w:tcPr>
            <w:tcW w:w="1744" w:type="dxa"/>
            <w:tcBorders>
              <w:top w:val="single" w:sz="4" w:space="0" w:color="auto"/>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r>
              <w:rPr>
                <w:rFonts w:ascii="Times New Roman" w:hAnsi="Times New Roman"/>
              </w:rPr>
              <w:t xml:space="preserve">Призер </w:t>
            </w:r>
          </w:p>
        </w:tc>
        <w:tc>
          <w:tcPr>
            <w:tcW w:w="2187" w:type="dxa"/>
            <w:tcBorders>
              <w:top w:val="single" w:sz="4" w:space="0" w:color="auto"/>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proofErr w:type="spellStart"/>
            <w:r w:rsidRPr="003345F8">
              <w:rPr>
                <w:rFonts w:ascii="Times New Roman" w:hAnsi="Times New Roman"/>
              </w:rPr>
              <w:t>Машезова</w:t>
            </w:r>
            <w:proofErr w:type="spellEnd"/>
            <w:r w:rsidRPr="003345F8">
              <w:rPr>
                <w:rFonts w:ascii="Times New Roman" w:hAnsi="Times New Roman"/>
              </w:rPr>
              <w:t xml:space="preserve"> М.М.</w:t>
            </w:r>
          </w:p>
        </w:tc>
      </w:tr>
      <w:tr w:rsidR="007B206F" w:rsidRPr="003345F8" w:rsidTr="00F23814">
        <w:tc>
          <w:tcPr>
            <w:tcW w:w="580" w:type="dxa"/>
            <w:vMerge/>
            <w:tcBorders>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p>
        </w:tc>
        <w:tc>
          <w:tcPr>
            <w:tcW w:w="2233" w:type="dxa"/>
            <w:vMerge/>
            <w:tcBorders>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r>
              <w:rPr>
                <w:rFonts w:ascii="Times New Roman" w:hAnsi="Times New Roman"/>
              </w:rPr>
              <w:t>11</w:t>
            </w:r>
          </w:p>
        </w:tc>
        <w:tc>
          <w:tcPr>
            <w:tcW w:w="2456" w:type="dxa"/>
            <w:tcBorders>
              <w:top w:val="single" w:sz="4" w:space="0" w:color="auto"/>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r>
              <w:rPr>
                <w:rFonts w:ascii="Times New Roman" w:hAnsi="Times New Roman"/>
              </w:rPr>
              <w:t xml:space="preserve">Кабардинский язык и литература </w:t>
            </w:r>
          </w:p>
        </w:tc>
        <w:tc>
          <w:tcPr>
            <w:tcW w:w="1744" w:type="dxa"/>
            <w:tcBorders>
              <w:top w:val="single" w:sz="4" w:space="0" w:color="auto"/>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r>
              <w:rPr>
                <w:rFonts w:ascii="Times New Roman" w:hAnsi="Times New Roman"/>
              </w:rPr>
              <w:t xml:space="preserve">Победитель </w:t>
            </w:r>
          </w:p>
        </w:tc>
        <w:tc>
          <w:tcPr>
            <w:tcW w:w="2187" w:type="dxa"/>
            <w:tcBorders>
              <w:top w:val="single" w:sz="4" w:space="0" w:color="auto"/>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proofErr w:type="spellStart"/>
            <w:r w:rsidRPr="003345F8">
              <w:rPr>
                <w:rFonts w:ascii="Times New Roman" w:hAnsi="Times New Roman"/>
              </w:rPr>
              <w:t>Нагоева</w:t>
            </w:r>
            <w:proofErr w:type="spellEnd"/>
            <w:r w:rsidRPr="003345F8">
              <w:rPr>
                <w:rFonts w:ascii="Times New Roman" w:hAnsi="Times New Roman"/>
              </w:rPr>
              <w:t xml:space="preserve"> М.А.</w:t>
            </w:r>
          </w:p>
        </w:tc>
      </w:tr>
      <w:tr w:rsidR="007B206F" w:rsidRPr="003345F8" w:rsidTr="003345F8">
        <w:tc>
          <w:tcPr>
            <w:tcW w:w="580" w:type="dxa"/>
            <w:tcBorders>
              <w:top w:val="single" w:sz="4" w:space="0" w:color="auto"/>
              <w:left w:val="single" w:sz="4" w:space="0" w:color="auto"/>
              <w:bottom w:val="single" w:sz="4" w:space="0" w:color="auto"/>
              <w:right w:val="single" w:sz="4" w:space="0" w:color="auto"/>
            </w:tcBorders>
          </w:tcPr>
          <w:p w:rsidR="007B206F" w:rsidRPr="003345F8" w:rsidRDefault="00875FD7" w:rsidP="003345F8">
            <w:pPr>
              <w:pStyle w:val="afb"/>
              <w:rPr>
                <w:rFonts w:ascii="Times New Roman" w:hAnsi="Times New Roman"/>
              </w:rPr>
            </w:pPr>
            <w:r>
              <w:rPr>
                <w:rFonts w:ascii="Times New Roman" w:hAnsi="Times New Roman"/>
              </w:rPr>
              <w:t>6</w:t>
            </w:r>
          </w:p>
        </w:tc>
        <w:tc>
          <w:tcPr>
            <w:tcW w:w="2233" w:type="dxa"/>
            <w:tcBorders>
              <w:top w:val="single" w:sz="4" w:space="0" w:color="auto"/>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proofErr w:type="spellStart"/>
            <w:r>
              <w:rPr>
                <w:rFonts w:ascii="Times New Roman" w:hAnsi="Times New Roman"/>
              </w:rPr>
              <w:t>Биева</w:t>
            </w:r>
            <w:proofErr w:type="spellEnd"/>
            <w:r>
              <w:rPr>
                <w:rFonts w:ascii="Times New Roman" w:hAnsi="Times New Roman"/>
              </w:rPr>
              <w:t xml:space="preserve"> Л.</w:t>
            </w:r>
          </w:p>
        </w:tc>
        <w:tc>
          <w:tcPr>
            <w:tcW w:w="938" w:type="dxa"/>
            <w:tcBorders>
              <w:top w:val="single" w:sz="4" w:space="0" w:color="auto"/>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r>
              <w:rPr>
                <w:rFonts w:ascii="Times New Roman" w:hAnsi="Times New Roman"/>
              </w:rPr>
              <w:t>9</w:t>
            </w:r>
          </w:p>
        </w:tc>
        <w:tc>
          <w:tcPr>
            <w:tcW w:w="2456" w:type="dxa"/>
            <w:tcBorders>
              <w:top w:val="single" w:sz="4" w:space="0" w:color="auto"/>
              <w:left w:val="single" w:sz="4" w:space="0" w:color="auto"/>
              <w:bottom w:val="single" w:sz="4" w:space="0" w:color="auto"/>
              <w:right w:val="single" w:sz="4" w:space="0" w:color="auto"/>
            </w:tcBorders>
          </w:tcPr>
          <w:p w:rsidR="007B206F" w:rsidRPr="003345F8" w:rsidRDefault="007B206F" w:rsidP="00F23814">
            <w:pPr>
              <w:pStyle w:val="afb"/>
              <w:rPr>
                <w:rFonts w:ascii="Times New Roman" w:hAnsi="Times New Roman"/>
              </w:rPr>
            </w:pPr>
            <w:r>
              <w:rPr>
                <w:rFonts w:ascii="Times New Roman" w:hAnsi="Times New Roman"/>
              </w:rPr>
              <w:t xml:space="preserve">Кабардинский язык и литература </w:t>
            </w:r>
          </w:p>
        </w:tc>
        <w:tc>
          <w:tcPr>
            <w:tcW w:w="1744" w:type="dxa"/>
            <w:tcBorders>
              <w:top w:val="single" w:sz="4" w:space="0" w:color="auto"/>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r>
              <w:rPr>
                <w:rFonts w:ascii="Times New Roman" w:hAnsi="Times New Roman"/>
              </w:rPr>
              <w:t xml:space="preserve">Призер </w:t>
            </w:r>
          </w:p>
        </w:tc>
        <w:tc>
          <w:tcPr>
            <w:tcW w:w="2187" w:type="dxa"/>
            <w:tcBorders>
              <w:top w:val="single" w:sz="4" w:space="0" w:color="auto"/>
              <w:left w:val="single" w:sz="4" w:space="0" w:color="auto"/>
              <w:bottom w:val="single" w:sz="4" w:space="0" w:color="auto"/>
              <w:right w:val="single" w:sz="4" w:space="0" w:color="auto"/>
            </w:tcBorders>
          </w:tcPr>
          <w:p w:rsidR="007B206F" w:rsidRPr="003345F8" w:rsidRDefault="007B206F" w:rsidP="003345F8">
            <w:pPr>
              <w:pStyle w:val="afb"/>
              <w:rPr>
                <w:rFonts w:ascii="Times New Roman" w:hAnsi="Times New Roman"/>
              </w:rPr>
            </w:pPr>
            <w:proofErr w:type="spellStart"/>
            <w:r w:rsidRPr="003345F8">
              <w:rPr>
                <w:rFonts w:ascii="Times New Roman" w:hAnsi="Times New Roman"/>
              </w:rPr>
              <w:t>Нагоева</w:t>
            </w:r>
            <w:proofErr w:type="spellEnd"/>
            <w:r w:rsidRPr="003345F8">
              <w:rPr>
                <w:rFonts w:ascii="Times New Roman" w:hAnsi="Times New Roman"/>
              </w:rPr>
              <w:t xml:space="preserve"> М.А.</w:t>
            </w:r>
          </w:p>
        </w:tc>
      </w:tr>
      <w:tr w:rsidR="003345F8" w:rsidRPr="003345F8" w:rsidTr="003345F8">
        <w:tc>
          <w:tcPr>
            <w:tcW w:w="580" w:type="dxa"/>
            <w:tcBorders>
              <w:top w:val="single" w:sz="4" w:space="0" w:color="auto"/>
              <w:left w:val="single" w:sz="4" w:space="0" w:color="auto"/>
              <w:bottom w:val="single" w:sz="4" w:space="0" w:color="auto"/>
              <w:right w:val="single" w:sz="4" w:space="0" w:color="auto"/>
            </w:tcBorders>
          </w:tcPr>
          <w:p w:rsidR="003345F8" w:rsidRPr="003345F8" w:rsidRDefault="00875FD7" w:rsidP="003345F8">
            <w:pPr>
              <w:pStyle w:val="afb"/>
              <w:rPr>
                <w:rFonts w:ascii="Times New Roman" w:hAnsi="Times New Roman"/>
              </w:rPr>
            </w:pPr>
            <w:r>
              <w:rPr>
                <w:rFonts w:ascii="Times New Roman" w:hAnsi="Times New Roman"/>
              </w:rPr>
              <w:t>7</w:t>
            </w:r>
          </w:p>
        </w:tc>
        <w:tc>
          <w:tcPr>
            <w:tcW w:w="2233" w:type="dxa"/>
            <w:tcBorders>
              <w:top w:val="single" w:sz="4" w:space="0" w:color="auto"/>
              <w:left w:val="single" w:sz="4" w:space="0" w:color="auto"/>
              <w:bottom w:val="single" w:sz="4" w:space="0" w:color="auto"/>
              <w:right w:val="single" w:sz="4" w:space="0" w:color="auto"/>
            </w:tcBorders>
          </w:tcPr>
          <w:p w:rsidR="003345F8" w:rsidRPr="003345F8" w:rsidRDefault="007B206F" w:rsidP="003345F8">
            <w:pPr>
              <w:pStyle w:val="afb"/>
              <w:rPr>
                <w:rFonts w:ascii="Times New Roman" w:hAnsi="Times New Roman"/>
              </w:rPr>
            </w:pPr>
            <w:proofErr w:type="spellStart"/>
            <w:r>
              <w:rPr>
                <w:rFonts w:ascii="Times New Roman" w:hAnsi="Times New Roman"/>
              </w:rPr>
              <w:t>Шанков</w:t>
            </w:r>
            <w:proofErr w:type="spellEnd"/>
            <w:r>
              <w:rPr>
                <w:rFonts w:ascii="Times New Roman" w:hAnsi="Times New Roman"/>
              </w:rPr>
              <w:t xml:space="preserve"> Т.</w:t>
            </w:r>
          </w:p>
        </w:tc>
        <w:tc>
          <w:tcPr>
            <w:tcW w:w="938" w:type="dxa"/>
            <w:tcBorders>
              <w:top w:val="single" w:sz="4" w:space="0" w:color="auto"/>
              <w:left w:val="single" w:sz="4" w:space="0" w:color="auto"/>
              <w:bottom w:val="single" w:sz="4" w:space="0" w:color="auto"/>
              <w:right w:val="single" w:sz="4" w:space="0" w:color="auto"/>
            </w:tcBorders>
          </w:tcPr>
          <w:p w:rsidR="003345F8" w:rsidRPr="003345F8" w:rsidRDefault="007B206F" w:rsidP="003345F8">
            <w:pPr>
              <w:pStyle w:val="afb"/>
              <w:rPr>
                <w:rFonts w:ascii="Times New Roman" w:hAnsi="Times New Roman"/>
              </w:rPr>
            </w:pPr>
            <w:r>
              <w:rPr>
                <w:rFonts w:ascii="Times New Roman" w:hAnsi="Times New Roman"/>
              </w:rPr>
              <w:t>10</w:t>
            </w:r>
          </w:p>
        </w:tc>
        <w:tc>
          <w:tcPr>
            <w:tcW w:w="2456" w:type="dxa"/>
            <w:tcBorders>
              <w:top w:val="single" w:sz="4" w:space="0" w:color="auto"/>
              <w:left w:val="single" w:sz="4" w:space="0" w:color="auto"/>
              <w:bottom w:val="single" w:sz="4" w:space="0" w:color="auto"/>
              <w:right w:val="single" w:sz="4" w:space="0" w:color="auto"/>
            </w:tcBorders>
          </w:tcPr>
          <w:p w:rsidR="003345F8" w:rsidRPr="003345F8" w:rsidRDefault="007B206F" w:rsidP="003345F8">
            <w:pPr>
              <w:pStyle w:val="afb"/>
              <w:rPr>
                <w:rFonts w:ascii="Times New Roman" w:hAnsi="Times New Roman"/>
              </w:rPr>
            </w:pPr>
            <w:r>
              <w:rPr>
                <w:rFonts w:ascii="Times New Roman" w:hAnsi="Times New Roman"/>
              </w:rPr>
              <w:t>физкультура</w:t>
            </w:r>
          </w:p>
        </w:tc>
        <w:tc>
          <w:tcPr>
            <w:tcW w:w="1744" w:type="dxa"/>
            <w:tcBorders>
              <w:top w:val="single" w:sz="4" w:space="0" w:color="auto"/>
              <w:left w:val="single" w:sz="4" w:space="0" w:color="auto"/>
              <w:bottom w:val="single" w:sz="4" w:space="0" w:color="auto"/>
              <w:right w:val="single" w:sz="4" w:space="0" w:color="auto"/>
            </w:tcBorders>
          </w:tcPr>
          <w:p w:rsidR="003345F8" w:rsidRPr="003345F8" w:rsidRDefault="007B206F" w:rsidP="003345F8">
            <w:pPr>
              <w:pStyle w:val="afb"/>
              <w:rPr>
                <w:rFonts w:ascii="Times New Roman" w:hAnsi="Times New Roman"/>
              </w:rPr>
            </w:pPr>
            <w:r>
              <w:rPr>
                <w:rFonts w:ascii="Times New Roman" w:hAnsi="Times New Roman"/>
              </w:rPr>
              <w:t xml:space="preserve">Призер </w:t>
            </w:r>
          </w:p>
        </w:tc>
        <w:tc>
          <w:tcPr>
            <w:tcW w:w="2187" w:type="dxa"/>
            <w:tcBorders>
              <w:top w:val="single" w:sz="4" w:space="0" w:color="auto"/>
              <w:left w:val="single" w:sz="4" w:space="0" w:color="auto"/>
              <w:bottom w:val="single" w:sz="4" w:space="0" w:color="auto"/>
              <w:right w:val="single" w:sz="4" w:space="0" w:color="auto"/>
            </w:tcBorders>
          </w:tcPr>
          <w:p w:rsidR="003345F8" w:rsidRPr="003345F8" w:rsidRDefault="007B206F" w:rsidP="003345F8">
            <w:pPr>
              <w:pStyle w:val="afb"/>
              <w:rPr>
                <w:rFonts w:ascii="Times New Roman" w:hAnsi="Times New Roman"/>
              </w:rPr>
            </w:pPr>
            <w:proofErr w:type="spellStart"/>
            <w:r>
              <w:rPr>
                <w:rFonts w:ascii="Times New Roman" w:hAnsi="Times New Roman"/>
              </w:rPr>
              <w:t>Мазлоев</w:t>
            </w:r>
            <w:proofErr w:type="spellEnd"/>
            <w:r>
              <w:rPr>
                <w:rFonts w:ascii="Times New Roman" w:hAnsi="Times New Roman"/>
              </w:rPr>
              <w:t xml:space="preserve"> Р.З.</w:t>
            </w:r>
          </w:p>
        </w:tc>
      </w:tr>
    </w:tbl>
    <w:p w:rsidR="00BB30A9" w:rsidRPr="00823781" w:rsidRDefault="00BB30A9" w:rsidP="00BB30A9">
      <w:pPr>
        <w:spacing w:after="0" w:line="240" w:lineRule="auto"/>
        <w:rPr>
          <w:rFonts w:ascii="Times New Roman" w:eastAsia="Times New Roman" w:hAnsi="Times New Roman" w:cs="Times New Roman"/>
          <w:sz w:val="24"/>
          <w:szCs w:val="24"/>
          <w:highlight w:val="yellow"/>
        </w:rPr>
      </w:pPr>
    </w:p>
    <w:p w:rsidR="00BB30A9" w:rsidRPr="00F43E75" w:rsidRDefault="00BB30A9" w:rsidP="00BB30A9">
      <w:pPr>
        <w:spacing w:after="0"/>
        <w:ind w:left="720" w:hanging="578"/>
        <w:jc w:val="both"/>
        <w:rPr>
          <w:rFonts w:ascii="Times New Roman" w:eastAsia="Times New Roman" w:hAnsi="Times New Roman" w:cs="Times New Roman"/>
          <w:sz w:val="24"/>
          <w:szCs w:val="24"/>
        </w:rPr>
      </w:pPr>
      <w:r w:rsidRPr="00F43E75">
        <w:rPr>
          <w:rFonts w:ascii="Times New Roman" w:eastAsia="Times New Roman" w:hAnsi="Times New Roman" w:cs="Times New Roman"/>
          <w:sz w:val="24"/>
          <w:szCs w:val="24"/>
        </w:rPr>
        <w:t>Задачи на 201</w:t>
      </w:r>
      <w:r w:rsidR="00F43E75" w:rsidRPr="00F43E75">
        <w:rPr>
          <w:rFonts w:ascii="Times New Roman" w:eastAsia="Times New Roman" w:hAnsi="Times New Roman" w:cs="Times New Roman"/>
          <w:sz w:val="24"/>
          <w:szCs w:val="24"/>
        </w:rPr>
        <w:t>8</w:t>
      </w:r>
      <w:r w:rsidRPr="00F43E75">
        <w:rPr>
          <w:rFonts w:ascii="Times New Roman" w:eastAsia="Times New Roman" w:hAnsi="Times New Roman" w:cs="Times New Roman"/>
          <w:sz w:val="24"/>
          <w:szCs w:val="24"/>
        </w:rPr>
        <w:t xml:space="preserve"> год:</w:t>
      </w:r>
    </w:p>
    <w:p w:rsidR="00BB30A9" w:rsidRPr="00F43E75" w:rsidRDefault="00BB30A9" w:rsidP="006C510E">
      <w:pPr>
        <w:numPr>
          <w:ilvl w:val="0"/>
          <w:numId w:val="2"/>
        </w:numPr>
        <w:spacing w:after="0" w:line="240" w:lineRule="auto"/>
        <w:jc w:val="both"/>
        <w:rPr>
          <w:rFonts w:ascii="Times New Roman" w:eastAsia="Times New Roman" w:hAnsi="Times New Roman" w:cs="Times New Roman"/>
          <w:i/>
          <w:sz w:val="24"/>
          <w:szCs w:val="24"/>
        </w:rPr>
      </w:pPr>
      <w:r w:rsidRPr="00F43E75">
        <w:rPr>
          <w:rFonts w:ascii="Times New Roman" w:eastAsia="Times New Roman" w:hAnsi="Times New Roman" w:cs="Times New Roman"/>
          <w:i/>
          <w:sz w:val="24"/>
          <w:szCs w:val="24"/>
        </w:rPr>
        <w:t>Активизировать работу учителей-предметников по привлечению детей  к участию во Всероссийских и международных открытых конкурсах и олимпиадах.</w:t>
      </w:r>
    </w:p>
    <w:p w:rsidR="00BB30A9" w:rsidRPr="00F43E75" w:rsidRDefault="00BB30A9" w:rsidP="006C510E">
      <w:pPr>
        <w:numPr>
          <w:ilvl w:val="0"/>
          <w:numId w:val="2"/>
        </w:numPr>
        <w:spacing w:after="0" w:line="240" w:lineRule="auto"/>
        <w:jc w:val="both"/>
        <w:rPr>
          <w:rFonts w:ascii="Times New Roman" w:eastAsia="Times New Roman" w:hAnsi="Times New Roman" w:cs="Times New Roman"/>
          <w:i/>
          <w:sz w:val="24"/>
          <w:szCs w:val="24"/>
        </w:rPr>
      </w:pPr>
      <w:r w:rsidRPr="00F43E75">
        <w:rPr>
          <w:rFonts w:ascii="Times New Roman" w:eastAsia="Times New Roman" w:hAnsi="Times New Roman" w:cs="Times New Roman"/>
          <w:i/>
          <w:sz w:val="24"/>
          <w:szCs w:val="24"/>
        </w:rPr>
        <w:t>Привести в систему отчетность по участию детей в интеллектуальных мероприятиях.</w:t>
      </w:r>
    </w:p>
    <w:p w:rsidR="00BB30A9" w:rsidRPr="00F43E75" w:rsidRDefault="00BB30A9" w:rsidP="006C510E">
      <w:pPr>
        <w:numPr>
          <w:ilvl w:val="0"/>
          <w:numId w:val="2"/>
        </w:numPr>
        <w:spacing w:after="0" w:line="240" w:lineRule="auto"/>
        <w:jc w:val="both"/>
        <w:rPr>
          <w:rFonts w:ascii="Times New Roman" w:eastAsia="Times New Roman" w:hAnsi="Times New Roman" w:cs="Times New Roman"/>
          <w:i/>
          <w:sz w:val="24"/>
          <w:szCs w:val="24"/>
        </w:rPr>
      </w:pPr>
      <w:r w:rsidRPr="00F43E75">
        <w:rPr>
          <w:rFonts w:ascii="Times New Roman" w:eastAsia="Times New Roman" w:hAnsi="Times New Roman" w:cs="Times New Roman"/>
          <w:i/>
          <w:sz w:val="24"/>
          <w:szCs w:val="24"/>
        </w:rPr>
        <w:t>Мотивировать учителей на активное участие в работе НОУ, в подготовке к олимпиадам  путем проведения  мониторинга  участия учащихся в предметных конкурсах и определения рейтинга учителей по этому направлению.</w:t>
      </w:r>
    </w:p>
    <w:p w:rsidR="00BB30A9" w:rsidRPr="00B84548" w:rsidRDefault="00BB30A9" w:rsidP="00BB30A9">
      <w:pPr>
        <w:spacing w:after="0" w:line="240" w:lineRule="auto"/>
        <w:rPr>
          <w:rFonts w:ascii="Times New Roman" w:eastAsia="Times New Roman" w:hAnsi="Times New Roman" w:cs="Times New Roman"/>
          <w:sz w:val="24"/>
          <w:szCs w:val="24"/>
        </w:rPr>
      </w:pPr>
    </w:p>
    <w:p w:rsidR="00625D13" w:rsidRPr="00B84548" w:rsidRDefault="00625D13" w:rsidP="00625D13">
      <w:pPr>
        <w:spacing w:after="0" w:line="240" w:lineRule="auto"/>
        <w:rPr>
          <w:rFonts w:ascii="Times New Roman" w:eastAsia="Times New Roman" w:hAnsi="Times New Roman" w:cs="Times New Roman"/>
          <w:sz w:val="24"/>
          <w:szCs w:val="24"/>
        </w:rPr>
      </w:pPr>
    </w:p>
    <w:p w:rsidR="00625D13" w:rsidRPr="00B84548" w:rsidRDefault="00625D13" w:rsidP="00625D13">
      <w:pPr>
        <w:keepNext/>
        <w:spacing w:after="0" w:line="240" w:lineRule="auto"/>
        <w:jc w:val="center"/>
        <w:outlineLvl w:val="1"/>
        <w:rPr>
          <w:rFonts w:ascii="Times New Roman" w:eastAsia="Times New Roman" w:hAnsi="Times New Roman" w:cs="Times New Roman"/>
          <w:b/>
          <w:color w:val="0070C0"/>
          <w:sz w:val="24"/>
          <w:szCs w:val="24"/>
          <w:u w:val="single"/>
        </w:rPr>
      </w:pPr>
      <w:bookmarkStart w:id="8" w:name="_Toc391910095"/>
      <w:r w:rsidRPr="00B84548">
        <w:rPr>
          <w:rFonts w:ascii="Times New Roman" w:eastAsia="Times New Roman" w:hAnsi="Times New Roman" w:cs="Times New Roman"/>
          <w:b/>
          <w:color w:val="0070C0"/>
          <w:sz w:val="24"/>
          <w:szCs w:val="24"/>
          <w:u w:val="single"/>
        </w:rPr>
        <w:t xml:space="preserve">2.4. Оценка результативности </w:t>
      </w:r>
      <w:proofErr w:type="spellStart"/>
      <w:r w:rsidRPr="00B84548">
        <w:rPr>
          <w:rFonts w:ascii="Times New Roman" w:eastAsia="Times New Roman" w:hAnsi="Times New Roman" w:cs="Times New Roman"/>
          <w:b/>
          <w:color w:val="0070C0"/>
          <w:sz w:val="24"/>
          <w:szCs w:val="24"/>
          <w:u w:val="single"/>
        </w:rPr>
        <w:t>предпрофильной</w:t>
      </w:r>
      <w:proofErr w:type="spellEnd"/>
      <w:r w:rsidRPr="00B84548">
        <w:rPr>
          <w:rFonts w:ascii="Times New Roman" w:eastAsia="Times New Roman" w:hAnsi="Times New Roman" w:cs="Times New Roman"/>
          <w:b/>
          <w:color w:val="0070C0"/>
          <w:sz w:val="24"/>
          <w:szCs w:val="24"/>
          <w:u w:val="single"/>
        </w:rPr>
        <w:t xml:space="preserve"> подготовки </w:t>
      </w:r>
      <w:bookmarkEnd w:id="8"/>
    </w:p>
    <w:p w:rsidR="00625D13" w:rsidRPr="00B84548" w:rsidRDefault="00625D13" w:rsidP="00625D13">
      <w:pPr>
        <w:spacing w:after="0" w:line="240" w:lineRule="auto"/>
        <w:rPr>
          <w:rFonts w:ascii="Times New Roman" w:eastAsia="Times New Roman" w:hAnsi="Times New Roman" w:cs="Times New Roman"/>
          <w:sz w:val="24"/>
          <w:szCs w:val="24"/>
        </w:rPr>
      </w:pPr>
    </w:p>
    <w:p w:rsidR="00625D13" w:rsidRPr="00B84548" w:rsidRDefault="00625D13" w:rsidP="00823781">
      <w:pPr>
        <w:spacing w:after="0" w:line="240" w:lineRule="auto"/>
        <w:ind w:firstLine="708"/>
        <w:rPr>
          <w:rFonts w:ascii="Times New Roman" w:eastAsia="Calibri" w:hAnsi="Times New Roman" w:cs="Times New Roman"/>
          <w:bCs/>
          <w:sz w:val="24"/>
          <w:szCs w:val="24"/>
        </w:rPr>
      </w:pPr>
      <w:proofErr w:type="spellStart"/>
      <w:r w:rsidRPr="00B84548">
        <w:rPr>
          <w:rFonts w:ascii="Times New Roman" w:eastAsia="Calibri" w:hAnsi="Times New Roman" w:cs="Times New Roman"/>
          <w:bCs/>
          <w:sz w:val="24"/>
          <w:szCs w:val="24"/>
        </w:rPr>
        <w:t>Предпрофильная</w:t>
      </w:r>
      <w:proofErr w:type="spellEnd"/>
      <w:r w:rsidRPr="00B84548">
        <w:rPr>
          <w:rFonts w:ascii="Times New Roman" w:eastAsia="Calibri" w:hAnsi="Times New Roman" w:cs="Times New Roman"/>
          <w:bCs/>
          <w:sz w:val="24"/>
          <w:szCs w:val="24"/>
        </w:rPr>
        <w:t xml:space="preserve"> подготовка рассматривается как одно из условий повышения качества образования за счет изменений в структуре, содержании и организации образовательного процесса, позволяющих более полно учитывать интересы, склонности и способности учащихся в соответствии с их намерениями в отношении продолжения образования.</w:t>
      </w:r>
    </w:p>
    <w:p w:rsidR="00625D13" w:rsidRPr="00B84548" w:rsidRDefault="00625D13" w:rsidP="00823781">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           МКОУ ««СОШ №2 с. </w:t>
      </w:r>
      <w:proofErr w:type="spellStart"/>
      <w:r w:rsidRPr="00B84548">
        <w:rPr>
          <w:rFonts w:ascii="Times New Roman" w:eastAsia="Calibri" w:hAnsi="Times New Roman" w:cs="Times New Roman"/>
          <w:sz w:val="24"/>
          <w:szCs w:val="24"/>
        </w:rPr>
        <w:t>Алтуд</w:t>
      </w:r>
      <w:proofErr w:type="spellEnd"/>
      <w:r w:rsidRPr="00B84548">
        <w:rPr>
          <w:rFonts w:ascii="Times New Roman" w:eastAsia="Calibri" w:hAnsi="Times New Roman" w:cs="Times New Roman"/>
          <w:sz w:val="24"/>
          <w:szCs w:val="24"/>
        </w:rPr>
        <w:t xml:space="preserve">»» реализует </w:t>
      </w:r>
      <w:proofErr w:type="spellStart"/>
      <w:r w:rsidRPr="00B84548">
        <w:rPr>
          <w:rFonts w:ascii="Times New Roman" w:eastAsia="Calibri" w:hAnsi="Times New Roman" w:cs="Times New Roman"/>
          <w:sz w:val="24"/>
          <w:szCs w:val="24"/>
        </w:rPr>
        <w:t>предпрофильное</w:t>
      </w:r>
      <w:proofErr w:type="spellEnd"/>
      <w:r w:rsidRPr="00B84548">
        <w:rPr>
          <w:rFonts w:ascii="Times New Roman" w:eastAsia="Calibri" w:hAnsi="Times New Roman" w:cs="Times New Roman"/>
          <w:sz w:val="24"/>
          <w:szCs w:val="24"/>
        </w:rPr>
        <w:t xml:space="preserve"> обучение </w:t>
      </w:r>
      <w:r w:rsidR="00823781">
        <w:rPr>
          <w:rFonts w:ascii="Times New Roman" w:eastAsia="Calibri" w:hAnsi="Times New Roman" w:cs="Times New Roman"/>
          <w:sz w:val="24"/>
          <w:szCs w:val="24"/>
        </w:rPr>
        <w:t>5</w:t>
      </w:r>
      <w:r w:rsidRPr="00B84548">
        <w:rPr>
          <w:rFonts w:ascii="Times New Roman" w:eastAsia="Calibri" w:hAnsi="Times New Roman" w:cs="Times New Roman"/>
          <w:sz w:val="24"/>
          <w:szCs w:val="24"/>
        </w:rPr>
        <w:t xml:space="preserve"> </w:t>
      </w:r>
      <w:r w:rsidR="00823781">
        <w:rPr>
          <w:rFonts w:ascii="Times New Roman" w:eastAsia="Calibri" w:hAnsi="Times New Roman" w:cs="Times New Roman"/>
          <w:sz w:val="24"/>
          <w:szCs w:val="24"/>
        </w:rPr>
        <w:t>лет</w:t>
      </w:r>
      <w:r w:rsidRPr="00B84548">
        <w:rPr>
          <w:rFonts w:ascii="Times New Roman" w:eastAsia="Calibri" w:hAnsi="Times New Roman" w:cs="Times New Roman"/>
          <w:sz w:val="24"/>
          <w:szCs w:val="24"/>
        </w:rPr>
        <w:t xml:space="preserve">. На протяжении этого времени школа накопила потенциал кадровый, профессиональный, управленческий, творческий. Организация </w:t>
      </w:r>
      <w:proofErr w:type="spellStart"/>
      <w:r w:rsidRPr="00B84548">
        <w:rPr>
          <w:rFonts w:ascii="Times New Roman" w:eastAsia="Calibri" w:hAnsi="Times New Roman" w:cs="Times New Roman"/>
          <w:sz w:val="24"/>
          <w:szCs w:val="24"/>
        </w:rPr>
        <w:t>предпрофильной</w:t>
      </w:r>
      <w:proofErr w:type="spellEnd"/>
      <w:r w:rsidRPr="00B84548">
        <w:rPr>
          <w:rFonts w:ascii="Times New Roman" w:eastAsia="Calibri" w:hAnsi="Times New Roman" w:cs="Times New Roman"/>
          <w:sz w:val="24"/>
          <w:szCs w:val="24"/>
        </w:rPr>
        <w:t xml:space="preserve"> подготовки в школе осуществлялась на основе нормативных документов Министерства образования и науки Российской Федерации,  Программы развития школы</w:t>
      </w:r>
      <w:r w:rsidR="002D21E5">
        <w:rPr>
          <w:rFonts w:ascii="Times New Roman" w:eastAsia="Calibri" w:hAnsi="Times New Roman" w:cs="Times New Roman"/>
          <w:sz w:val="24"/>
          <w:szCs w:val="24"/>
        </w:rPr>
        <w:t xml:space="preserve"> на 2013</w:t>
      </w:r>
      <w:r w:rsidRPr="00B84548">
        <w:rPr>
          <w:rFonts w:ascii="Times New Roman" w:eastAsia="Calibri" w:hAnsi="Times New Roman" w:cs="Times New Roman"/>
          <w:sz w:val="24"/>
          <w:szCs w:val="24"/>
        </w:rPr>
        <w:t>-2017 годы, локальных актов школы.</w:t>
      </w:r>
    </w:p>
    <w:p w:rsidR="00625D13" w:rsidRPr="00B84548" w:rsidRDefault="00625D13" w:rsidP="00625D13">
      <w:pPr>
        <w:spacing w:after="0" w:line="240" w:lineRule="auto"/>
        <w:rPr>
          <w:rFonts w:ascii="Times New Roman" w:eastAsia="Calibri" w:hAnsi="Times New Roman" w:cs="Times New Roman"/>
          <w:bCs/>
          <w:sz w:val="24"/>
          <w:szCs w:val="24"/>
        </w:rPr>
      </w:pPr>
    </w:p>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 xml:space="preserve">Данные о классах, реализующих программы </w:t>
      </w:r>
      <w:proofErr w:type="spellStart"/>
      <w:r w:rsidRPr="00B84548">
        <w:rPr>
          <w:rFonts w:ascii="Times New Roman" w:eastAsia="Calibri" w:hAnsi="Times New Roman" w:cs="Times New Roman"/>
          <w:b/>
          <w:sz w:val="24"/>
          <w:szCs w:val="24"/>
        </w:rPr>
        <w:t>предпрофильной</w:t>
      </w:r>
      <w:proofErr w:type="spellEnd"/>
      <w:r w:rsidRPr="00B84548">
        <w:rPr>
          <w:rFonts w:ascii="Times New Roman" w:eastAsia="Calibri" w:hAnsi="Times New Roman" w:cs="Times New Roman"/>
          <w:b/>
          <w:sz w:val="24"/>
          <w:szCs w:val="24"/>
        </w:rPr>
        <w:t xml:space="preserve"> подготовки и профильного обучения</w:t>
      </w:r>
    </w:p>
    <w:p w:rsidR="00625D13" w:rsidRPr="00B84548" w:rsidRDefault="00625D13" w:rsidP="00625D13">
      <w:pPr>
        <w:spacing w:after="0" w:line="240" w:lineRule="auto"/>
        <w:rPr>
          <w:rFonts w:ascii="Times New Roman" w:eastAsia="Calibri" w:hAnsi="Times New Roman" w:cs="Times New Roman"/>
          <w:b/>
          <w:sz w:val="24"/>
          <w:szCs w:val="24"/>
        </w:rPr>
      </w:pPr>
    </w:p>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9 классы-</w:t>
      </w:r>
      <w:r w:rsidR="00823781">
        <w:rPr>
          <w:rFonts w:ascii="Times New Roman" w:eastAsia="Calibri" w:hAnsi="Times New Roman" w:cs="Times New Roman"/>
          <w:sz w:val="24"/>
          <w:szCs w:val="24"/>
        </w:rPr>
        <w:t>29</w:t>
      </w:r>
      <w:r w:rsidRPr="00B84548">
        <w:rPr>
          <w:rFonts w:ascii="Times New Roman" w:eastAsia="Calibri" w:hAnsi="Times New Roman" w:cs="Times New Roman"/>
          <w:sz w:val="24"/>
          <w:szCs w:val="24"/>
        </w:rPr>
        <w:t xml:space="preserve"> человек</w:t>
      </w:r>
    </w:p>
    <w:p w:rsidR="00625D13" w:rsidRPr="00B84548" w:rsidRDefault="00625D13" w:rsidP="00625D13">
      <w:pPr>
        <w:spacing w:after="0" w:line="240" w:lineRule="auto"/>
        <w:rPr>
          <w:rFonts w:ascii="Times New Roman" w:eastAsia="Calibri" w:hAnsi="Times New Roman" w:cs="Times New Roman"/>
          <w:sz w:val="24"/>
          <w:szCs w:val="24"/>
        </w:rPr>
      </w:pPr>
    </w:p>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lastRenderedPageBreak/>
        <w:t xml:space="preserve">Охват </w:t>
      </w:r>
      <w:proofErr w:type="gramStart"/>
      <w:r w:rsidRPr="00B84548">
        <w:rPr>
          <w:rFonts w:ascii="Times New Roman" w:eastAsia="Calibri" w:hAnsi="Times New Roman" w:cs="Times New Roman"/>
          <w:b/>
          <w:sz w:val="24"/>
          <w:szCs w:val="24"/>
        </w:rPr>
        <w:t>обучающихся</w:t>
      </w:r>
      <w:proofErr w:type="gramEnd"/>
      <w:r w:rsidRPr="00B84548">
        <w:rPr>
          <w:rFonts w:ascii="Times New Roman" w:eastAsia="Calibri" w:hAnsi="Times New Roman" w:cs="Times New Roman"/>
          <w:b/>
          <w:sz w:val="24"/>
          <w:szCs w:val="24"/>
        </w:rPr>
        <w:t xml:space="preserve">  </w:t>
      </w:r>
      <w:proofErr w:type="spellStart"/>
      <w:r w:rsidRPr="00B84548">
        <w:rPr>
          <w:rFonts w:ascii="Times New Roman" w:eastAsia="Calibri" w:hAnsi="Times New Roman" w:cs="Times New Roman"/>
          <w:b/>
          <w:sz w:val="24"/>
          <w:szCs w:val="24"/>
        </w:rPr>
        <w:t>предпрофильной</w:t>
      </w:r>
      <w:proofErr w:type="spellEnd"/>
      <w:r w:rsidRPr="00B84548">
        <w:rPr>
          <w:rFonts w:ascii="Times New Roman" w:eastAsia="Calibri" w:hAnsi="Times New Roman" w:cs="Times New Roman"/>
          <w:b/>
          <w:sz w:val="24"/>
          <w:szCs w:val="24"/>
        </w:rPr>
        <w:t xml:space="preserve">  подготовкой и профильным обучением</w:t>
      </w:r>
    </w:p>
    <w:p w:rsidR="00625D13" w:rsidRPr="00B84548" w:rsidRDefault="00625D13" w:rsidP="00625D13">
      <w:pPr>
        <w:spacing w:after="0" w:line="240" w:lineRule="auto"/>
        <w:rPr>
          <w:rFonts w:ascii="Times New Roman" w:eastAsia="Calibri" w:hAnsi="Times New Roman" w:cs="Times New Roman"/>
          <w:b/>
          <w:sz w:val="24"/>
          <w:szCs w:val="24"/>
        </w:rPr>
      </w:pPr>
    </w:p>
    <w:tbl>
      <w:tblPr>
        <w:tblW w:w="9481" w:type="dxa"/>
        <w:jc w:val="center"/>
        <w:tblLayout w:type="fixed"/>
        <w:tblLook w:val="0000" w:firstRow="0" w:lastRow="0" w:firstColumn="0" w:lastColumn="0" w:noHBand="0" w:noVBand="0"/>
      </w:tblPr>
      <w:tblGrid>
        <w:gridCol w:w="3369"/>
        <w:gridCol w:w="3419"/>
        <w:gridCol w:w="2693"/>
      </w:tblGrid>
      <w:tr w:rsidR="00625D13" w:rsidRPr="00B84548" w:rsidTr="00DF2BDE">
        <w:trPr>
          <w:trHeight w:val="1071"/>
          <w:jc w:val="center"/>
        </w:trPr>
        <w:tc>
          <w:tcPr>
            <w:tcW w:w="3369" w:type="dxa"/>
            <w:vMerge w:val="restart"/>
            <w:tcBorders>
              <w:top w:val="single" w:sz="4" w:space="0" w:color="auto"/>
              <w:left w:val="single" w:sz="4" w:space="0" w:color="auto"/>
              <w:right w:val="single" w:sz="4" w:space="0" w:color="auto"/>
            </w:tcBorders>
            <w:shd w:val="clear" w:color="auto" w:fill="FFFFFF"/>
            <w:noWrap/>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Общее количество обучающихся </w:t>
            </w:r>
            <w:r w:rsidR="007B206F">
              <w:rPr>
                <w:rFonts w:ascii="Times New Roman" w:eastAsia="Calibri" w:hAnsi="Times New Roman" w:cs="Times New Roman"/>
                <w:sz w:val="24"/>
                <w:szCs w:val="24"/>
              </w:rPr>
              <w:t xml:space="preserve"> </w:t>
            </w:r>
            <w:r w:rsidRPr="00B84548">
              <w:rPr>
                <w:rFonts w:ascii="Times New Roman" w:eastAsia="Calibri" w:hAnsi="Times New Roman" w:cs="Times New Roman"/>
                <w:sz w:val="24"/>
                <w:szCs w:val="24"/>
              </w:rPr>
              <w:t xml:space="preserve">9 классов </w:t>
            </w:r>
          </w:p>
        </w:tc>
        <w:tc>
          <w:tcPr>
            <w:tcW w:w="3419" w:type="dxa"/>
            <w:vMerge w:val="restart"/>
            <w:tcBorders>
              <w:top w:val="single" w:sz="4" w:space="0" w:color="auto"/>
              <w:left w:val="nil"/>
              <w:right w:val="single" w:sz="4" w:space="0" w:color="auto"/>
            </w:tcBorders>
            <w:shd w:val="clear" w:color="auto" w:fill="FFFFFF"/>
            <w:noWrap/>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Охвачено </w:t>
            </w:r>
            <w:proofErr w:type="spellStart"/>
            <w:r w:rsidRPr="00B84548">
              <w:rPr>
                <w:rFonts w:ascii="Times New Roman" w:eastAsia="Calibri" w:hAnsi="Times New Roman" w:cs="Times New Roman"/>
                <w:sz w:val="24"/>
                <w:szCs w:val="24"/>
              </w:rPr>
              <w:t>предпрофильной</w:t>
            </w:r>
            <w:proofErr w:type="spellEnd"/>
            <w:r w:rsidRPr="00B84548">
              <w:rPr>
                <w:rFonts w:ascii="Times New Roman" w:eastAsia="Calibri" w:hAnsi="Times New Roman" w:cs="Times New Roman"/>
                <w:sz w:val="24"/>
                <w:szCs w:val="24"/>
              </w:rPr>
              <w:t xml:space="preserve"> подготовкой</w:t>
            </w:r>
          </w:p>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(количество)</w:t>
            </w:r>
          </w:p>
        </w:tc>
        <w:tc>
          <w:tcPr>
            <w:tcW w:w="2693" w:type="dxa"/>
            <w:vMerge w:val="restart"/>
            <w:tcBorders>
              <w:top w:val="single" w:sz="4" w:space="0" w:color="auto"/>
              <w:left w:val="single" w:sz="4" w:space="0" w:color="auto"/>
              <w:right w:val="single" w:sz="4" w:space="0" w:color="auto"/>
            </w:tcBorders>
            <w:shd w:val="clear" w:color="auto" w:fill="FFFFFF"/>
          </w:tcPr>
          <w:p w:rsidR="00625D13" w:rsidRPr="00B84548" w:rsidRDefault="00625D13"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 от общего количества обучающихся 9-х классов</w:t>
            </w:r>
          </w:p>
        </w:tc>
      </w:tr>
      <w:tr w:rsidR="00625D13" w:rsidRPr="00B84548" w:rsidTr="00DF2BDE">
        <w:trPr>
          <w:trHeight w:val="276"/>
          <w:jc w:val="center"/>
        </w:trPr>
        <w:tc>
          <w:tcPr>
            <w:tcW w:w="3369" w:type="dxa"/>
            <w:vMerge/>
            <w:tcBorders>
              <w:left w:val="single" w:sz="4" w:space="0" w:color="auto"/>
              <w:bottom w:val="single" w:sz="4" w:space="0" w:color="auto"/>
              <w:right w:val="single" w:sz="4" w:space="0" w:color="auto"/>
            </w:tcBorders>
            <w:shd w:val="clear" w:color="auto" w:fill="FFFFFF"/>
            <w:noWrap/>
          </w:tcPr>
          <w:p w:rsidR="00625D13" w:rsidRPr="00B84548" w:rsidRDefault="00625D13" w:rsidP="00625D13">
            <w:pPr>
              <w:spacing w:after="0" w:line="240" w:lineRule="auto"/>
              <w:rPr>
                <w:rFonts w:ascii="Times New Roman" w:eastAsia="Calibri" w:hAnsi="Times New Roman" w:cs="Times New Roman"/>
                <w:sz w:val="24"/>
                <w:szCs w:val="24"/>
              </w:rPr>
            </w:pPr>
          </w:p>
        </w:tc>
        <w:tc>
          <w:tcPr>
            <w:tcW w:w="3419" w:type="dxa"/>
            <w:vMerge/>
            <w:tcBorders>
              <w:left w:val="nil"/>
              <w:bottom w:val="single" w:sz="4" w:space="0" w:color="auto"/>
              <w:right w:val="single" w:sz="4" w:space="0" w:color="auto"/>
            </w:tcBorders>
            <w:shd w:val="clear" w:color="auto" w:fill="FFFFFF"/>
            <w:noWrap/>
          </w:tcPr>
          <w:p w:rsidR="00625D13" w:rsidRPr="00B84548" w:rsidRDefault="00625D13" w:rsidP="00625D13">
            <w:pPr>
              <w:spacing w:after="0" w:line="240" w:lineRule="auto"/>
              <w:rPr>
                <w:rFonts w:ascii="Times New Roman" w:eastAsia="Calibri" w:hAnsi="Times New Roman" w:cs="Times New Roman"/>
                <w:sz w:val="24"/>
                <w:szCs w:val="24"/>
              </w:rPr>
            </w:pPr>
          </w:p>
        </w:tc>
        <w:tc>
          <w:tcPr>
            <w:tcW w:w="2693" w:type="dxa"/>
            <w:vMerge/>
            <w:tcBorders>
              <w:left w:val="single" w:sz="4" w:space="0" w:color="auto"/>
              <w:bottom w:val="single" w:sz="4" w:space="0" w:color="auto"/>
              <w:right w:val="single" w:sz="4" w:space="0" w:color="auto"/>
            </w:tcBorders>
            <w:shd w:val="clear" w:color="auto" w:fill="FFFFFF"/>
          </w:tcPr>
          <w:p w:rsidR="00625D13" w:rsidRPr="00B84548" w:rsidRDefault="00625D13" w:rsidP="00625D13">
            <w:pPr>
              <w:spacing w:after="0" w:line="240" w:lineRule="auto"/>
              <w:rPr>
                <w:rFonts w:ascii="Times New Roman" w:eastAsia="Calibri" w:hAnsi="Times New Roman" w:cs="Times New Roman"/>
                <w:sz w:val="24"/>
                <w:szCs w:val="24"/>
              </w:rPr>
            </w:pPr>
          </w:p>
        </w:tc>
      </w:tr>
      <w:tr w:rsidR="00625D13" w:rsidRPr="00B84548" w:rsidTr="00DF2BDE">
        <w:trPr>
          <w:trHeight w:val="255"/>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noWrap/>
          </w:tcPr>
          <w:p w:rsidR="00625D13" w:rsidRPr="00B84548" w:rsidRDefault="00823781" w:rsidP="00625D1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3419" w:type="dxa"/>
            <w:tcBorders>
              <w:top w:val="single" w:sz="4" w:space="0" w:color="auto"/>
              <w:left w:val="nil"/>
              <w:bottom w:val="single" w:sz="4" w:space="0" w:color="auto"/>
              <w:right w:val="single" w:sz="4" w:space="0" w:color="auto"/>
            </w:tcBorders>
            <w:shd w:val="clear" w:color="auto" w:fill="FFFFFF"/>
            <w:noWrap/>
          </w:tcPr>
          <w:p w:rsidR="00625D13" w:rsidRPr="00B84548" w:rsidRDefault="00823781" w:rsidP="00625D1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25D13" w:rsidRPr="00B84548" w:rsidRDefault="00945564" w:rsidP="00625D13">
            <w:pPr>
              <w:spacing w:after="0" w:line="240" w:lineRule="auto"/>
              <w:jc w:val="center"/>
              <w:rPr>
                <w:rFonts w:ascii="Times New Roman" w:eastAsia="Calibri" w:hAnsi="Times New Roman" w:cs="Times New Roman"/>
                <w:b/>
                <w:sz w:val="24"/>
                <w:szCs w:val="24"/>
              </w:rPr>
            </w:pPr>
            <w:r w:rsidRPr="00B84548">
              <w:rPr>
                <w:rFonts w:ascii="Times New Roman" w:eastAsia="Calibri" w:hAnsi="Times New Roman" w:cs="Times New Roman"/>
                <w:b/>
                <w:sz w:val="24"/>
                <w:szCs w:val="24"/>
              </w:rPr>
              <w:t>100</w:t>
            </w:r>
          </w:p>
        </w:tc>
      </w:tr>
    </w:tbl>
    <w:p w:rsidR="00625D13" w:rsidRPr="00B84548" w:rsidRDefault="00625D13" w:rsidP="00625D13">
      <w:pPr>
        <w:spacing w:after="0" w:line="240" w:lineRule="auto"/>
        <w:rPr>
          <w:rFonts w:ascii="Times New Roman" w:eastAsia="Calibri" w:hAnsi="Times New Roman" w:cs="Times New Roman"/>
          <w:sz w:val="24"/>
          <w:szCs w:val="24"/>
        </w:rPr>
      </w:pPr>
    </w:p>
    <w:p w:rsidR="00945564" w:rsidRPr="00B84548" w:rsidRDefault="00945564" w:rsidP="00625D13">
      <w:pPr>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Двое учащихся обучались на дому по индивидуальным учебным планам.</w:t>
      </w:r>
    </w:p>
    <w:p w:rsidR="00945564" w:rsidRPr="00B84548" w:rsidRDefault="00945564" w:rsidP="00625D13">
      <w:pPr>
        <w:spacing w:after="0" w:line="240" w:lineRule="auto"/>
        <w:rPr>
          <w:rFonts w:ascii="Times New Roman" w:eastAsia="Calibri" w:hAnsi="Times New Roman" w:cs="Times New Roman"/>
          <w:sz w:val="24"/>
          <w:szCs w:val="24"/>
        </w:rPr>
      </w:pPr>
    </w:p>
    <w:p w:rsidR="00625D13" w:rsidRPr="00B84548" w:rsidRDefault="00625D13" w:rsidP="00823781">
      <w:pPr>
        <w:spacing w:after="0" w:line="240" w:lineRule="auto"/>
        <w:ind w:firstLine="708"/>
        <w:rPr>
          <w:rFonts w:ascii="Times New Roman" w:eastAsia="Calibri" w:hAnsi="Times New Roman" w:cs="Times New Roman"/>
          <w:sz w:val="24"/>
          <w:szCs w:val="24"/>
        </w:rPr>
      </w:pPr>
      <w:r w:rsidRPr="00B84548">
        <w:rPr>
          <w:rFonts w:ascii="Times New Roman" w:eastAsia="Calibri" w:hAnsi="Times New Roman" w:cs="Times New Roman"/>
          <w:sz w:val="24"/>
          <w:szCs w:val="24"/>
        </w:rPr>
        <w:t>Традиционными в школе стали встречи с представителями учебных заведений: так, в этом учебном году у нас  побывали представители шести  учебных заведений.</w:t>
      </w:r>
    </w:p>
    <w:p w:rsidR="00625D13" w:rsidRPr="00B84548" w:rsidRDefault="00625D13" w:rsidP="00823781">
      <w:pPr>
        <w:spacing w:after="0" w:line="240" w:lineRule="auto"/>
        <w:ind w:firstLine="708"/>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 8 и 9 классов приняли участие в Дне открытых дверей </w:t>
      </w:r>
      <w:proofErr w:type="spellStart"/>
      <w:r w:rsidRPr="00B84548">
        <w:rPr>
          <w:rFonts w:ascii="Times New Roman" w:eastAsia="Calibri" w:hAnsi="Times New Roman" w:cs="Times New Roman"/>
          <w:sz w:val="24"/>
          <w:szCs w:val="24"/>
        </w:rPr>
        <w:t>Прохладненского</w:t>
      </w:r>
      <w:proofErr w:type="spellEnd"/>
      <w:r w:rsidRPr="00B84548">
        <w:rPr>
          <w:rFonts w:ascii="Times New Roman" w:eastAsia="Calibri" w:hAnsi="Times New Roman" w:cs="Times New Roman"/>
          <w:sz w:val="24"/>
          <w:szCs w:val="24"/>
        </w:rPr>
        <w:t xml:space="preserve"> Технологического колледжа, Терского Сельскохозяйственного техникума, встречах с предс</w:t>
      </w:r>
      <w:r w:rsidR="00823781">
        <w:rPr>
          <w:rFonts w:ascii="Times New Roman" w:eastAsia="Calibri" w:hAnsi="Times New Roman" w:cs="Times New Roman"/>
          <w:sz w:val="24"/>
          <w:szCs w:val="24"/>
        </w:rPr>
        <w:t>тавителями учебных заведений КБГУ</w:t>
      </w:r>
      <w:r w:rsidRPr="00B84548">
        <w:rPr>
          <w:rFonts w:ascii="Times New Roman" w:eastAsia="Calibri" w:hAnsi="Times New Roman" w:cs="Times New Roman"/>
          <w:sz w:val="24"/>
          <w:szCs w:val="24"/>
        </w:rPr>
        <w:t xml:space="preserve">. </w:t>
      </w:r>
    </w:p>
    <w:p w:rsidR="00625D13" w:rsidRPr="00B84548" w:rsidRDefault="00625D13" w:rsidP="00823781">
      <w:p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 xml:space="preserve">     Включая в учебный план школы </w:t>
      </w:r>
      <w:proofErr w:type="spellStart"/>
      <w:r w:rsidRPr="00B84548">
        <w:rPr>
          <w:rFonts w:ascii="Times New Roman" w:eastAsia="Calibri" w:hAnsi="Times New Roman" w:cs="Times New Roman"/>
          <w:sz w:val="24"/>
        </w:rPr>
        <w:t>предпрофильную</w:t>
      </w:r>
      <w:proofErr w:type="spellEnd"/>
      <w:r w:rsidRPr="00B84548">
        <w:rPr>
          <w:rFonts w:ascii="Times New Roman" w:eastAsia="Calibri" w:hAnsi="Times New Roman" w:cs="Times New Roman"/>
          <w:sz w:val="24"/>
        </w:rPr>
        <w:t xml:space="preserve"> подготовку для учащихся девятых классов, исходили из того, что </w:t>
      </w:r>
      <w:proofErr w:type="spellStart"/>
      <w:r w:rsidRPr="00B84548">
        <w:rPr>
          <w:rFonts w:ascii="Times New Roman" w:eastAsia="Calibri" w:hAnsi="Times New Roman" w:cs="Times New Roman"/>
          <w:sz w:val="24"/>
        </w:rPr>
        <w:t>предпрофильная</w:t>
      </w:r>
      <w:proofErr w:type="spellEnd"/>
      <w:r w:rsidRPr="00B84548">
        <w:rPr>
          <w:rFonts w:ascii="Times New Roman" w:eastAsia="Calibri" w:hAnsi="Times New Roman" w:cs="Times New Roman"/>
          <w:sz w:val="24"/>
        </w:rPr>
        <w:t xml:space="preserve"> подготовка - это не самостоятельная система, а подсистема профильного обучения и выполняет подготовительную функцию.</w:t>
      </w:r>
    </w:p>
    <w:p w:rsidR="00625D13" w:rsidRPr="00B84548" w:rsidRDefault="00625D13" w:rsidP="00823781">
      <w:pPr>
        <w:spacing w:after="0" w:line="240" w:lineRule="auto"/>
        <w:rPr>
          <w:rFonts w:ascii="Times New Roman" w:eastAsia="Calibri" w:hAnsi="Times New Roman" w:cs="Times New Roman"/>
          <w:sz w:val="24"/>
        </w:rPr>
      </w:pPr>
      <w:proofErr w:type="spellStart"/>
      <w:r w:rsidRPr="00B84548">
        <w:rPr>
          <w:rFonts w:ascii="Times New Roman" w:eastAsia="Calibri" w:hAnsi="Times New Roman" w:cs="Times New Roman"/>
          <w:sz w:val="24"/>
        </w:rPr>
        <w:t>Предпрофильная</w:t>
      </w:r>
      <w:proofErr w:type="spellEnd"/>
      <w:r w:rsidRPr="00B84548">
        <w:rPr>
          <w:rFonts w:ascii="Times New Roman" w:eastAsia="Calibri" w:hAnsi="Times New Roman" w:cs="Times New Roman"/>
          <w:sz w:val="24"/>
        </w:rPr>
        <w:t xml:space="preserve"> подготовка призвана сформировать у школьников:</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 xml:space="preserve">умение объективно оценивать свои способности к продолжению образования </w:t>
      </w:r>
      <w:proofErr w:type="gramStart"/>
      <w:r w:rsidRPr="00B84548">
        <w:rPr>
          <w:rFonts w:ascii="Times New Roman" w:eastAsia="Calibri" w:hAnsi="Times New Roman" w:cs="Times New Roman"/>
          <w:sz w:val="24"/>
        </w:rPr>
        <w:t>по</w:t>
      </w:r>
      <w:proofErr w:type="gramEnd"/>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различным профилям; умение осознанно осуществлять выбор профиля, соответствующего</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индивидуальным особенностям, склонностям и интересам; готовность нести</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ответственность за сделанный выбор; готовность прикладывать усилия для получения</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качественного образования.</w:t>
      </w:r>
    </w:p>
    <w:p w:rsidR="00625D13" w:rsidRPr="00B84548" w:rsidRDefault="00625D13" w:rsidP="00823781">
      <w:p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 xml:space="preserve">           Работа организована в соответствии с </w:t>
      </w:r>
      <w:proofErr w:type="gramStart"/>
      <w:r w:rsidRPr="00B84548">
        <w:rPr>
          <w:rFonts w:ascii="Times New Roman" w:eastAsia="Calibri" w:hAnsi="Times New Roman" w:cs="Times New Roman"/>
          <w:sz w:val="24"/>
        </w:rPr>
        <w:t>имеющимися</w:t>
      </w:r>
      <w:proofErr w:type="gramEnd"/>
      <w:r w:rsidRPr="00B84548">
        <w:rPr>
          <w:rFonts w:ascii="Times New Roman" w:eastAsia="Calibri" w:hAnsi="Times New Roman" w:cs="Times New Roman"/>
          <w:sz w:val="24"/>
        </w:rPr>
        <w:t xml:space="preserve"> в наличии объективными</w:t>
      </w:r>
    </w:p>
    <w:p w:rsidR="00625D13" w:rsidRPr="00B84548" w:rsidRDefault="00625D13" w:rsidP="00823781">
      <w:pPr>
        <w:spacing w:after="0" w:line="240" w:lineRule="auto"/>
        <w:rPr>
          <w:rFonts w:ascii="Times New Roman" w:eastAsia="Calibri" w:hAnsi="Times New Roman" w:cs="Times New Roman"/>
          <w:sz w:val="24"/>
        </w:rPr>
      </w:pPr>
      <w:proofErr w:type="gramStart"/>
      <w:r w:rsidRPr="00B84548">
        <w:rPr>
          <w:rFonts w:ascii="Times New Roman" w:eastAsia="Calibri" w:hAnsi="Times New Roman" w:cs="Times New Roman"/>
          <w:sz w:val="24"/>
        </w:rPr>
        <w:t>факторами: материально-техническая база школы: библиотека, компьютерный класс, Интернет, компьютерная периферия (принтеры, сканеры, ксерокс, видеокамера, цифровой</w:t>
      </w:r>
      <w:proofErr w:type="gramEnd"/>
    </w:p>
    <w:p w:rsidR="00625D13" w:rsidRPr="00B84548" w:rsidRDefault="00625D13" w:rsidP="00823781">
      <w:p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 xml:space="preserve">фотоаппарат, интерактивные доски, </w:t>
      </w:r>
      <w:proofErr w:type="spellStart"/>
      <w:r w:rsidRPr="00B84548">
        <w:rPr>
          <w:rFonts w:ascii="Times New Roman" w:eastAsia="Calibri" w:hAnsi="Times New Roman" w:cs="Times New Roman"/>
          <w:sz w:val="24"/>
        </w:rPr>
        <w:t>мультимедиапроектор</w:t>
      </w:r>
      <w:proofErr w:type="spellEnd"/>
      <w:r w:rsidRPr="00B84548">
        <w:rPr>
          <w:rFonts w:ascii="Times New Roman" w:eastAsia="Calibri" w:hAnsi="Times New Roman" w:cs="Times New Roman"/>
          <w:sz w:val="24"/>
        </w:rPr>
        <w:t>); кадровый потенциал.</w:t>
      </w:r>
    </w:p>
    <w:p w:rsidR="00625D13" w:rsidRPr="00B84548" w:rsidRDefault="00625D13" w:rsidP="00823781">
      <w:pPr>
        <w:spacing w:after="0" w:line="240" w:lineRule="auto"/>
        <w:rPr>
          <w:rFonts w:ascii="Times New Roman" w:eastAsia="Calibri" w:hAnsi="Times New Roman" w:cs="Times New Roman"/>
          <w:sz w:val="24"/>
        </w:rPr>
      </w:pPr>
    </w:p>
    <w:p w:rsidR="00625D13" w:rsidRPr="00B84548" w:rsidRDefault="00625D13" w:rsidP="00823781">
      <w:p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Для реализации данной программы обеспечено:</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 xml:space="preserve">обязательная </w:t>
      </w:r>
      <w:proofErr w:type="spellStart"/>
      <w:r w:rsidRPr="00B84548">
        <w:rPr>
          <w:rFonts w:ascii="Times New Roman" w:eastAsia="Calibri" w:hAnsi="Times New Roman" w:cs="Times New Roman"/>
          <w:sz w:val="24"/>
        </w:rPr>
        <w:t>предпрофильная</w:t>
      </w:r>
      <w:proofErr w:type="spellEnd"/>
      <w:r w:rsidRPr="00B84548">
        <w:rPr>
          <w:rFonts w:ascii="Times New Roman" w:eastAsia="Calibri" w:hAnsi="Times New Roman" w:cs="Times New Roman"/>
          <w:sz w:val="24"/>
        </w:rPr>
        <w:t xml:space="preserve"> подготовка учащихся 9 классов;</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оказание психологической помощи учащимся, учителям, родителям;</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укрепление и сплочение ресурсов и усилий школы;</w:t>
      </w:r>
    </w:p>
    <w:p w:rsidR="00625D13" w:rsidRPr="00B84548" w:rsidRDefault="00625D13" w:rsidP="00823781">
      <w:pPr>
        <w:spacing w:after="0" w:line="240" w:lineRule="auto"/>
        <w:rPr>
          <w:rFonts w:ascii="Times New Roman" w:eastAsia="Calibri" w:hAnsi="Times New Roman" w:cs="Times New Roman"/>
          <w:sz w:val="24"/>
        </w:rPr>
      </w:pPr>
    </w:p>
    <w:p w:rsidR="00625D13" w:rsidRPr="00B84548" w:rsidRDefault="00625D13" w:rsidP="00625D13">
      <w:p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Введение курса «Основы профессионального самоопределения» в 9 классах</w:t>
      </w:r>
    </w:p>
    <w:p w:rsidR="00625D13" w:rsidRPr="00B84548" w:rsidRDefault="00625D13" w:rsidP="00625D13">
      <w:p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преследует цели:</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развитие самостоятельной исследовательской деятельности учащихся;</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создание кружков по предмету;</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вовлечение учащихся в исследовательскую деятельность;</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создание системы проектной работы по теме «Выбор профессии»;</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расширение представления учащихся в выбранной образовательной области.</w:t>
      </w:r>
    </w:p>
    <w:p w:rsidR="00625D13" w:rsidRPr="00B84548" w:rsidRDefault="00625D13" w:rsidP="00625D13">
      <w:p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 xml:space="preserve">Основные задачи </w:t>
      </w:r>
      <w:proofErr w:type="spellStart"/>
      <w:r w:rsidRPr="00B84548">
        <w:rPr>
          <w:rFonts w:ascii="Times New Roman" w:eastAsia="Calibri" w:hAnsi="Times New Roman" w:cs="Times New Roman"/>
          <w:sz w:val="24"/>
        </w:rPr>
        <w:t>предпрофильного</w:t>
      </w:r>
      <w:proofErr w:type="spellEnd"/>
      <w:r w:rsidRPr="00B84548">
        <w:rPr>
          <w:rFonts w:ascii="Times New Roman" w:eastAsia="Calibri" w:hAnsi="Times New Roman" w:cs="Times New Roman"/>
          <w:sz w:val="24"/>
        </w:rPr>
        <w:t xml:space="preserve"> обучения в 9 классах:</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расширение представлений учащихся об образовательных областях;</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расширение представлений о себе, своих способностях и возможностях;</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развитие умения соотносить свои способности с требованиями, предъявляемыми к данной профессии. Развитие рефлексии.</w:t>
      </w:r>
    </w:p>
    <w:p w:rsidR="00625D13" w:rsidRPr="00B84548" w:rsidRDefault="00625D13" w:rsidP="003F4412">
      <w:pPr>
        <w:numPr>
          <w:ilvl w:val="0"/>
          <w:numId w:val="10"/>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 xml:space="preserve">вовлечение учащихся в </w:t>
      </w:r>
      <w:proofErr w:type="gramStart"/>
      <w:r w:rsidRPr="00B84548">
        <w:rPr>
          <w:rFonts w:ascii="Times New Roman" w:eastAsia="Calibri" w:hAnsi="Times New Roman" w:cs="Times New Roman"/>
          <w:sz w:val="24"/>
        </w:rPr>
        <w:t>активную</w:t>
      </w:r>
      <w:proofErr w:type="gramEnd"/>
      <w:r w:rsidRPr="00B84548">
        <w:rPr>
          <w:rFonts w:ascii="Times New Roman" w:eastAsia="Calibri" w:hAnsi="Times New Roman" w:cs="Times New Roman"/>
          <w:sz w:val="24"/>
        </w:rPr>
        <w:t xml:space="preserve"> творческую, исследовательскую и социально</w:t>
      </w:r>
    </w:p>
    <w:p w:rsidR="00625D13" w:rsidRPr="00B84548" w:rsidRDefault="00625D13" w:rsidP="003F4412">
      <w:pPr>
        <w:numPr>
          <w:ilvl w:val="0"/>
          <w:numId w:val="11"/>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значимую деятельность;</w:t>
      </w:r>
    </w:p>
    <w:p w:rsidR="00625D13" w:rsidRPr="00B84548" w:rsidRDefault="00625D13" w:rsidP="003F4412">
      <w:pPr>
        <w:numPr>
          <w:ilvl w:val="0"/>
          <w:numId w:val="11"/>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создание технологии выбора и изменения образовательного маршрута.</w:t>
      </w:r>
    </w:p>
    <w:p w:rsidR="00625D13" w:rsidRPr="00B84548" w:rsidRDefault="00625D13" w:rsidP="00625D13">
      <w:p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lastRenderedPageBreak/>
        <w:t xml:space="preserve">           Основное содержание курса: психологическое тестирование на определение способностей, склонностей и интересов. Беседы с психологом. Профессиональное консультирование. Предметные олимпиады. Интеллектуальные игры.</w:t>
      </w:r>
    </w:p>
    <w:p w:rsidR="00625D13" w:rsidRPr="00B84548" w:rsidRDefault="00625D13" w:rsidP="00625D13">
      <w:p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 xml:space="preserve">            Участие в выставках творческих работ. Итоговая защита проектной работы </w:t>
      </w:r>
      <w:proofErr w:type="gramStart"/>
      <w:r w:rsidRPr="00B84548">
        <w:rPr>
          <w:rFonts w:ascii="Times New Roman" w:eastAsia="Calibri" w:hAnsi="Times New Roman" w:cs="Times New Roman"/>
          <w:sz w:val="24"/>
        </w:rPr>
        <w:t>по</w:t>
      </w:r>
      <w:proofErr w:type="gramEnd"/>
    </w:p>
    <w:p w:rsidR="00625D13" w:rsidRPr="00B84548" w:rsidRDefault="00625D13" w:rsidP="00625D13">
      <w:p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выбранному профилю. Информация для учащихся и родителей о возможностях выбора</w:t>
      </w:r>
    </w:p>
    <w:p w:rsidR="00625D13" w:rsidRPr="00B84548" w:rsidRDefault="00625D13" w:rsidP="00625D13">
      <w:p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 xml:space="preserve">индивидуального образовательного маршрута и необходимых для этого </w:t>
      </w:r>
      <w:proofErr w:type="gramStart"/>
      <w:r w:rsidRPr="00B84548">
        <w:rPr>
          <w:rFonts w:ascii="Times New Roman" w:eastAsia="Calibri" w:hAnsi="Times New Roman" w:cs="Times New Roman"/>
          <w:sz w:val="24"/>
        </w:rPr>
        <w:t>основаниях</w:t>
      </w:r>
      <w:proofErr w:type="gramEnd"/>
      <w:r w:rsidRPr="00B84548">
        <w:rPr>
          <w:rFonts w:ascii="Times New Roman" w:eastAsia="Calibri" w:hAnsi="Times New Roman" w:cs="Times New Roman"/>
          <w:sz w:val="24"/>
        </w:rPr>
        <w:t>.</w:t>
      </w:r>
    </w:p>
    <w:p w:rsidR="00625D13" w:rsidRPr="00B84548" w:rsidRDefault="00625D13" w:rsidP="00625D13">
      <w:pPr>
        <w:spacing w:after="0" w:line="240" w:lineRule="auto"/>
        <w:rPr>
          <w:rFonts w:ascii="Times New Roman" w:eastAsia="Calibri" w:hAnsi="Times New Roman" w:cs="Times New Roman"/>
          <w:sz w:val="24"/>
        </w:rPr>
      </w:pPr>
    </w:p>
    <w:p w:rsidR="00625D13" w:rsidRPr="00B84548" w:rsidRDefault="00625D13" w:rsidP="00625D13">
      <w:pPr>
        <w:spacing w:after="0" w:line="240" w:lineRule="auto"/>
        <w:rPr>
          <w:rFonts w:ascii="Times New Roman" w:eastAsia="Calibri" w:hAnsi="Times New Roman" w:cs="Times New Roman"/>
          <w:b/>
          <w:sz w:val="24"/>
        </w:rPr>
      </w:pPr>
      <w:r w:rsidRPr="00B84548">
        <w:rPr>
          <w:rFonts w:ascii="Times New Roman" w:eastAsia="Calibri" w:hAnsi="Times New Roman" w:cs="Times New Roman"/>
          <w:b/>
          <w:sz w:val="24"/>
        </w:rPr>
        <w:t>Ожидаемые результаты:</w:t>
      </w:r>
    </w:p>
    <w:p w:rsidR="00625D13" w:rsidRPr="00B84548" w:rsidRDefault="00625D13" w:rsidP="003F4412">
      <w:pPr>
        <w:numPr>
          <w:ilvl w:val="0"/>
          <w:numId w:val="12"/>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Осознанность выбора профиля обучения выпускниками основной школы.</w:t>
      </w:r>
    </w:p>
    <w:p w:rsidR="00625D13" w:rsidRPr="00B84548" w:rsidRDefault="00625D13" w:rsidP="003F4412">
      <w:pPr>
        <w:numPr>
          <w:ilvl w:val="0"/>
          <w:numId w:val="12"/>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Повышение качества знаний учащихся 9-го класса.</w:t>
      </w:r>
    </w:p>
    <w:p w:rsidR="00625D13" w:rsidRPr="00B84548" w:rsidRDefault="00625D13" w:rsidP="003F4412">
      <w:pPr>
        <w:numPr>
          <w:ilvl w:val="0"/>
          <w:numId w:val="12"/>
        </w:numPr>
        <w:spacing w:after="0" w:line="240" w:lineRule="auto"/>
        <w:rPr>
          <w:rFonts w:ascii="Times New Roman" w:eastAsia="Calibri" w:hAnsi="Times New Roman" w:cs="Times New Roman"/>
          <w:sz w:val="24"/>
        </w:rPr>
      </w:pPr>
      <w:r w:rsidRPr="00B84548">
        <w:rPr>
          <w:rFonts w:ascii="Times New Roman" w:eastAsia="Calibri" w:hAnsi="Times New Roman" w:cs="Times New Roman"/>
          <w:sz w:val="24"/>
        </w:rPr>
        <w:t>Профессиональное намерение: знание пути дальнейшего продолжения образования, условий поступления в выбранное профессиональное учебное заведение и перспектив профессионального роста.</w:t>
      </w:r>
    </w:p>
    <w:p w:rsidR="00625D13" w:rsidRPr="00B84548" w:rsidRDefault="00625D13" w:rsidP="00625D13">
      <w:pPr>
        <w:spacing w:after="0" w:line="240" w:lineRule="auto"/>
        <w:rPr>
          <w:rFonts w:ascii="Times New Roman" w:eastAsia="Calibri" w:hAnsi="Times New Roman" w:cs="Times New Roman"/>
          <w:b/>
          <w:sz w:val="24"/>
          <w:szCs w:val="24"/>
        </w:rPr>
      </w:pPr>
    </w:p>
    <w:p w:rsidR="00625D13" w:rsidRPr="00B84548" w:rsidRDefault="00625D13" w:rsidP="00625D13">
      <w:pPr>
        <w:spacing w:after="0" w:line="240" w:lineRule="auto"/>
        <w:rPr>
          <w:rFonts w:ascii="Times New Roman" w:eastAsia="Calibri" w:hAnsi="Times New Roman" w:cs="Times New Roman"/>
          <w:b/>
          <w:sz w:val="24"/>
          <w:szCs w:val="24"/>
        </w:rPr>
      </w:pPr>
      <w:r w:rsidRPr="00B84548">
        <w:rPr>
          <w:rFonts w:ascii="Times New Roman" w:eastAsia="Calibri" w:hAnsi="Times New Roman" w:cs="Times New Roman"/>
          <w:b/>
          <w:sz w:val="24"/>
          <w:szCs w:val="24"/>
        </w:rPr>
        <w:t xml:space="preserve">Проблема в организации </w:t>
      </w:r>
      <w:proofErr w:type="spellStart"/>
      <w:r w:rsidRPr="00B84548">
        <w:rPr>
          <w:rFonts w:ascii="Times New Roman" w:eastAsia="Calibri" w:hAnsi="Times New Roman" w:cs="Times New Roman"/>
          <w:b/>
          <w:sz w:val="24"/>
          <w:szCs w:val="24"/>
        </w:rPr>
        <w:t>предпрофильной</w:t>
      </w:r>
      <w:proofErr w:type="spellEnd"/>
      <w:r w:rsidRPr="00B84548">
        <w:rPr>
          <w:rFonts w:ascii="Times New Roman" w:eastAsia="Calibri" w:hAnsi="Times New Roman" w:cs="Times New Roman"/>
          <w:b/>
          <w:sz w:val="24"/>
          <w:szCs w:val="24"/>
        </w:rPr>
        <w:t xml:space="preserve"> подготовки и профильного обучения:</w:t>
      </w:r>
    </w:p>
    <w:p w:rsidR="00625D13" w:rsidRPr="00B84548" w:rsidRDefault="00625D13" w:rsidP="00625D13">
      <w:pPr>
        <w:spacing w:after="0" w:line="240" w:lineRule="auto"/>
        <w:jc w:val="both"/>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 К концу 9 класса далеко не у всех ребят сформированы будущие профессиональные интересы, несмотря на </w:t>
      </w:r>
      <w:proofErr w:type="spellStart"/>
      <w:r w:rsidRPr="00B84548">
        <w:rPr>
          <w:rFonts w:ascii="Times New Roman" w:eastAsia="Calibri" w:hAnsi="Times New Roman" w:cs="Times New Roman"/>
          <w:sz w:val="24"/>
          <w:szCs w:val="24"/>
        </w:rPr>
        <w:t>предпрофильную</w:t>
      </w:r>
      <w:proofErr w:type="spellEnd"/>
      <w:r w:rsidRPr="00B84548">
        <w:rPr>
          <w:rFonts w:ascii="Times New Roman" w:eastAsia="Calibri" w:hAnsi="Times New Roman" w:cs="Times New Roman"/>
          <w:sz w:val="24"/>
          <w:szCs w:val="24"/>
        </w:rPr>
        <w:t xml:space="preserve"> подготовку. Необходимо усилить </w:t>
      </w:r>
      <w:proofErr w:type="spellStart"/>
      <w:r w:rsidRPr="00B84548">
        <w:rPr>
          <w:rFonts w:ascii="Times New Roman" w:eastAsia="Calibri" w:hAnsi="Times New Roman" w:cs="Times New Roman"/>
          <w:sz w:val="24"/>
          <w:szCs w:val="24"/>
        </w:rPr>
        <w:t>профориентационную</w:t>
      </w:r>
      <w:proofErr w:type="spellEnd"/>
      <w:r w:rsidRPr="00B84548">
        <w:rPr>
          <w:rFonts w:ascii="Times New Roman" w:eastAsia="Calibri" w:hAnsi="Times New Roman" w:cs="Times New Roman"/>
          <w:sz w:val="24"/>
          <w:szCs w:val="24"/>
        </w:rPr>
        <w:t xml:space="preserve"> работу по всем направлениям. </w:t>
      </w:r>
    </w:p>
    <w:p w:rsidR="00625D13" w:rsidRPr="00B84548" w:rsidRDefault="00625D13" w:rsidP="00625D13">
      <w:pPr>
        <w:spacing w:after="0" w:line="240" w:lineRule="auto"/>
        <w:rPr>
          <w:rFonts w:ascii="Times New Roman" w:eastAsia="Calibri" w:hAnsi="Times New Roman" w:cs="Times New Roman"/>
          <w:b/>
          <w:i/>
          <w:sz w:val="24"/>
          <w:szCs w:val="24"/>
        </w:rPr>
      </w:pPr>
      <w:r w:rsidRPr="00B84548">
        <w:rPr>
          <w:rFonts w:ascii="Times New Roman" w:eastAsia="Calibri" w:hAnsi="Times New Roman" w:cs="Times New Roman"/>
          <w:b/>
          <w:i/>
          <w:sz w:val="24"/>
          <w:szCs w:val="24"/>
        </w:rPr>
        <w:t>Задача  на следующий учебный год:</w:t>
      </w:r>
    </w:p>
    <w:p w:rsidR="00625D13" w:rsidRPr="00B84548" w:rsidRDefault="00625D13" w:rsidP="00625D13">
      <w:pPr>
        <w:spacing w:after="0" w:line="240" w:lineRule="auto"/>
        <w:rPr>
          <w:rFonts w:ascii="Calibri" w:eastAsia="Calibri" w:hAnsi="Calibri" w:cs="Times New Roman"/>
          <w:bCs/>
          <w:caps/>
          <w:sz w:val="28"/>
          <w:szCs w:val="28"/>
        </w:rPr>
      </w:pPr>
      <w:r w:rsidRPr="00B84548">
        <w:rPr>
          <w:rFonts w:ascii="Times New Roman" w:eastAsia="Calibri" w:hAnsi="Times New Roman" w:cs="Times New Roman"/>
          <w:i/>
          <w:sz w:val="24"/>
          <w:szCs w:val="24"/>
        </w:rPr>
        <w:t xml:space="preserve">- продолжить формирование у обучающихся способностей принимать решение о выборе дальнейшего образования через реализацию </w:t>
      </w:r>
      <w:proofErr w:type="spellStart"/>
      <w:r w:rsidRPr="00B84548">
        <w:rPr>
          <w:rFonts w:ascii="Times New Roman" w:eastAsia="Calibri" w:hAnsi="Times New Roman" w:cs="Times New Roman"/>
          <w:i/>
          <w:sz w:val="24"/>
          <w:szCs w:val="24"/>
        </w:rPr>
        <w:t>предпрофильной</w:t>
      </w:r>
      <w:proofErr w:type="spellEnd"/>
      <w:r w:rsidRPr="00B84548">
        <w:rPr>
          <w:rFonts w:ascii="Times New Roman" w:eastAsia="Calibri" w:hAnsi="Times New Roman" w:cs="Times New Roman"/>
          <w:i/>
          <w:sz w:val="24"/>
          <w:szCs w:val="24"/>
        </w:rPr>
        <w:t xml:space="preserve"> подготовки</w:t>
      </w:r>
      <w:r w:rsidRPr="00B84548">
        <w:rPr>
          <w:rFonts w:ascii="Calibri" w:eastAsia="Calibri" w:hAnsi="Calibri" w:cs="Times New Roman"/>
          <w:i/>
        </w:rPr>
        <w:t>.</w:t>
      </w:r>
    </w:p>
    <w:p w:rsidR="00625D13" w:rsidRPr="00B84548" w:rsidRDefault="00625D13" w:rsidP="00625D13">
      <w:pPr>
        <w:spacing w:after="0" w:line="240" w:lineRule="auto"/>
        <w:rPr>
          <w:rFonts w:ascii="Times New Roman" w:eastAsia="Times New Roman" w:hAnsi="Times New Roman" w:cs="Times New Roman"/>
          <w:sz w:val="24"/>
          <w:szCs w:val="24"/>
        </w:rPr>
      </w:pPr>
    </w:p>
    <w:p w:rsidR="00BB30A9" w:rsidRPr="00DA3B26" w:rsidRDefault="00BB30A9" w:rsidP="00BB30A9">
      <w:pPr>
        <w:keepNext/>
        <w:spacing w:after="0" w:line="240" w:lineRule="auto"/>
        <w:jc w:val="center"/>
        <w:outlineLvl w:val="1"/>
        <w:rPr>
          <w:rFonts w:ascii="Times New Roman" w:eastAsia="Times New Roman" w:hAnsi="Times New Roman" w:cs="Times New Roman"/>
          <w:b/>
          <w:color w:val="0070C0"/>
          <w:sz w:val="24"/>
          <w:szCs w:val="24"/>
          <w:u w:val="single"/>
        </w:rPr>
      </w:pPr>
      <w:bookmarkStart w:id="9" w:name="_Toc391910096"/>
      <w:r w:rsidRPr="00DA3B26">
        <w:rPr>
          <w:rFonts w:ascii="Times New Roman" w:eastAsia="Times New Roman" w:hAnsi="Times New Roman" w:cs="Times New Roman"/>
          <w:b/>
          <w:color w:val="0070C0"/>
          <w:sz w:val="24"/>
          <w:szCs w:val="24"/>
          <w:u w:val="single"/>
        </w:rPr>
        <w:t>2.5.  Оценка воспитательной работы школы</w:t>
      </w:r>
      <w:bookmarkEnd w:id="9"/>
    </w:p>
    <w:p w:rsidR="00BB30A9" w:rsidRPr="00DA3B26" w:rsidRDefault="00BB30A9" w:rsidP="00BB30A9">
      <w:pPr>
        <w:keepNext/>
        <w:spacing w:before="240" w:after="0" w:line="240" w:lineRule="auto"/>
        <w:jc w:val="center"/>
        <w:outlineLvl w:val="3"/>
        <w:rPr>
          <w:rFonts w:ascii="Times New Roman" w:eastAsia="Times New Roman" w:hAnsi="Times New Roman" w:cs="Times New Roman"/>
          <w:b/>
          <w:bCs/>
          <w:sz w:val="24"/>
          <w:szCs w:val="24"/>
        </w:rPr>
      </w:pPr>
      <w:r w:rsidRPr="00DA3B26">
        <w:rPr>
          <w:rFonts w:ascii="Times New Roman" w:eastAsia="Times New Roman" w:hAnsi="Times New Roman" w:cs="Times New Roman"/>
          <w:b/>
          <w:bCs/>
          <w:sz w:val="24"/>
          <w:szCs w:val="24"/>
        </w:rPr>
        <w:t>Основные направления воспитательной  работы</w:t>
      </w:r>
    </w:p>
    <w:p w:rsidR="00BB30A9" w:rsidRPr="00DA3B26" w:rsidRDefault="00BB30A9" w:rsidP="00BB30A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3B26">
        <w:rPr>
          <w:rFonts w:ascii="Times New Roman" w:eastAsia="Times New Roman" w:hAnsi="Times New Roman" w:cs="Times New Roman"/>
          <w:sz w:val="24"/>
          <w:szCs w:val="24"/>
        </w:rPr>
        <w:t>Осуществляя  воспитательную деятельность в 201</w:t>
      </w:r>
      <w:r w:rsidR="00DA3B26" w:rsidRPr="00DA3B26">
        <w:rPr>
          <w:rFonts w:ascii="Times New Roman" w:eastAsia="Times New Roman" w:hAnsi="Times New Roman" w:cs="Times New Roman"/>
          <w:sz w:val="24"/>
          <w:szCs w:val="24"/>
        </w:rPr>
        <w:t>7</w:t>
      </w:r>
      <w:r w:rsidRPr="00DA3B26">
        <w:rPr>
          <w:rFonts w:ascii="Times New Roman" w:eastAsia="Times New Roman" w:hAnsi="Times New Roman" w:cs="Times New Roman"/>
          <w:sz w:val="24"/>
          <w:szCs w:val="24"/>
        </w:rPr>
        <w:t xml:space="preserve"> году педагогический коллектив ставил перед собой</w:t>
      </w:r>
      <w:proofErr w:type="gramEnd"/>
      <w:r w:rsidRPr="00DA3B26">
        <w:rPr>
          <w:rFonts w:ascii="Times New Roman" w:eastAsia="Times New Roman" w:hAnsi="Times New Roman" w:cs="Times New Roman"/>
          <w:sz w:val="24"/>
          <w:szCs w:val="24"/>
        </w:rPr>
        <w:t xml:space="preserve"> и решал  следующие задачи:</w:t>
      </w:r>
    </w:p>
    <w:p w:rsidR="00BB30A9" w:rsidRPr="00DA3B26" w:rsidRDefault="00BB30A9" w:rsidP="003F4412">
      <w:pPr>
        <w:numPr>
          <w:ilvl w:val="0"/>
          <w:numId w:val="28"/>
        </w:numPr>
        <w:spacing w:after="0" w:line="240" w:lineRule="auto"/>
        <w:rPr>
          <w:rFonts w:ascii="Times New Roman" w:hAnsi="Times New Roman" w:cs="Times New Roman"/>
          <w:bCs/>
          <w:kern w:val="36"/>
          <w:sz w:val="24"/>
          <w:szCs w:val="24"/>
        </w:rPr>
      </w:pPr>
      <w:r w:rsidRPr="00DA3B26">
        <w:rPr>
          <w:rFonts w:ascii="Times New Roman" w:hAnsi="Times New Roman" w:cs="Times New Roman"/>
          <w:bCs/>
          <w:kern w:val="36"/>
          <w:sz w:val="24"/>
          <w:szCs w:val="24"/>
        </w:rPr>
        <w:t>Продолжить создавать условий для успешного перехода на ФГОС второго поколения;</w:t>
      </w:r>
    </w:p>
    <w:p w:rsidR="00BB30A9" w:rsidRPr="00DA3B26" w:rsidRDefault="00BB30A9" w:rsidP="003F4412">
      <w:pPr>
        <w:numPr>
          <w:ilvl w:val="0"/>
          <w:numId w:val="28"/>
        </w:numPr>
        <w:spacing w:after="0" w:line="240" w:lineRule="auto"/>
        <w:rPr>
          <w:rFonts w:ascii="Times New Roman" w:hAnsi="Times New Roman" w:cs="Times New Roman"/>
          <w:bCs/>
          <w:kern w:val="36"/>
          <w:sz w:val="24"/>
          <w:szCs w:val="24"/>
        </w:rPr>
      </w:pPr>
      <w:r w:rsidRPr="00DA3B26">
        <w:rPr>
          <w:rFonts w:ascii="Times New Roman" w:hAnsi="Times New Roman" w:cs="Times New Roman"/>
          <w:bCs/>
          <w:kern w:val="36"/>
          <w:sz w:val="24"/>
          <w:szCs w:val="24"/>
        </w:rPr>
        <w:t xml:space="preserve">Совершенствование системы воспитательной работы в классных коллективах; </w:t>
      </w:r>
    </w:p>
    <w:p w:rsidR="00BB30A9" w:rsidRPr="00DA3B26" w:rsidRDefault="00BB30A9" w:rsidP="003F4412">
      <w:pPr>
        <w:numPr>
          <w:ilvl w:val="0"/>
          <w:numId w:val="28"/>
        </w:numPr>
        <w:spacing w:after="0" w:line="240" w:lineRule="auto"/>
        <w:rPr>
          <w:rFonts w:ascii="Times New Roman" w:hAnsi="Times New Roman" w:cs="Times New Roman"/>
          <w:bCs/>
          <w:kern w:val="36"/>
          <w:sz w:val="24"/>
          <w:szCs w:val="24"/>
        </w:rPr>
      </w:pPr>
      <w:r w:rsidRPr="00DA3B26">
        <w:rPr>
          <w:rFonts w:ascii="Times New Roman" w:hAnsi="Times New Roman" w:cs="Times New Roman"/>
          <w:bCs/>
          <w:kern w:val="36"/>
          <w:sz w:val="24"/>
          <w:szCs w:val="24"/>
        </w:rPr>
        <w:t>Приобщение школьников к ведущим духовным ценностям своего народа, к его национальной культуре, языку, традициям и обычаям;</w:t>
      </w:r>
    </w:p>
    <w:p w:rsidR="00BB30A9" w:rsidRPr="00DA3B26" w:rsidRDefault="00BB30A9" w:rsidP="003F4412">
      <w:pPr>
        <w:numPr>
          <w:ilvl w:val="0"/>
          <w:numId w:val="28"/>
        </w:numPr>
        <w:spacing w:after="0" w:line="240" w:lineRule="auto"/>
        <w:rPr>
          <w:rFonts w:ascii="Times New Roman" w:hAnsi="Times New Roman" w:cs="Times New Roman"/>
          <w:bCs/>
          <w:kern w:val="36"/>
          <w:sz w:val="24"/>
          <w:szCs w:val="24"/>
        </w:rPr>
      </w:pPr>
      <w:r w:rsidRPr="00DA3B26">
        <w:rPr>
          <w:rFonts w:ascii="Times New Roman" w:hAnsi="Times New Roman" w:cs="Times New Roman"/>
          <w:bCs/>
          <w:kern w:val="36"/>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BB30A9" w:rsidRPr="00DA3B26" w:rsidRDefault="00BB30A9" w:rsidP="003F4412">
      <w:pPr>
        <w:numPr>
          <w:ilvl w:val="0"/>
          <w:numId w:val="28"/>
        </w:numPr>
        <w:spacing w:after="0" w:line="240" w:lineRule="auto"/>
        <w:rPr>
          <w:rFonts w:ascii="Times New Roman" w:hAnsi="Times New Roman" w:cs="Times New Roman"/>
          <w:bCs/>
          <w:kern w:val="36"/>
          <w:sz w:val="24"/>
          <w:szCs w:val="24"/>
        </w:rPr>
      </w:pPr>
      <w:r w:rsidRPr="00DA3B26">
        <w:rPr>
          <w:rFonts w:ascii="Times New Roman" w:hAnsi="Times New Roman" w:cs="Times New Roman"/>
          <w:bCs/>
          <w:kern w:val="36"/>
          <w:sz w:val="24"/>
          <w:szCs w:val="24"/>
        </w:rPr>
        <w:t xml:space="preserve">Создать условия для выстраивания системы воспитания в школе на основе </w:t>
      </w:r>
      <w:proofErr w:type="spellStart"/>
      <w:r w:rsidRPr="00DA3B26">
        <w:rPr>
          <w:rFonts w:ascii="Times New Roman" w:hAnsi="Times New Roman" w:cs="Times New Roman"/>
          <w:bCs/>
          <w:kern w:val="36"/>
          <w:sz w:val="24"/>
          <w:szCs w:val="24"/>
        </w:rPr>
        <w:t>гуманизации</w:t>
      </w:r>
      <w:proofErr w:type="spellEnd"/>
      <w:r w:rsidRPr="00DA3B26">
        <w:rPr>
          <w:rFonts w:ascii="Times New Roman" w:hAnsi="Times New Roman" w:cs="Times New Roman"/>
          <w:bCs/>
          <w:kern w:val="36"/>
          <w:sz w:val="24"/>
          <w:szCs w:val="24"/>
        </w:rPr>
        <w:t xml:space="preserve"> и личностно-ориентированного подхода в обучении и воспитании школьников.</w:t>
      </w:r>
    </w:p>
    <w:p w:rsidR="00BB30A9" w:rsidRPr="00DA3B26" w:rsidRDefault="00BB30A9" w:rsidP="003F4412">
      <w:pPr>
        <w:numPr>
          <w:ilvl w:val="0"/>
          <w:numId w:val="28"/>
        </w:numPr>
        <w:spacing w:after="0" w:line="240" w:lineRule="auto"/>
        <w:rPr>
          <w:rFonts w:ascii="Times New Roman" w:hAnsi="Times New Roman" w:cs="Times New Roman"/>
          <w:bCs/>
          <w:kern w:val="36"/>
          <w:sz w:val="24"/>
          <w:szCs w:val="24"/>
        </w:rPr>
      </w:pPr>
      <w:r w:rsidRPr="00DA3B26">
        <w:rPr>
          <w:rFonts w:ascii="Times New Roman" w:hAnsi="Times New Roman" w:cs="Times New Roman"/>
          <w:bCs/>
          <w:kern w:val="36"/>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BB30A9" w:rsidRPr="00DA3B26" w:rsidRDefault="00BB30A9" w:rsidP="003F4412">
      <w:pPr>
        <w:numPr>
          <w:ilvl w:val="0"/>
          <w:numId w:val="28"/>
        </w:numPr>
        <w:spacing w:after="0" w:line="240" w:lineRule="auto"/>
        <w:rPr>
          <w:rFonts w:ascii="Times New Roman" w:hAnsi="Times New Roman" w:cs="Times New Roman"/>
          <w:bCs/>
          <w:kern w:val="36"/>
          <w:sz w:val="24"/>
          <w:szCs w:val="24"/>
        </w:rPr>
      </w:pPr>
      <w:r w:rsidRPr="00DA3B26">
        <w:rPr>
          <w:rFonts w:ascii="Times New Roman" w:hAnsi="Times New Roman" w:cs="Times New Roman"/>
          <w:bCs/>
          <w:kern w:val="36"/>
          <w:sz w:val="24"/>
          <w:szCs w:val="24"/>
        </w:rPr>
        <w:t>Дальнейшее развитие и совершенствование системы дополнительного образования в школе.</w:t>
      </w:r>
    </w:p>
    <w:p w:rsidR="00BB30A9" w:rsidRPr="00DA3B26" w:rsidRDefault="00BB30A9" w:rsidP="003F4412">
      <w:pPr>
        <w:numPr>
          <w:ilvl w:val="0"/>
          <w:numId w:val="28"/>
        </w:numPr>
        <w:spacing w:after="0" w:line="240" w:lineRule="auto"/>
        <w:rPr>
          <w:rFonts w:ascii="Times New Roman" w:hAnsi="Times New Roman" w:cs="Times New Roman"/>
          <w:bCs/>
          <w:kern w:val="36"/>
          <w:sz w:val="24"/>
          <w:szCs w:val="24"/>
        </w:rPr>
      </w:pPr>
      <w:r w:rsidRPr="00DA3B26">
        <w:rPr>
          <w:rFonts w:ascii="Times New Roman" w:hAnsi="Times New Roman" w:cs="Times New Roman"/>
          <w:bCs/>
          <w:kern w:val="36"/>
          <w:sz w:val="24"/>
          <w:szCs w:val="24"/>
        </w:rPr>
        <w:t>Развитие коммуникативных умений педагогов, работать в системе «учитель – ученик - родитель».</w:t>
      </w:r>
    </w:p>
    <w:p w:rsidR="00BB30A9" w:rsidRPr="00DA3B26" w:rsidRDefault="00BB30A9" w:rsidP="00BB30A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A3B26" w:rsidRDefault="00BB30A9" w:rsidP="00DA3B26">
      <w:pPr>
        <w:spacing w:after="100" w:afterAutospacing="1" w:line="240" w:lineRule="auto"/>
        <w:rPr>
          <w:rFonts w:ascii="Times New Roman" w:eastAsia="Times New Roman" w:hAnsi="Times New Roman" w:cs="Times New Roman"/>
          <w:b/>
          <w:bCs/>
          <w:sz w:val="24"/>
          <w:szCs w:val="24"/>
        </w:rPr>
      </w:pPr>
      <w:r w:rsidRPr="00DA3B26">
        <w:rPr>
          <w:rFonts w:ascii="Times New Roman" w:eastAsia="Times New Roman" w:hAnsi="Times New Roman" w:cs="Times New Roman"/>
          <w:b/>
          <w:bCs/>
          <w:sz w:val="24"/>
          <w:szCs w:val="24"/>
          <w:u w:val="single"/>
        </w:rPr>
        <w:t>Цель</w:t>
      </w:r>
      <w:r w:rsidRPr="00DA3B26">
        <w:rPr>
          <w:rFonts w:ascii="Times New Roman" w:eastAsia="Times New Roman" w:hAnsi="Times New Roman" w:cs="Times New Roman"/>
          <w:b/>
          <w:bCs/>
          <w:sz w:val="24"/>
          <w:szCs w:val="24"/>
        </w:rPr>
        <w:t xml:space="preserve"> программы  воспитания и социализации учащихся: </w:t>
      </w:r>
    </w:p>
    <w:p w:rsidR="00DA3B26" w:rsidRPr="00DA3B26" w:rsidRDefault="00BB30A9" w:rsidP="003F4412">
      <w:pPr>
        <w:pStyle w:val="afb"/>
        <w:numPr>
          <w:ilvl w:val="0"/>
          <w:numId w:val="54"/>
        </w:numPr>
        <w:rPr>
          <w:rFonts w:ascii="Times New Roman" w:eastAsia="Times New Roman" w:hAnsi="Times New Roman"/>
          <w:b/>
          <w:sz w:val="24"/>
        </w:rPr>
      </w:pPr>
      <w:r w:rsidRPr="00DA3B26">
        <w:rPr>
          <w:rFonts w:ascii="Times New Roman" w:hAnsi="Times New Roman"/>
          <w:sz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r w:rsidR="00DA3B26" w:rsidRPr="00DA3B26">
        <w:rPr>
          <w:rFonts w:ascii="Times New Roman" w:eastAsia="Times New Roman" w:hAnsi="Times New Roman"/>
          <w:b/>
          <w:sz w:val="24"/>
        </w:rPr>
        <w:t xml:space="preserve"> </w:t>
      </w:r>
    </w:p>
    <w:p w:rsidR="00BB30A9" w:rsidRPr="00DA3B26" w:rsidRDefault="00DA3B26" w:rsidP="003F4412">
      <w:pPr>
        <w:pStyle w:val="afb"/>
        <w:numPr>
          <w:ilvl w:val="0"/>
          <w:numId w:val="54"/>
        </w:numPr>
        <w:rPr>
          <w:rFonts w:ascii="Times New Roman" w:eastAsia="Times New Roman" w:hAnsi="Times New Roman"/>
          <w:sz w:val="24"/>
        </w:rPr>
      </w:pPr>
      <w:r w:rsidRPr="00DA3B26">
        <w:rPr>
          <w:rFonts w:ascii="Times New Roman" w:eastAsia="Times New Roman" w:hAnsi="Times New Roman"/>
          <w:sz w:val="24"/>
        </w:rPr>
        <w:lastRenderedPageBreak/>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BB30A9" w:rsidRPr="00DA3B26" w:rsidRDefault="00BB30A9" w:rsidP="00DA3B26">
      <w:pPr>
        <w:pStyle w:val="afb"/>
        <w:ind w:firstLine="567"/>
        <w:rPr>
          <w:rFonts w:ascii="Times New Roman" w:hAnsi="Times New Roman"/>
          <w:sz w:val="24"/>
        </w:rPr>
      </w:pPr>
      <w:r w:rsidRPr="00DA3B26">
        <w:rPr>
          <w:rFonts w:ascii="Times New Roman" w:hAnsi="Times New Roman"/>
          <w:sz w:val="24"/>
        </w:rPr>
        <w:t xml:space="preserve">Педагогический коллектив МКОУ ««СОШ №2 с. </w:t>
      </w:r>
      <w:proofErr w:type="spellStart"/>
      <w:r w:rsidRPr="00DA3B26">
        <w:rPr>
          <w:rFonts w:ascii="Times New Roman" w:hAnsi="Times New Roman"/>
          <w:sz w:val="24"/>
        </w:rPr>
        <w:t>Алтуд</w:t>
      </w:r>
      <w:proofErr w:type="spellEnd"/>
      <w:r w:rsidRPr="00DA3B26">
        <w:rPr>
          <w:rFonts w:ascii="Times New Roman" w:hAnsi="Times New Roman"/>
          <w:sz w:val="24"/>
        </w:rPr>
        <w:t xml:space="preserve">»» в ходе реализации воспитательной деятельности руководствуется следующими нормативно-правовыми документами: Конституцией Российской Федерации; Законом об образовании РФ; Конвенцией ООН о правах ребенка; Семейным кодексом РФ; Гражданским кодексом РФ; Законом о системе профилактики безнадзорности и правонарушений несовершеннолетних в КБР; Законом КБР об охране семьи, материнства, отцовства и детства; </w:t>
      </w:r>
    </w:p>
    <w:p w:rsidR="00BB30A9" w:rsidRPr="00DA3B26" w:rsidRDefault="00BB30A9" w:rsidP="00DA3B26">
      <w:pPr>
        <w:pStyle w:val="afb"/>
        <w:ind w:firstLine="567"/>
        <w:rPr>
          <w:rFonts w:ascii="Times New Roman" w:hAnsi="Times New Roman"/>
          <w:sz w:val="24"/>
        </w:rPr>
      </w:pPr>
      <w:r w:rsidRPr="00DA3B26">
        <w:rPr>
          <w:rFonts w:ascii="Times New Roman" w:hAnsi="Times New Roman"/>
          <w:sz w:val="24"/>
        </w:rPr>
        <w:t>Подводя итоги воспитательной работы за 201</w:t>
      </w:r>
      <w:r w:rsidR="00DA3B26" w:rsidRPr="00DA3B26">
        <w:rPr>
          <w:rFonts w:ascii="Times New Roman" w:hAnsi="Times New Roman"/>
          <w:sz w:val="24"/>
        </w:rPr>
        <w:t>7</w:t>
      </w:r>
      <w:r w:rsidRPr="00DA3B26">
        <w:rPr>
          <w:rFonts w:ascii="Times New Roman" w:hAnsi="Times New Roman"/>
          <w:sz w:val="24"/>
        </w:rPr>
        <w:t xml:space="preserve">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BB30A9" w:rsidRPr="00DA3B26" w:rsidRDefault="00BB30A9" w:rsidP="00DA3B26">
      <w:pPr>
        <w:pStyle w:val="afb"/>
        <w:ind w:firstLine="567"/>
        <w:rPr>
          <w:rFonts w:ascii="Times New Roman" w:hAnsi="Times New Roman"/>
          <w:sz w:val="24"/>
        </w:rPr>
      </w:pPr>
      <w:r w:rsidRPr="00DA3B26">
        <w:rPr>
          <w:rFonts w:ascii="Times New Roman" w:hAnsi="Times New Roman"/>
          <w:sz w:val="24"/>
        </w:rPr>
        <w:t>Для реализации воспитательных  задач были задействованы кадры:  14 классных руководителей, педагоги  дополнительного образования, библиотекар</w:t>
      </w:r>
      <w:r w:rsidR="00DA3B26">
        <w:rPr>
          <w:rFonts w:ascii="Times New Roman" w:hAnsi="Times New Roman"/>
          <w:sz w:val="24"/>
        </w:rPr>
        <w:t>ь, учитель физической культуры.</w:t>
      </w:r>
    </w:p>
    <w:p w:rsidR="00BB30A9" w:rsidRPr="00DA3B26" w:rsidRDefault="00BB30A9" w:rsidP="00DA3B26">
      <w:pPr>
        <w:pStyle w:val="afb"/>
        <w:ind w:firstLine="567"/>
        <w:rPr>
          <w:rFonts w:ascii="Times New Roman" w:hAnsi="Times New Roman"/>
          <w:sz w:val="24"/>
        </w:rPr>
      </w:pPr>
      <w:r w:rsidRPr="00DA3B26">
        <w:rPr>
          <w:rFonts w:ascii="Times New Roman" w:hAnsi="Times New Roman"/>
          <w:sz w:val="24"/>
        </w:rPr>
        <w:t>Наиболее успешно классными руководителями школы в течение учебного года решаются вопросы обеспечения условий жизнедеятельности и здоровья учащихся, проведения профилактической работы, определения воспитательных целей и задач и выполнения плана воспитательной работы с классом, обеспечения позитивных межличностных отношений с родителями обучающихся, активность класса в общешкольных мероприятиях.</w:t>
      </w:r>
    </w:p>
    <w:p w:rsidR="00BB30A9" w:rsidRPr="00DA3B26" w:rsidRDefault="00BB30A9" w:rsidP="00DA3B26">
      <w:pPr>
        <w:pStyle w:val="afb"/>
        <w:ind w:firstLine="567"/>
        <w:rPr>
          <w:rFonts w:ascii="Times New Roman" w:hAnsi="Times New Roman"/>
          <w:sz w:val="24"/>
        </w:rPr>
      </w:pPr>
      <w:r w:rsidRPr="00DA3B26">
        <w:rPr>
          <w:rFonts w:ascii="Times New Roman" w:hAnsi="Times New Roman"/>
          <w:sz w:val="24"/>
        </w:rPr>
        <w:t>Наиболее актуальной проблемой деятельности классных руководителей остается проблема развития ученического самоуправления в классном коллективе, на что следует обратить внимание при планировании воспитательной работы в классах в следующем учебном году.</w:t>
      </w:r>
    </w:p>
    <w:p w:rsidR="00DA3B26" w:rsidRPr="00DA3B26" w:rsidRDefault="00DA3B26" w:rsidP="00DA3B26">
      <w:pPr>
        <w:pStyle w:val="afb"/>
        <w:ind w:firstLine="567"/>
        <w:rPr>
          <w:rFonts w:ascii="Times New Roman" w:hAnsi="Times New Roman"/>
          <w:sz w:val="24"/>
        </w:rPr>
      </w:pPr>
      <w:r w:rsidRPr="00DA3B26">
        <w:rPr>
          <w:rFonts w:ascii="Times New Roman" w:hAnsi="Times New Roman"/>
          <w:b/>
          <w:bCs/>
          <w:sz w:val="24"/>
        </w:rPr>
        <w:t xml:space="preserve">           </w:t>
      </w:r>
      <w:r w:rsidRPr="00DA3B26">
        <w:rPr>
          <w:rFonts w:ascii="Times New Roman" w:hAnsi="Times New Roman"/>
          <w:sz w:val="24"/>
        </w:rP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w:t>
      </w:r>
    </w:p>
    <w:p w:rsidR="00DA3B26" w:rsidRDefault="00DA3B26" w:rsidP="003F4412">
      <w:pPr>
        <w:pStyle w:val="af7"/>
        <w:numPr>
          <w:ilvl w:val="0"/>
          <w:numId w:val="47"/>
        </w:numPr>
        <w:spacing w:after="100" w:afterAutospacing="1"/>
      </w:pPr>
      <w:r w:rsidRPr="003D5F49">
        <w:t>Сентябрь «месячник: Внимание дети», «ЗОЖ»</w:t>
      </w:r>
    </w:p>
    <w:p w:rsidR="00DA3B26" w:rsidRDefault="00DA3B26" w:rsidP="003F4412">
      <w:pPr>
        <w:pStyle w:val="af7"/>
        <w:numPr>
          <w:ilvl w:val="0"/>
          <w:numId w:val="47"/>
        </w:numPr>
        <w:spacing w:after="100" w:afterAutospacing="1"/>
      </w:pPr>
      <w:r w:rsidRPr="003D5F49">
        <w:t>Октябрь «Жизнь без наркотиков»</w:t>
      </w:r>
    </w:p>
    <w:p w:rsidR="00DA3B26" w:rsidRDefault="00DA3B26" w:rsidP="003F4412">
      <w:pPr>
        <w:pStyle w:val="af7"/>
        <w:numPr>
          <w:ilvl w:val="0"/>
          <w:numId w:val="47"/>
        </w:numPr>
        <w:spacing w:after="100" w:afterAutospacing="1"/>
      </w:pPr>
      <w:r w:rsidRPr="003D5F49">
        <w:t>Ноябрь «Мир вокруг нас» (толерантность)</w:t>
      </w:r>
    </w:p>
    <w:p w:rsidR="00DA3B26" w:rsidRDefault="00DA3B26" w:rsidP="003F4412">
      <w:pPr>
        <w:pStyle w:val="af7"/>
        <w:numPr>
          <w:ilvl w:val="0"/>
          <w:numId w:val="47"/>
        </w:numPr>
        <w:spacing w:after="100" w:afterAutospacing="1"/>
      </w:pPr>
      <w:r w:rsidRPr="003D5F49">
        <w:t>Декабрь «Гражданского воспитания», «Новый год у ворот!»</w:t>
      </w:r>
    </w:p>
    <w:p w:rsidR="00DA3B26" w:rsidRPr="003D5F49" w:rsidRDefault="00DA3B26" w:rsidP="003F4412">
      <w:pPr>
        <w:pStyle w:val="af7"/>
        <w:numPr>
          <w:ilvl w:val="0"/>
          <w:numId w:val="47"/>
        </w:numPr>
        <w:spacing w:after="100" w:afterAutospacing="1"/>
      </w:pPr>
      <w:r w:rsidRPr="003D5F49">
        <w:t xml:space="preserve">Январь Месячник </w:t>
      </w:r>
      <w:r w:rsidRPr="003D5F49">
        <w:rPr>
          <w:rFonts w:eastAsia="Calibri"/>
        </w:rPr>
        <w:t>безопасного образа жизни</w:t>
      </w:r>
    </w:p>
    <w:p w:rsidR="00DA3B26" w:rsidRDefault="00DA3B26" w:rsidP="003F4412">
      <w:pPr>
        <w:pStyle w:val="af7"/>
        <w:numPr>
          <w:ilvl w:val="0"/>
          <w:numId w:val="47"/>
        </w:numPr>
        <w:spacing w:after="100" w:afterAutospacing="1"/>
      </w:pPr>
      <w:r w:rsidRPr="003D5F49">
        <w:t>Февраль месячник «</w:t>
      </w:r>
      <w:proofErr w:type="spellStart"/>
      <w:r w:rsidRPr="003D5F49">
        <w:t>Военно</w:t>
      </w:r>
      <w:proofErr w:type="spellEnd"/>
      <w:r w:rsidRPr="003D5F49">
        <w:t xml:space="preserve"> – патриотического воспитания»</w:t>
      </w:r>
    </w:p>
    <w:p w:rsidR="00DA3B26" w:rsidRDefault="00DA3B26" w:rsidP="003F4412">
      <w:pPr>
        <w:pStyle w:val="af7"/>
        <w:numPr>
          <w:ilvl w:val="0"/>
          <w:numId w:val="47"/>
        </w:numPr>
        <w:spacing w:after="100" w:afterAutospacing="1"/>
      </w:pPr>
      <w:r w:rsidRPr="003D5F49">
        <w:t>Март месячник «Духовно – нравственного воспитания»</w:t>
      </w:r>
    </w:p>
    <w:p w:rsidR="00DA3B26" w:rsidRDefault="00DA3B26" w:rsidP="003F4412">
      <w:pPr>
        <w:pStyle w:val="af7"/>
        <w:numPr>
          <w:ilvl w:val="0"/>
          <w:numId w:val="47"/>
        </w:numPr>
        <w:spacing w:after="100" w:afterAutospacing="1"/>
      </w:pPr>
      <w:r w:rsidRPr="003D5F49">
        <w:t>Апрель «Живи родник!»</w:t>
      </w:r>
    </w:p>
    <w:p w:rsidR="00DA3B26" w:rsidRPr="003D5F49" w:rsidRDefault="00DA3B26" w:rsidP="003F4412">
      <w:pPr>
        <w:pStyle w:val="af7"/>
        <w:numPr>
          <w:ilvl w:val="0"/>
          <w:numId w:val="47"/>
        </w:numPr>
        <w:spacing w:after="100" w:afterAutospacing="1"/>
      </w:pPr>
      <w:r w:rsidRPr="003D5F49">
        <w:t>Май декада Мужества</w:t>
      </w:r>
    </w:p>
    <w:p w:rsidR="00DA3B26" w:rsidRDefault="00DA3B26" w:rsidP="00DA3B26">
      <w:pPr>
        <w:spacing w:after="0" w:line="240" w:lineRule="auto"/>
        <w:rPr>
          <w:rFonts w:ascii="Times New Roman" w:eastAsia="Times New Roman" w:hAnsi="Times New Roman" w:cs="Times New Roman"/>
          <w:sz w:val="24"/>
          <w:szCs w:val="24"/>
        </w:rPr>
      </w:pPr>
      <w:r w:rsidRPr="003D5F49">
        <w:rPr>
          <w:rFonts w:ascii="Times New Roman" w:eastAsia="Times New Roman" w:hAnsi="Times New Roman" w:cs="Times New Roman"/>
          <w:sz w:val="24"/>
          <w:szCs w:val="24"/>
        </w:rPr>
        <w:t>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Избежать стихийности позволяет циклограмма школьных дел на месяц.</w:t>
      </w:r>
      <w:r>
        <w:rPr>
          <w:rFonts w:ascii="Times New Roman" w:eastAsia="Times New Roman" w:hAnsi="Times New Roman" w:cs="Times New Roman"/>
          <w:sz w:val="24"/>
          <w:szCs w:val="24"/>
        </w:rPr>
        <w:t xml:space="preserve"> </w:t>
      </w:r>
      <w:r w:rsidRPr="003D5F49">
        <w:rPr>
          <w:rFonts w:ascii="Times New Roman" w:eastAsia="Times New Roman" w:hAnsi="Times New Roman" w:cs="Times New Roman"/>
          <w:bCs/>
          <w:sz w:val="24"/>
          <w:szCs w:val="24"/>
        </w:rPr>
        <w:t xml:space="preserve">Приоритетными направлениями в воспитательной работе </w:t>
      </w:r>
      <w:r>
        <w:rPr>
          <w:rFonts w:ascii="Times New Roman" w:eastAsia="Times New Roman" w:hAnsi="Times New Roman" w:cs="Times New Roman"/>
          <w:bCs/>
          <w:sz w:val="24"/>
          <w:szCs w:val="24"/>
        </w:rPr>
        <w:t>являются</w:t>
      </w:r>
      <w:r w:rsidRPr="003D5F49">
        <w:rPr>
          <w:rFonts w:ascii="Times New Roman" w:eastAsia="Times New Roman" w:hAnsi="Times New Roman" w:cs="Times New Roman"/>
          <w:bCs/>
          <w:sz w:val="24"/>
          <w:szCs w:val="24"/>
        </w:rPr>
        <w:t>:</w:t>
      </w:r>
    </w:p>
    <w:p w:rsidR="00DA3B26" w:rsidRDefault="00DA3B26" w:rsidP="003F4412">
      <w:pPr>
        <w:pStyle w:val="af7"/>
        <w:numPr>
          <w:ilvl w:val="0"/>
          <w:numId w:val="48"/>
        </w:numPr>
      </w:pPr>
      <w:r w:rsidRPr="003D5F49">
        <w:t>гражданско-патриотическое воспитание;</w:t>
      </w:r>
    </w:p>
    <w:p w:rsidR="00DA3B26" w:rsidRDefault="00DA3B26" w:rsidP="003F4412">
      <w:pPr>
        <w:pStyle w:val="af7"/>
        <w:numPr>
          <w:ilvl w:val="0"/>
          <w:numId w:val="48"/>
        </w:numPr>
        <w:spacing w:after="100" w:afterAutospacing="1"/>
      </w:pPr>
      <w:r w:rsidRPr="003D5F49">
        <w:t>нравственно-эстетическое воспитание;</w:t>
      </w:r>
    </w:p>
    <w:p w:rsidR="00DA3B26" w:rsidRDefault="00DA3B26" w:rsidP="003F4412">
      <w:pPr>
        <w:pStyle w:val="af7"/>
        <w:numPr>
          <w:ilvl w:val="0"/>
          <w:numId w:val="48"/>
        </w:numPr>
        <w:spacing w:after="100" w:afterAutospacing="1"/>
      </w:pPr>
      <w:r w:rsidRPr="003D5F49">
        <w:t>экологическое воспитание;</w:t>
      </w:r>
    </w:p>
    <w:p w:rsidR="00DA3B26" w:rsidRDefault="00DA3B26" w:rsidP="003F4412">
      <w:pPr>
        <w:pStyle w:val="af7"/>
        <w:numPr>
          <w:ilvl w:val="0"/>
          <w:numId w:val="48"/>
        </w:numPr>
        <w:spacing w:after="100" w:afterAutospacing="1"/>
      </w:pPr>
      <w:r w:rsidRPr="003D5F49">
        <w:t>ЗОЖ;</w:t>
      </w:r>
    </w:p>
    <w:p w:rsidR="00DA3B26" w:rsidRDefault="00DA3B26" w:rsidP="003F4412">
      <w:pPr>
        <w:pStyle w:val="af7"/>
        <w:numPr>
          <w:ilvl w:val="0"/>
          <w:numId w:val="48"/>
        </w:numPr>
        <w:spacing w:after="100" w:afterAutospacing="1"/>
      </w:pPr>
      <w:r w:rsidRPr="003D5F49">
        <w:t>Самоуправление</w:t>
      </w:r>
      <w:r>
        <w:t>.</w:t>
      </w:r>
    </w:p>
    <w:p w:rsidR="00DA3B26" w:rsidRDefault="00DA3B26" w:rsidP="00DA3B26">
      <w:pPr>
        <w:spacing w:after="0" w:line="240" w:lineRule="auto"/>
        <w:ind w:firstLine="709"/>
        <w:jc w:val="both"/>
        <w:rPr>
          <w:rFonts w:ascii="Times New Roman" w:eastAsia="Times New Roman" w:hAnsi="Times New Roman" w:cs="Times New Roman"/>
          <w:sz w:val="24"/>
          <w:szCs w:val="24"/>
        </w:rPr>
      </w:pPr>
      <w:r w:rsidRPr="00087CF0">
        <w:rPr>
          <w:rFonts w:ascii="Times New Roman" w:eastAsia="Times New Roman" w:hAnsi="Times New Roman" w:cs="Times New Roman"/>
          <w:b/>
          <w:sz w:val="24"/>
          <w:szCs w:val="24"/>
        </w:rPr>
        <w:t>Гражданско-патриотическое воспитание</w:t>
      </w:r>
      <w:r>
        <w:rPr>
          <w:rFonts w:ascii="Times New Roman" w:eastAsia="Times New Roman" w:hAnsi="Times New Roman" w:cs="Times New Roman"/>
          <w:sz w:val="24"/>
          <w:szCs w:val="24"/>
        </w:rPr>
        <w:t xml:space="preserve"> </w:t>
      </w:r>
    </w:p>
    <w:p w:rsidR="00DA3B26" w:rsidRPr="00387F0C" w:rsidRDefault="00DA3B26" w:rsidP="00DA3B26">
      <w:pPr>
        <w:spacing w:after="0" w:line="240" w:lineRule="auto"/>
        <w:ind w:firstLine="709"/>
        <w:jc w:val="both"/>
        <w:rPr>
          <w:rFonts w:ascii="Times New Roman" w:eastAsia="Times New Roman" w:hAnsi="Times New Roman" w:cs="Times New Roman"/>
          <w:sz w:val="24"/>
          <w:szCs w:val="24"/>
        </w:rPr>
      </w:pPr>
      <w:r w:rsidRPr="00387F0C">
        <w:rPr>
          <w:rFonts w:ascii="Times New Roman" w:eastAsia="Times New Roman" w:hAnsi="Times New Roman" w:cs="Times New Roman"/>
          <w:sz w:val="24"/>
          <w:szCs w:val="24"/>
        </w:rPr>
        <w:t xml:space="preserve">В формировании и развитии личности учащихся школы  ведущую роль отводит гражданско-правовому воспитанию, которое способствует становлению социально значимых ценностей у подрастающего поколения. </w:t>
      </w:r>
      <w:proofErr w:type="gramStart"/>
      <w:r w:rsidRPr="00387F0C">
        <w:rPr>
          <w:rFonts w:ascii="Times New Roman" w:eastAsia="Times New Roman" w:hAnsi="Times New Roman" w:cs="Times New Roman"/>
          <w:sz w:val="24"/>
          <w:szCs w:val="24"/>
        </w:rPr>
        <w:t xml:space="preserve">В рамках гражданско-патриотического воспитания в сентябре-октябре были проведены мероприятия, посвященные Дню государственности Кабардино-Балкарии: торжественная линейка, посвященная Дню знаний; День пожилого </w:t>
      </w:r>
      <w:r w:rsidRPr="00387F0C">
        <w:rPr>
          <w:rFonts w:ascii="Times New Roman" w:eastAsia="Times New Roman" w:hAnsi="Times New Roman" w:cs="Times New Roman"/>
          <w:sz w:val="24"/>
          <w:szCs w:val="24"/>
        </w:rPr>
        <w:lastRenderedPageBreak/>
        <w:t xml:space="preserve">человека; участие во всероссийской акции «Вместе мы – одна страна!»; мероприятия ко Дню </w:t>
      </w:r>
      <w:proofErr w:type="spellStart"/>
      <w:r w:rsidRPr="00387F0C">
        <w:rPr>
          <w:rFonts w:ascii="Times New Roman" w:eastAsia="Times New Roman" w:hAnsi="Times New Roman" w:cs="Times New Roman"/>
          <w:sz w:val="24"/>
          <w:szCs w:val="24"/>
        </w:rPr>
        <w:t>адыгов</w:t>
      </w:r>
      <w:proofErr w:type="spellEnd"/>
      <w:r w:rsidRPr="00387F0C">
        <w:rPr>
          <w:rFonts w:ascii="Times New Roman" w:eastAsia="Times New Roman" w:hAnsi="Times New Roman" w:cs="Times New Roman"/>
          <w:sz w:val="24"/>
          <w:szCs w:val="24"/>
        </w:rPr>
        <w:t xml:space="preserve">;  мероприятия  к 11-летию  событиям  </w:t>
      </w:r>
      <w:r w:rsidRPr="00387F0C">
        <w:rPr>
          <w:rFonts w:ascii="Times New Roman" w:eastAsia="Times New Roman" w:hAnsi="Times New Roman" w:cs="Times New Roman"/>
          <w:sz w:val="24"/>
          <w:szCs w:val="28"/>
        </w:rPr>
        <w:t>13-14 октября в г. Нальчике</w:t>
      </w:r>
      <w:r w:rsidRPr="00387F0C">
        <w:rPr>
          <w:rFonts w:ascii="Times New Roman" w:eastAsia="Times New Roman" w:hAnsi="Times New Roman" w:cs="Times New Roman"/>
          <w:sz w:val="24"/>
          <w:szCs w:val="24"/>
        </w:rPr>
        <w:t xml:space="preserve">;  </w:t>
      </w:r>
      <w:proofErr w:type="gramEnd"/>
    </w:p>
    <w:p w:rsidR="00387F0C" w:rsidRDefault="00DA3B26" w:rsidP="00DA3B26">
      <w:pPr>
        <w:spacing w:after="0" w:line="240" w:lineRule="auto"/>
        <w:contextualSpacing/>
        <w:rPr>
          <w:rFonts w:ascii="Times New Roman" w:eastAsia="Times New Roman" w:hAnsi="Times New Roman" w:cs="Times New Roman"/>
          <w:sz w:val="24"/>
          <w:szCs w:val="24"/>
        </w:rPr>
      </w:pPr>
      <w:r w:rsidRPr="00387F0C">
        <w:rPr>
          <w:rFonts w:ascii="Times New Roman" w:eastAsia="Calibri" w:hAnsi="Times New Roman" w:cs="Times New Roman"/>
          <w:sz w:val="24"/>
        </w:rPr>
        <w:t xml:space="preserve">1 сентября в МКОУ «СОШ№2 с. </w:t>
      </w:r>
      <w:proofErr w:type="spellStart"/>
      <w:r w:rsidRPr="00387F0C">
        <w:rPr>
          <w:rFonts w:ascii="Times New Roman" w:eastAsia="Calibri" w:hAnsi="Times New Roman" w:cs="Times New Roman"/>
          <w:sz w:val="24"/>
        </w:rPr>
        <w:t>Алтуд</w:t>
      </w:r>
      <w:proofErr w:type="spellEnd"/>
      <w:r w:rsidRPr="00387F0C">
        <w:rPr>
          <w:rFonts w:ascii="Times New Roman" w:eastAsia="Calibri" w:hAnsi="Times New Roman" w:cs="Times New Roman"/>
          <w:sz w:val="24"/>
        </w:rPr>
        <w:t xml:space="preserve">» была проведена   торжественная линейка.   Линейка открылась стихами о дне знаний и приветствием первоклассников. Прозвучали гимны  РФ и КБР. Ведущие праздника поздравили всех с 95-летием государственности КБР, директор школы Кумыков Аслан Викторович  поздравил всех присутствующих с праздниками и пожелал успехов в овладении знаниями. </w:t>
      </w:r>
      <w:r w:rsidRPr="00387F0C">
        <w:rPr>
          <w:rFonts w:ascii="Times New Roman" w:eastAsia="Calibri" w:hAnsi="Times New Roman" w:cs="Times New Roman"/>
          <w:sz w:val="24"/>
          <w:szCs w:val="24"/>
        </w:rPr>
        <w:t xml:space="preserve">На линейку были приглашены </w:t>
      </w:r>
      <w:r w:rsidRPr="00387F0C">
        <w:rPr>
          <w:rFonts w:ascii="Times New Roman" w:eastAsia="Calibri" w:hAnsi="Times New Roman" w:cs="Times New Roman"/>
          <w:bCs/>
          <w:sz w:val="24"/>
          <w:szCs w:val="24"/>
          <w:shd w:val="clear" w:color="auto" w:fill="FFFFFF"/>
        </w:rPr>
        <w:t>А</w:t>
      </w:r>
      <w:r w:rsidR="00387F0C">
        <w:rPr>
          <w:rFonts w:ascii="Times New Roman" w:eastAsia="Calibri" w:hAnsi="Times New Roman" w:cs="Times New Roman"/>
          <w:sz w:val="24"/>
          <w:szCs w:val="24"/>
          <w:shd w:val="clear" w:color="auto" w:fill="FFFFFF"/>
        </w:rPr>
        <w:t>.</w:t>
      </w:r>
      <w:r w:rsidRPr="00387F0C">
        <w:rPr>
          <w:rFonts w:ascii="Times New Roman" w:eastAsia="Calibri" w:hAnsi="Times New Roman" w:cs="Times New Roman"/>
          <w:bCs/>
          <w:sz w:val="24"/>
          <w:szCs w:val="24"/>
          <w:shd w:val="clear" w:color="auto" w:fill="FFFFFF"/>
        </w:rPr>
        <w:t>К</w:t>
      </w:r>
      <w:r w:rsidR="00387F0C">
        <w:rPr>
          <w:rFonts w:ascii="Times New Roman" w:eastAsia="Calibri" w:hAnsi="Times New Roman" w:cs="Times New Roman"/>
          <w:sz w:val="24"/>
          <w:szCs w:val="24"/>
          <w:shd w:val="clear" w:color="auto" w:fill="FFFFFF"/>
        </w:rPr>
        <w:t>.</w:t>
      </w:r>
      <w:r w:rsidRPr="00387F0C">
        <w:rPr>
          <w:rFonts w:ascii="Times New Roman" w:eastAsia="Calibri" w:hAnsi="Times New Roman" w:cs="Times New Roman"/>
          <w:sz w:val="24"/>
          <w:szCs w:val="24"/>
          <w:shd w:val="clear" w:color="auto" w:fill="FFFFFF"/>
        </w:rPr>
        <w:t xml:space="preserve">  </w:t>
      </w:r>
      <w:r w:rsidRPr="00387F0C">
        <w:rPr>
          <w:rFonts w:ascii="Times New Roman" w:eastAsia="Calibri" w:hAnsi="Times New Roman" w:cs="Times New Roman"/>
          <w:bCs/>
          <w:sz w:val="24"/>
          <w:szCs w:val="24"/>
          <w:shd w:val="clear" w:color="auto" w:fill="FFFFFF"/>
        </w:rPr>
        <w:t>Куценко</w:t>
      </w:r>
      <w:r w:rsidRPr="00387F0C">
        <w:rPr>
          <w:rFonts w:ascii="Times New Roman" w:eastAsia="Calibri" w:hAnsi="Times New Roman" w:cs="Times New Roman"/>
          <w:sz w:val="24"/>
          <w:szCs w:val="24"/>
          <w:shd w:val="clear" w:color="auto" w:fill="FFFFFF"/>
        </w:rPr>
        <w:t xml:space="preserve"> - начальник отдела по физической культуре и спорту местной районной администрации  и </w:t>
      </w:r>
      <w:proofErr w:type="spellStart"/>
      <w:r w:rsidRPr="00387F0C">
        <w:rPr>
          <w:rFonts w:ascii="Times New Roman" w:eastAsia="Calibri" w:hAnsi="Times New Roman" w:cs="Times New Roman"/>
          <w:sz w:val="24"/>
          <w:szCs w:val="24"/>
        </w:rPr>
        <w:t>Нагоев</w:t>
      </w:r>
      <w:proofErr w:type="spellEnd"/>
      <w:r w:rsidRPr="00387F0C">
        <w:rPr>
          <w:rFonts w:ascii="Times New Roman" w:eastAsia="Calibri" w:hAnsi="Times New Roman" w:cs="Times New Roman"/>
          <w:sz w:val="24"/>
          <w:szCs w:val="24"/>
        </w:rPr>
        <w:t xml:space="preserve"> З</w:t>
      </w:r>
      <w:r w:rsidR="00387F0C" w:rsidRPr="00387F0C">
        <w:rPr>
          <w:rFonts w:ascii="Times New Roman" w:eastAsia="Calibri" w:hAnsi="Times New Roman" w:cs="Times New Roman"/>
          <w:sz w:val="24"/>
          <w:szCs w:val="24"/>
        </w:rPr>
        <w:t>.</w:t>
      </w:r>
      <w:r w:rsidRPr="00387F0C">
        <w:rPr>
          <w:rFonts w:ascii="Times New Roman" w:eastAsia="Calibri" w:hAnsi="Times New Roman" w:cs="Times New Roman"/>
          <w:sz w:val="24"/>
          <w:szCs w:val="24"/>
        </w:rPr>
        <w:t xml:space="preserve"> А</w:t>
      </w:r>
      <w:r w:rsidR="00387F0C" w:rsidRPr="00387F0C">
        <w:rPr>
          <w:rFonts w:ascii="Times New Roman" w:eastAsia="Calibri" w:hAnsi="Times New Roman" w:cs="Times New Roman"/>
          <w:sz w:val="24"/>
          <w:szCs w:val="24"/>
        </w:rPr>
        <w:t>.</w:t>
      </w:r>
      <w:r w:rsidRPr="00387F0C">
        <w:rPr>
          <w:rFonts w:ascii="Times New Roman" w:eastAsia="Calibri" w:hAnsi="Times New Roman" w:cs="Times New Roman"/>
          <w:sz w:val="24"/>
          <w:szCs w:val="24"/>
        </w:rPr>
        <w:t xml:space="preserve"> - зам. главы  администрации села </w:t>
      </w:r>
      <w:proofErr w:type="spellStart"/>
      <w:r w:rsidRPr="00387F0C">
        <w:rPr>
          <w:rFonts w:ascii="Times New Roman" w:eastAsia="Calibri" w:hAnsi="Times New Roman" w:cs="Times New Roman"/>
          <w:sz w:val="24"/>
          <w:szCs w:val="24"/>
        </w:rPr>
        <w:t>Алтуд</w:t>
      </w:r>
      <w:proofErr w:type="spellEnd"/>
      <w:r w:rsidRPr="00387F0C">
        <w:rPr>
          <w:rFonts w:ascii="Times New Roman" w:eastAsia="Calibri" w:hAnsi="Times New Roman" w:cs="Times New Roman"/>
          <w:sz w:val="24"/>
          <w:szCs w:val="24"/>
        </w:rPr>
        <w:t xml:space="preserve">. После линейки были проведены классные часы во всех классах. </w:t>
      </w:r>
      <w:r w:rsidRPr="00387F0C">
        <w:rPr>
          <w:rFonts w:ascii="Times New Roman" w:eastAsia="Times New Roman" w:hAnsi="Times New Roman" w:cs="Times New Roman"/>
          <w:sz w:val="24"/>
          <w:szCs w:val="24"/>
        </w:rPr>
        <w:t xml:space="preserve">     </w:t>
      </w:r>
    </w:p>
    <w:p w:rsidR="00DA3B26" w:rsidRDefault="00DA3B26" w:rsidP="00DA3B26">
      <w:pPr>
        <w:spacing w:after="0" w:line="240" w:lineRule="auto"/>
        <w:contextualSpacing/>
        <w:rPr>
          <w:rFonts w:ascii="Times New Roman" w:eastAsia="Times New Roman" w:hAnsi="Times New Roman" w:cs="Times New Roman"/>
          <w:color w:val="000000"/>
          <w:sz w:val="28"/>
          <w:szCs w:val="28"/>
        </w:rPr>
      </w:pPr>
      <w:r w:rsidRPr="00387F0C">
        <w:rPr>
          <w:rFonts w:ascii="Times New Roman" w:eastAsia="Times New Roman" w:hAnsi="Times New Roman" w:cs="Times New Roman"/>
          <w:sz w:val="24"/>
          <w:szCs w:val="24"/>
        </w:rPr>
        <w:t xml:space="preserve">     К  11-летию  событиям  </w:t>
      </w:r>
      <w:r w:rsidRPr="00387F0C">
        <w:rPr>
          <w:rFonts w:ascii="Times New Roman" w:eastAsia="Times New Roman" w:hAnsi="Times New Roman" w:cs="Times New Roman"/>
          <w:sz w:val="24"/>
          <w:szCs w:val="28"/>
        </w:rPr>
        <w:t>13-14 октября в г. Нальчике в школе были проведены</w:t>
      </w:r>
      <w:r>
        <w:rPr>
          <w:rFonts w:ascii="Times New Roman" w:eastAsia="Times New Roman" w:hAnsi="Times New Roman" w:cs="Times New Roman"/>
          <w:sz w:val="24"/>
          <w:szCs w:val="28"/>
        </w:rPr>
        <w:t xml:space="preserve"> </w:t>
      </w:r>
      <w:r>
        <w:rPr>
          <w:rFonts w:ascii="Times New Roman" w:hAnsi="Times New Roman" w:cs="Times New Roman"/>
          <w:sz w:val="24"/>
          <w:szCs w:val="24"/>
        </w:rPr>
        <w:t>о</w:t>
      </w:r>
      <w:r w:rsidRPr="00224470">
        <w:rPr>
          <w:rFonts w:ascii="Times New Roman" w:hAnsi="Times New Roman" w:cs="Times New Roman"/>
          <w:sz w:val="24"/>
          <w:szCs w:val="24"/>
        </w:rPr>
        <w:t>ткрытые классные часы в форме беседы</w:t>
      </w:r>
      <w:r>
        <w:rPr>
          <w:rFonts w:ascii="Times New Roman" w:hAnsi="Times New Roman" w:cs="Times New Roman"/>
          <w:sz w:val="24"/>
          <w:szCs w:val="24"/>
        </w:rPr>
        <w:t>, с</w:t>
      </w:r>
      <w:r w:rsidRPr="00224470">
        <w:rPr>
          <w:rFonts w:ascii="Times New Roman" w:hAnsi="Times New Roman" w:cs="Times New Roman"/>
          <w:sz w:val="24"/>
          <w:szCs w:val="24"/>
        </w:rPr>
        <w:t xml:space="preserve">портивные соревнования,  посвященные Дню памяти  </w:t>
      </w:r>
      <w:proofErr w:type="spellStart"/>
      <w:r w:rsidRPr="00224470">
        <w:rPr>
          <w:rFonts w:ascii="Times New Roman" w:hAnsi="Times New Roman" w:cs="Times New Roman"/>
          <w:sz w:val="24"/>
          <w:szCs w:val="24"/>
        </w:rPr>
        <w:t>Хавпачева</w:t>
      </w:r>
      <w:proofErr w:type="spellEnd"/>
      <w:r w:rsidRPr="00224470">
        <w:rPr>
          <w:rFonts w:ascii="Times New Roman" w:hAnsi="Times New Roman" w:cs="Times New Roman"/>
          <w:sz w:val="24"/>
          <w:szCs w:val="24"/>
        </w:rPr>
        <w:t xml:space="preserve"> А</w:t>
      </w:r>
      <w:r w:rsidR="00387F0C">
        <w:rPr>
          <w:rFonts w:ascii="Times New Roman" w:hAnsi="Times New Roman" w:cs="Times New Roman"/>
          <w:sz w:val="24"/>
          <w:szCs w:val="24"/>
        </w:rPr>
        <w:t>.</w:t>
      </w:r>
      <w:r w:rsidRPr="00224470">
        <w:rPr>
          <w:rFonts w:ascii="Times New Roman" w:hAnsi="Times New Roman" w:cs="Times New Roman"/>
          <w:sz w:val="24"/>
          <w:szCs w:val="24"/>
        </w:rPr>
        <w:t>, сотрудника правоохранительных органов, погибшего при исполнении служебного долга (мини-футбол, кросс)</w:t>
      </w:r>
      <w:r>
        <w:rPr>
          <w:rFonts w:ascii="Times New Roman" w:hAnsi="Times New Roman" w:cs="Times New Roman"/>
          <w:sz w:val="24"/>
          <w:szCs w:val="24"/>
        </w:rPr>
        <w:t>, л</w:t>
      </w:r>
      <w:r w:rsidRPr="00224470">
        <w:rPr>
          <w:rFonts w:ascii="Times New Roman" w:hAnsi="Times New Roman" w:cs="Times New Roman"/>
          <w:sz w:val="24"/>
          <w:szCs w:val="24"/>
        </w:rPr>
        <w:t>инейка, посвященная памяти  сотрудников  правоохранительных органов, погибших  при исполнении служебного долга</w:t>
      </w:r>
      <w:r>
        <w:rPr>
          <w:rFonts w:ascii="Times New Roman" w:hAnsi="Times New Roman" w:cs="Times New Roman"/>
          <w:sz w:val="24"/>
          <w:szCs w:val="24"/>
        </w:rPr>
        <w:t xml:space="preserve">.  </w:t>
      </w:r>
      <w:r w:rsidRPr="00E65B3C">
        <w:rPr>
          <w:rFonts w:ascii="Times New Roman" w:eastAsia="Times New Roman" w:hAnsi="Times New Roman" w:cs="Times New Roman"/>
          <w:color w:val="000000"/>
          <w:sz w:val="28"/>
          <w:szCs w:val="28"/>
        </w:rPr>
        <w:t xml:space="preserve">        </w:t>
      </w:r>
    </w:p>
    <w:p w:rsidR="00DA3B26" w:rsidRPr="00E65B3C" w:rsidRDefault="00DA3B26" w:rsidP="00DA3B26">
      <w:p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color w:val="000000"/>
          <w:sz w:val="28"/>
          <w:szCs w:val="28"/>
        </w:rPr>
        <w:t xml:space="preserve">              </w:t>
      </w:r>
      <w:r w:rsidRPr="00E65B3C">
        <w:rPr>
          <w:rFonts w:ascii="Times New Roman" w:eastAsia="Times New Roman" w:hAnsi="Times New Roman" w:cs="Times New Roman"/>
          <w:color w:val="000000"/>
          <w:sz w:val="24"/>
          <w:szCs w:val="24"/>
        </w:rPr>
        <w:t xml:space="preserve"> В целях сохранения национального культурного наследия, пробуждения у учащихся интереса к истории народа, его культуре, традициям, быту, воспитания в детях чувства патриотизма, в школе проведены различные мероприятия,</w:t>
      </w:r>
      <w:r w:rsidRPr="00E65B3C">
        <w:rPr>
          <w:rFonts w:ascii="Times New Roman" w:hAnsi="Times New Roman" w:cs="Times New Roman"/>
          <w:sz w:val="24"/>
          <w:szCs w:val="24"/>
        </w:rPr>
        <w:t xml:space="preserve"> посвященные Дню </w:t>
      </w:r>
      <w:proofErr w:type="spellStart"/>
      <w:r w:rsidRPr="00E65B3C">
        <w:rPr>
          <w:rFonts w:ascii="Times New Roman" w:hAnsi="Times New Roman" w:cs="Times New Roman"/>
          <w:sz w:val="24"/>
          <w:szCs w:val="24"/>
        </w:rPr>
        <w:t>адыгов</w:t>
      </w:r>
      <w:proofErr w:type="spellEnd"/>
      <w:r w:rsidRPr="00E65B3C">
        <w:rPr>
          <w:rFonts w:ascii="Times New Roman" w:hAnsi="Times New Roman" w:cs="Times New Roman"/>
          <w:sz w:val="24"/>
          <w:szCs w:val="24"/>
        </w:rPr>
        <w:t>.</w:t>
      </w:r>
      <w:r w:rsidRPr="00E65B3C">
        <w:rPr>
          <w:rFonts w:ascii="Times New Roman" w:eastAsia="Times New Roman" w:hAnsi="Times New Roman" w:cs="Times New Roman"/>
          <w:color w:val="000000"/>
          <w:sz w:val="24"/>
          <w:szCs w:val="24"/>
        </w:rPr>
        <w:t xml:space="preserve"> Мероприятиями были охвачены все  учащи</w:t>
      </w:r>
      <w:r w:rsidR="007B206F">
        <w:rPr>
          <w:rFonts w:ascii="Times New Roman" w:eastAsia="Times New Roman" w:hAnsi="Times New Roman" w:cs="Times New Roman"/>
          <w:color w:val="000000"/>
          <w:sz w:val="24"/>
          <w:szCs w:val="24"/>
        </w:rPr>
        <w:t>е</w:t>
      </w:r>
      <w:r w:rsidRPr="00E65B3C">
        <w:rPr>
          <w:rFonts w:ascii="Times New Roman" w:eastAsia="Times New Roman" w:hAnsi="Times New Roman" w:cs="Times New Roman"/>
          <w:color w:val="000000"/>
          <w:sz w:val="24"/>
          <w:szCs w:val="24"/>
        </w:rPr>
        <w:t xml:space="preserve">ся </w:t>
      </w:r>
      <w:r w:rsidR="007B206F">
        <w:rPr>
          <w:rFonts w:ascii="Times New Roman" w:eastAsia="Times New Roman" w:hAnsi="Times New Roman" w:cs="Times New Roman"/>
          <w:color w:val="000000"/>
          <w:sz w:val="24"/>
          <w:szCs w:val="24"/>
        </w:rPr>
        <w:t xml:space="preserve"> </w:t>
      </w:r>
      <w:r w:rsidRPr="00E65B3C">
        <w:rPr>
          <w:rFonts w:ascii="Times New Roman" w:eastAsia="Times New Roman" w:hAnsi="Times New Roman" w:cs="Times New Roman"/>
          <w:color w:val="000000"/>
          <w:sz w:val="24"/>
          <w:szCs w:val="24"/>
        </w:rPr>
        <w:t>1-11 класс</w:t>
      </w:r>
      <w:r w:rsidR="007B206F">
        <w:rPr>
          <w:rFonts w:ascii="Times New Roman" w:eastAsia="Times New Roman" w:hAnsi="Times New Roman" w:cs="Times New Roman"/>
          <w:color w:val="000000"/>
          <w:sz w:val="24"/>
          <w:szCs w:val="24"/>
        </w:rPr>
        <w:t>ов</w:t>
      </w:r>
      <w:r w:rsidRPr="00E65B3C">
        <w:rPr>
          <w:rFonts w:ascii="Times New Roman" w:eastAsia="Times New Roman" w:hAnsi="Times New Roman" w:cs="Times New Roman"/>
          <w:color w:val="000000"/>
          <w:sz w:val="24"/>
          <w:szCs w:val="24"/>
        </w:rPr>
        <w:t xml:space="preserve">.  Во всех классах были проведены классные  часы. </w:t>
      </w:r>
      <w:r w:rsidRPr="00E65B3C">
        <w:rPr>
          <w:rFonts w:ascii="Times New Roman" w:eastAsia="Calibri" w:hAnsi="Times New Roman" w:cs="Times New Roman"/>
          <w:color w:val="000000"/>
          <w:sz w:val="24"/>
          <w:szCs w:val="24"/>
        </w:rPr>
        <w:t xml:space="preserve"> «</w:t>
      </w:r>
      <w:proofErr w:type="spellStart"/>
      <w:r w:rsidRPr="00E65B3C">
        <w:rPr>
          <w:rFonts w:ascii="Times New Roman" w:eastAsia="Calibri" w:hAnsi="Times New Roman" w:cs="Times New Roman"/>
          <w:color w:val="000000"/>
          <w:sz w:val="24"/>
          <w:szCs w:val="24"/>
        </w:rPr>
        <w:t>Адыги</w:t>
      </w:r>
      <w:proofErr w:type="spellEnd"/>
      <w:r w:rsidRPr="00E65B3C">
        <w:rPr>
          <w:rFonts w:ascii="Times New Roman" w:eastAsia="Calibri" w:hAnsi="Times New Roman" w:cs="Times New Roman"/>
          <w:color w:val="000000"/>
          <w:sz w:val="24"/>
          <w:szCs w:val="24"/>
        </w:rPr>
        <w:t xml:space="preserve"> на Земле моей живут»,</w:t>
      </w:r>
      <w:r w:rsidRPr="00E65B3C">
        <w:rPr>
          <w:rFonts w:ascii="Times New Roman" w:eastAsia="Calibri" w:hAnsi="Times New Roman" w:cs="Times New Roman"/>
          <w:b/>
          <w:i/>
          <w:color w:val="000000"/>
          <w:sz w:val="24"/>
          <w:szCs w:val="24"/>
        </w:rPr>
        <w:t xml:space="preserve"> </w:t>
      </w:r>
      <w:r w:rsidRPr="00E65B3C">
        <w:rPr>
          <w:rFonts w:ascii="Times New Roman" w:eastAsia="Calibri" w:hAnsi="Times New Roman" w:cs="Times New Roman"/>
          <w:color w:val="000000"/>
          <w:sz w:val="24"/>
          <w:szCs w:val="24"/>
        </w:rPr>
        <w:t xml:space="preserve">так называлась литературно – музыкальная композиция, которая была организована учителем кабардинского языка и литературы </w:t>
      </w:r>
      <w:proofErr w:type="spellStart"/>
      <w:r w:rsidRPr="00E65B3C">
        <w:rPr>
          <w:rFonts w:ascii="Times New Roman" w:eastAsia="Calibri" w:hAnsi="Times New Roman" w:cs="Times New Roman"/>
          <w:color w:val="000000"/>
          <w:sz w:val="24"/>
          <w:szCs w:val="24"/>
        </w:rPr>
        <w:t>Нагоевой</w:t>
      </w:r>
      <w:proofErr w:type="spellEnd"/>
      <w:r w:rsidRPr="00E65B3C">
        <w:rPr>
          <w:rFonts w:ascii="Times New Roman" w:eastAsia="Calibri" w:hAnsi="Times New Roman" w:cs="Times New Roman"/>
          <w:color w:val="000000"/>
          <w:sz w:val="24"/>
          <w:szCs w:val="24"/>
        </w:rPr>
        <w:t xml:space="preserve">  М</w:t>
      </w:r>
      <w:r w:rsidR="00387F0C">
        <w:rPr>
          <w:rFonts w:ascii="Times New Roman" w:eastAsia="Calibri" w:hAnsi="Times New Roman" w:cs="Times New Roman"/>
          <w:color w:val="000000"/>
          <w:sz w:val="24"/>
          <w:szCs w:val="24"/>
        </w:rPr>
        <w:t>.</w:t>
      </w:r>
      <w:r w:rsidRPr="00E65B3C">
        <w:rPr>
          <w:rFonts w:ascii="Times New Roman" w:eastAsia="Calibri" w:hAnsi="Times New Roman" w:cs="Times New Roman"/>
          <w:color w:val="000000"/>
          <w:sz w:val="24"/>
          <w:szCs w:val="24"/>
        </w:rPr>
        <w:t xml:space="preserve">  А</w:t>
      </w:r>
      <w:r w:rsidR="00387F0C">
        <w:rPr>
          <w:rFonts w:ascii="Times New Roman" w:eastAsia="Calibri" w:hAnsi="Times New Roman" w:cs="Times New Roman"/>
          <w:color w:val="000000"/>
          <w:sz w:val="24"/>
          <w:szCs w:val="24"/>
        </w:rPr>
        <w:t>.</w:t>
      </w:r>
      <w:r w:rsidRPr="00E65B3C">
        <w:rPr>
          <w:rFonts w:ascii="Times New Roman" w:eastAsia="Calibri" w:hAnsi="Times New Roman" w:cs="Times New Roman"/>
          <w:color w:val="000000"/>
          <w:sz w:val="24"/>
          <w:szCs w:val="24"/>
        </w:rPr>
        <w:t>.</w:t>
      </w:r>
      <w:r w:rsidRPr="00E65B3C">
        <w:rPr>
          <w:rFonts w:ascii="Times New Roman" w:eastAsia="Times New Roman" w:hAnsi="Times New Roman" w:cs="Times New Roman"/>
          <w:color w:val="000000"/>
          <w:sz w:val="24"/>
          <w:szCs w:val="24"/>
        </w:rPr>
        <w:t xml:space="preserve"> Конкурсы чтецов на русском и кабардинском языках проведены в школьной библиотеке, там же  организована тематическая выставка.</w:t>
      </w:r>
    </w:p>
    <w:p w:rsidR="00DA3B26" w:rsidRDefault="00DA3B26" w:rsidP="00DA3B26">
      <w:pPr>
        <w:shd w:val="clear" w:color="auto" w:fill="FFFFFF"/>
        <w:spacing w:after="0" w:line="240" w:lineRule="auto"/>
        <w:jc w:val="both"/>
        <w:rPr>
          <w:rFonts w:ascii="Times New Roman" w:eastAsia="Calibri" w:hAnsi="Times New Roman" w:cs="Times New Roman"/>
          <w:sz w:val="24"/>
          <w:szCs w:val="24"/>
        </w:rPr>
      </w:pPr>
      <w:r w:rsidRPr="00E65B3C">
        <w:rPr>
          <w:rFonts w:ascii="Times New Roman" w:eastAsia="Times New Roman" w:hAnsi="Times New Roman" w:cs="Times New Roman"/>
          <w:color w:val="000000"/>
          <w:sz w:val="24"/>
          <w:szCs w:val="24"/>
        </w:rPr>
        <w:t>Праздник национальных танцев, народных старинных песен, литературн</w:t>
      </w:r>
      <w:proofErr w:type="gramStart"/>
      <w:r w:rsidRPr="00E65B3C">
        <w:rPr>
          <w:rFonts w:ascii="Times New Roman" w:eastAsia="Times New Roman" w:hAnsi="Times New Roman" w:cs="Times New Roman"/>
          <w:color w:val="000000"/>
          <w:sz w:val="24"/>
          <w:szCs w:val="24"/>
        </w:rPr>
        <w:t>о-</w:t>
      </w:r>
      <w:proofErr w:type="gramEnd"/>
      <w:r w:rsidRPr="00E65B3C">
        <w:rPr>
          <w:rFonts w:ascii="Times New Roman" w:eastAsia="Times New Roman" w:hAnsi="Times New Roman" w:cs="Times New Roman"/>
          <w:color w:val="000000"/>
          <w:sz w:val="24"/>
          <w:szCs w:val="24"/>
        </w:rPr>
        <w:t xml:space="preserve"> музыкальные композиции «Гордитесь, </w:t>
      </w:r>
      <w:proofErr w:type="spellStart"/>
      <w:r w:rsidRPr="00E65B3C">
        <w:rPr>
          <w:rFonts w:ascii="Times New Roman" w:eastAsia="Times New Roman" w:hAnsi="Times New Roman" w:cs="Times New Roman"/>
          <w:color w:val="000000"/>
          <w:sz w:val="24"/>
          <w:szCs w:val="24"/>
        </w:rPr>
        <w:t>адыги</w:t>
      </w:r>
      <w:proofErr w:type="spellEnd"/>
      <w:r w:rsidRPr="00E65B3C">
        <w:rPr>
          <w:rFonts w:ascii="Times New Roman" w:eastAsia="Times New Roman" w:hAnsi="Times New Roman" w:cs="Times New Roman"/>
          <w:color w:val="000000"/>
          <w:sz w:val="24"/>
          <w:szCs w:val="24"/>
        </w:rPr>
        <w:t xml:space="preserve">, бесценной историей нашей» прошли в актовом зале школы. </w:t>
      </w:r>
      <w:r w:rsidRPr="00E65B3C">
        <w:rPr>
          <w:rFonts w:ascii="Times New Roman" w:eastAsia="Times New Roman" w:hAnsi="Times New Roman" w:cs="Times New Roman"/>
          <w:sz w:val="24"/>
          <w:szCs w:val="24"/>
        </w:rPr>
        <w:t xml:space="preserve">Трогательные стихи про </w:t>
      </w:r>
      <w:proofErr w:type="spellStart"/>
      <w:proofErr w:type="gramStart"/>
      <w:r w:rsidRPr="00E65B3C">
        <w:rPr>
          <w:rFonts w:ascii="Times New Roman" w:eastAsia="Times New Roman" w:hAnsi="Times New Roman" w:cs="Times New Roman"/>
          <w:sz w:val="24"/>
          <w:szCs w:val="24"/>
        </w:rPr>
        <w:t>Кабардино</w:t>
      </w:r>
      <w:proofErr w:type="spellEnd"/>
      <w:r w:rsidRPr="00E65B3C">
        <w:rPr>
          <w:rFonts w:ascii="Times New Roman" w:eastAsia="Times New Roman" w:hAnsi="Times New Roman" w:cs="Times New Roman"/>
          <w:sz w:val="24"/>
          <w:szCs w:val="24"/>
        </w:rPr>
        <w:t xml:space="preserve"> – Балкарию</w:t>
      </w:r>
      <w:proofErr w:type="gramEnd"/>
      <w:r w:rsidRPr="00E65B3C">
        <w:rPr>
          <w:rFonts w:ascii="Times New Roman" w:eastAsia="Times New Roman" w:hAnsi="Times New Roman" w:cs="Times New Roman"/>
          <w:sz w:val="24"/>
          <w:szCs w:val="24"/>
        </w:rPr>
        <w:t xml:space="preserve"> в исполнении обучающихся 7-10 классов, кабардинские танцы в исполнении танцевальной группы «Цветы </w:t>
      </w:r>
      <w:proofErr w:type="spellStart"/>
      <w:r w:rsidRPr="00E65B3C">
        <w:rPr>
          <w:rFonts w:ascii="Times New Roman" w:eastAsia="Times New Roman" w:hAnsi="Times New Roman" w:cs="Times New Roman"/>
          <w:sz w:val="24"/>
          <w:szCs w:val="24"/>
        </w:rPr>
        <w:t>Алтуда</w:t>
      </w:r>
      <w:proofErr w:type="spellEnd"/>
      <w:r w:rsidRPr="00E65B3C">
        <w:rPr>
          <w:rFonts w:ascii="Times New Roman" w:eastAsia="Times New Roman" w:hAnsi="Times New Roman" w:cs="Times New Roman"/>
          <w:sz w:val="24"/>
          <w:szCs w:val="24"/>
        </w:rPr>
        <w:t xml:space="preserve">» придали празднику яркий и праздничный колорит. </w:t>
      </w:r>
      <w:r w:rsidRPr="00E65B3C">
        <w:rPr>
          <w:rFonts w:ascii="Times New Roman" w:eastAsia="Calibri" w:hAnsi="Times New Roman" w:cs="Times New Roman"/>
          <w:sz w:val="24"/>
          <w:szCs w:val="24"/>
        </w:rPr>
        <w:t>Празднично и красиво прошли все мероприятия, в котором приняли участие и педагоги и учащиеся  школы.</w:t>
      </w:r>
    </w:p>
    <w:p w:rsidR="00DA3B26" w:rsidRPr="00DA3B26" w:rsidRDefault="00DA3B26" w:rsidP="00DA3B26">
      <w:pPr>
        <w:pStyle w:val="afb"/>
        <w:rPr>
          <w:rFonts w:ascii="Times New Roman" w:hAnsi="Times New Roman"/>
          <w:sz w:val="20"/>
          <w:szCs w:val="16"/>
        </w:rPr>
      </w:pPr>
      <w:r w:rsidRPr="00DA3B26">
        <w:rPr>
          <w:rStyle w:val="s1"/>
          <w:rFonts w:ascii="Times New Roman" w:hAnsi="Times New Roman"/>
          <w:color w:val="000000"/>
          <w:sz w:val="24"/>
          <w:szCs w:val="21"/>
        </w:rPr>
        <w:t xml:space="preserve">        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среди обучающихся,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обучающихся,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w:t>
      </w:r>
      <w:proofErr w:type="gramStart"/>
      <w:r w:rsidRPr="00DA3B26">
        <w:rPr>
          <w:rStyle w:val="s1"/>
          <w:rFonts w:ascii="Times New Roman" w:hAnsi="Times New Roman"/>
          <w:color w:val="000000"/>
          <w:sz w:val="24"/>
          <w:szCs w:val="21"/>
        </w:rPr>
        <w:t>среди</w:t>
      </w:r>
      <w:proofErr w:type="gramEnd"/>
      <w:r w:rsidRPr="00DA3B26">
        <w:rPr>
          <w:rStyle w:val="s1"/>
          <w:rFonts w:ascii="Times New Roman" w:hAnsi="Times New Roman"/>
          <w:color w:val="000000"/>
          <w:sz w:val="24"/>
          <w:szCs w:val="21"/>
        </w:rPr>
        <w:t xml:space="preserve"> обучающихся.</w:t>
      </w:r>
      <w:r w:rsidRPr="00DA3B26">
        <w:rPr>
          <w:rFonts w:ascii="Times New Roman" w:hAnsi="Times New Roman"/>
          <w:sz w:val="20"/>
        </w:rPr>
        <w:br/>
      </w:r>
      <w:r w:rsidRPr="00DA3B26">
        <w:rPr>
          <w:rStyle w:val="s2"/>
          <w:rFonts w:ascii="Times New Roman" w:hAnsi="Times New Roman"/>
          <w:color w:val="000000"/>
          <w:sz w:val="24"/>
          <w:szCs w:val="21"/>
        </w:rPr>
        <w:t>  </w:t>
      </w:r>
      <w:r w:rsidRPr="00DA3B26">
        <w:rPr>
          <w:rStyle w:val="apple-converted-space"/>
          <w:rFonts w:ascii="Times New Roman" w:hAnsi="Times New Roman"/>
          <w:color w:val="000000"/>
          <w:sz w:val="24"/>
          <w:szCs w:val="21"/>
        </w:rPr>
        <w:t> </w:t>
      </w:r>
      <w:r w:rsidRPr="00DA3B26">
        <w:rPr>
          <w:rStyle w:val="s1"/>
          <w:rFonts w:ascii="Times New Roman" w:hAnsi="Times New Roman"/>
          <w:color w:val="000000"/>
          <w:sz w:val="24"/>
          <w:szCs w:val="21"/>
        </w:rPr>
        <w:t>В школе разработан план мероприятий по противодействию экстремизму и терроризму.     Противодействие (пресечение и профилактика) экстремисткой деятельности основывается на следующих принципах:</w:t>
      </w:r>
    </w:p>
    <w:p w:rsidR="00DA3B26" w:rsidRPr="00DA3B26" w:rsidRDefault="00DA3B26" w:rsidP="003F4412">
      <w:pPr>
        <w:pStyle w:val="afb"/>
        <w:numPr>
          <w:ilvl w:val="0"/>
          <w:numId w:val="49"/>
        </w:numPr>
        <w:rPr>
          <w:rFonts w:ascii="Times New Roman" w:hAnsi="Times New Roman"/>
          <w:sz w:val="20"/>
          <w:szCs w:val="16"/>
        </w:rPr>
      </w:pPr>
      <w:r w:rsidRPr="00DA3B26">
        <w:rPr>
          <w:rStyle w:val="s1"/>
          <w:rFonts w:ascii="Times New Roman" w:hAnsi="Times New Roman"/>
          <w:color w:val="000000"/>
          <w:sz w:val="24"/>
          <w:szCs w:val="21"/>
        </w:rPr>
        <w:t>Признание, соблюдение и защита прав и свобод человека и гражданина, законных интересов организаций;</w:t>
      </w:r>
    </w:p>
    <w:p w:rsidR="00DA3B26" w:rsidRPr="00DA3B26" w:rsidRDefault="00DA3B26" w:rsidP="003F4412">
      <w:pPr>
        <w:pStyle w:val="afb"/>
        <w:numPr>
          <w:ilvl w:val="0"/>
          <w:numId w:val="49"/>
        </w:numPr>
        <w:rPr>
          <w:rFonts w:ascii="Times New Roman" w:hAnsi="Times New Roman"/>
          <w:sz w:val="20"/>
          <w:szCs w:val="16"/>
        </w:rPr>
      </w:pPr>
      <w:r w:rsidRPr="00DA3B26">
        <w:rPr>
          <w:rStyle w:val="s1"/>
          <w:rFonts w:ascii="Times New Roman" w:hAnsi="Times New Roman"/>
          <w:color w:val="000000"/>
          <w:sz w:val="24"/>
          <w:szCs w:val="21"/>
        </w:rPr>
        <w:t>Законность;</w:t>
      </w:r>
    </w:p>
    <w:p w:rsidR="00DA3B26" w:rsidRPr="00DA3B26" w:rsidRDefault="00DA3B26" w:rsidP="003F4412">
      <w:pPr>
        <w:pStyle w:val="afb"/>
        <w:numPr>
          <w:ilvl w:val="0"/>
          <w:numId w:val="49"/>
        </w:numPr>
        <w:rPr>
          <w:rFonts w:ascii="Times New Roman" w:hAnsi="Times New Roman"/>
          <w:sz w:val="20"/>
          <w:szCs w:val="16"/>
        </w:rPr>
      </w:pPr>
      <w:r w:rsidRPr="00DA3B26">
        <w:rPr>
          <w:rStyle w:val="s1"/>
          <w:rFonts w:ascii="Times New Roman" w:hAnsi="Times New Roman"/>
          <w:color w:val="000000"/>
          <w:sz w:val="24"/>
          <w:szCs w:val="21"/>
        </w:rPr>
        <w:t>Гласность;</w:t>
      </w:r>
    </w:p>
    <w:p w:rsidR="00DA3B26" w:rsidRPr="00DA3B26" w:rsidRDefault="00DA3B26" w:rsidP="003F4412">
      <w:pPr>
        <w:pStyle w:val="afb"/>
        <w:numPr>
          <w:ilvl w:val="0"/>
          <w:numId w:val="49"/>
        </w:numPr>
        <w:rPr>
          <w:rFonts w:ascii="Times New Roman" w:hAnsi="Times New Roman"/>
          <w:sz w:val="20"/>
          <w:szCs w:val="16"/>
        </w:rPr>
      </w:pPr>
      <w:r w:rsidRPr="00DA3B26">
        <w:rPr>
          <w:rStyle w:val="s1"/>
          <w:rFonts w:ascii="Times New Roman" w:hAnsi="Times New Roman"/>
          <w:color w:val="000000"/>
          <w:sz w:val="24"/>
          <w:szCs w:val="21"/>
        </w:rPr>
        <w:t>Приоритет обеспечения безопасности Российской Федерации;</w:t>
      </w:r>
    </w:p>
    <w:p w:rsidR="00DA3B26" w:rsidRPr="00DA3B26" w:rsidRDefault="00DA3B26" w:rsidP="003F4412">
      <w:pPr>
        <w:pStyle w:val="afb"/>
        <w:numPr>
          <w:ilvl w:val="0"/>
          <w:numId w:val="49"/>
        </w:numPr>
        <w:rPr>
          <w:rFonts w:ascii="Times New Roman" w:hAnsi="Times New Roman"/>
          <w:sz w:val="20"/>
          <w:szCs w:val="16"/>
        </w:rPr>
      </w:pPr>
      <w:r w:rsidRPr="00DA3B26">
        <w:rPr>
          <w:rStyle w:val="s1"/>
          <w:rFonts w:ascii="Times New Roman" w:hAnsi="Times New Roman"/>
          <w:color w:val="000000"/>
          <w:sz w:val="24"/>
          <w:szCs w:val="21"/>
        </w:rPr>
        <w:t>Приоритет мер, направленных на предупреждение экстремисткой деятельности;</w:t>
      </w:r>
    </w:p>
    <w:p w:rsidR="00DA3B26" w:rsidRPr="00DA3B26" w:rsidRDefault="00DA3B26" w:rsidP="003F4412">
      <w:pPr>
        <w:pStyle w:val="afb"/>
        <w:numPr>
          <w:ilvl w:val="0"/>
          <w:numId w:val="49"/>
        </w:numPr>
        <w:rPr>
          <w:rFonts w:ascii="Times New Roman" w:hAnsi="Times New Roman"/>
          <w:sz w:val="20"/>
          <w:szCs w:val="16"/>
        </w:rPr>
      </w:pPr>
      <w:r w:rsidRPr="00DA3B26">
        <w:rPr>
          <w:rStyle w:val="s1"/>
          <w:rFonts w:ascii="Times New Roman" w:hAnsi="Times New Roman"/>
          <w:color w:val="000000"/>
          <w:sz w:val="24"/>
          <w:szCs w:val="21"/>
        </w:rPr>
        <w:t>Сотрудничество государства с общественными и религиозными объединениями, гражданами в противодействии экстремисткой деятельности.</w:t>
      </w:r>
    </w:p>
    <w:p w:rsidR="00DA3B26" w:rsidRPr="00DA3B26" w:rsidRDefault="00DA3B26" w:rsidP="00DA3B26">
      <w:pPr>
        <w:pStyle w:val="afb"/>
        <w:rPr>
          <w:rFonts w:ascii="Times New Roman" w:hAnsi="Times New Roman"/>
          <w:sz w:val="20"/>
          <w:szCs w:val="16"/>
        </w:rPr>
      </w:pPr>
      <w:r w:rsidRPr="00DA3B26">
        <w:rPr>
          <w:rStyle w:val="s1"/>
          <w:rFonts w:ascii="Times New Roman" w:hAnsi="Times New Roman"/>
          <w:color w:val="000000"/>
          <w:sz w:val="24"/>
          <w:szCs w:val="21"/>
        </w:rPr>
        <w:t>  Эти основные принципы являются определяющими при выборе средств и методов реагирования на факты и обстоятельства, имеющие признаки экстремизма.</w:t>
      </w:r>
    </w:p>
    <w:p w:rsidR="00DA3B26" w:rsidRPr="00DA3B26" w:rsidRDefault="00DA3B26" w:rsidP="00DA3B26">
      <w:pPr>
        <w:pStyle w:val="afb"/>
        <w:rPr>
          <w:rFonts w:ascii="Times New Roman" w:hAnsi="Times New Roman"/>
          <w:sz w:val="24"/>
          <w:szCs w:val="28"/>
        </w:rPr>
      </w:pPr>
      <w:r w:rsidRPr="00DA3B26">
        <w:rPr>
          <w:rStyle w:val="s1"/>
          <w:rFonts w:ascii="Times New Roman" w:hAnsi="Times New Roman"/>
          <w:color w:val="000000"/>
          <w:sz w:val="24"/>
          <w:szCs w:val="21"/>
        </w:rPr>
        <w:t>           В ноябре   201</w:t>
      </w:r>
      <w:r w:rsidR="007B206F">
        <w:rPr>
          <w:rStyle w:val="s1"/>
          <w:rFonts w:ascii="Times New Roman" w:hAnsi="Times New Roman"/>
          <w:color w:val="000000"/>
          <w:sz w:val="24"/>
          <w:szCs w:val="21"/>
        </w:rPr>
        <w:t xml:space="preserve">7 </w:t>
      </w:r>
      <w:r w:rsidRPr="00DA3B26">
        <w:rPr>
          <w:rStyle w:val="s1"/>
          <w:rFonts w:ascii="Times New Roman" w:hAnsi="Times New Roman"/>
          <w:color w:val="000000"/>
          <w:sz w:val="24"/>
          <w:szCs w:val="21"/>
        </w:rPr>
        <w:t xml:space="preserve"> года проведено родительское собрание, на котором родители были ознакомлены с правами и обязанностями участников образовательного процесса: </w:t>
      </w:r>
      <w:r w:rsidR="007B206F">
        <w:rPr>
          <w:rStyle w:val="s1"/>
          <w:rFonts w:ascii="Times New Roman" w:hAnsi="Times New Roman"/>
          <w:color w:val="000000"/>
          <w:sz w:val="24"/>
          <w:szCs w:val="21"/>
        </w:rPr>
        <w:t xml:space="preserve"> ФЗ </w:t>
      </w:r>
      <w:r w:rsidRPr="00DA3B26">
        <w:rPr>
          <w:rStyle w:val="s1"/>
          <w:rFonts w:ascii="Times New Roman" w:hAnsi="Times New Roman"/>
          <w:color w:val="000000"/>
          <w:sz w:val="24"/>
          <w:szCs w:val="21"/>
        </w:rPr>
        <w:t>«</w:t>
      </w:r>
      <w:r w:rsidR="007B206F">
        <w:rPr>
          <w:rStyle w:val="s1"/>
          <w:rFonts w:ascii="Times New Roman" w:hAnsi="Times New Roman"/>
          <w:color w:val="000000"/>
          <w:sz w:val="24"/>
          <w:szCs w:val="21"/>
        </w:rPr>
        <w:t xml:space="preserve"> Об </w:t>
      </w:r>
      <w:r w:rsidRPr="00DA3B26">
        <w:rPr>
          <w:rStyle w:val="s1"/>
          <w:rFonts w:ascii="Times New Roman" w:hAnsi="Times New Roman"/>
          <w:color w:val="000000"/>
          <w:sz w:val="24"/>
          <w:szCs w:val="21"/>
        </w:rPr>
        <w:t>Образовании РФ»,</w:t>
      </w:r>
      <w:r w:rsidRPr="00DA3B26">
        <w:rPr>
          <w:rStyle w:val="apple-converted-space"/>
          <w:rFonts w:ascii="Times New Roman" w:hAnsi="Times New Roman"/>
          <w:color w:val="000000"/>
          <w:sz w:val="24"/>
          <w:szCs w:val="21"/>
        </w:rPr>
        <w:t> </w:t>
      </w:r>
      <w:r w:rsidRPr="00DA3B26">
        <w:rPr>
          <w:rStyle w:val="s1"/>
          <w:rFonts w:ascii="Times New Roman" w:hAnsi="Times New Roman"/>
          <w:color w:val="000000"/>
          <w:sz w:val="24"/>
          <w:szCs w:val="21"/>
        </w:rPr>
        <w:t>Федеральный закон от 25.07.2002 № 114-ФЗ «О противодействии экстремистской деятельности», «Формирование толерантного поведения в семье»,</w:t>
      </w:r>
      <w:r w:rsidRPr="00DA3B26">
        <w:rPr>
          <w:rStyle w:val="s3"/>
          <w:rFonts w:ascii="Times New Roman" w:hAnsi="Times New Roman"/>
          <w:color w:val="000000"/>
          <w:sz w:val="24"/>
          <w:szCs w:val="21"/>
        </w:rPr>
        <w:t> </w:t>
      </w:r>
      <w:r w:rsidRPr="00DA3B26">
        <w:rPr>
          <w:rStyle w:val="s1"/>
          <w:rFonts w:ascii="Times New Roman" w:hAnsi="Times New Roman"/>
          <w:color w:val="000000"/>
          <w:sz w:val="24"/>
          <w:szCs w:val="21"/>
        </w:rPr>
        <w:t xml:space="preserve">«Явление </w:t>
      </w:r>
      <w:r w:rsidRPr="00DA3B26">
        <w:rPr>
          <w:rStyle w:val="s1"/>
          <w:rFonts w:ascii="Times New Roman" w:hAnsi="Times New Roman"/>
          <w:color w:val="000000"/>
          <w:sz w:val="24"/>
          <w:szCs w:val="21"/>
        </w:rPr>
        <w:lastRenderedPageBreak/>
        <w:t xml:space="preserve">экстремизма в молодежной среде». На   </w:t>
      </w:r>
      <w:r w:rsidRPr="00DA3B26">
        <w:rPr>
          <w:rFonts w:ascii="Times New Roman" w:hAnsi="Times New Roman"/>
          <w:sz w:val="24"/>
          <w:szCs w:val="28"/>
        </w:rPr>
        <w:t xml:space="preserve">родительское собрание  был приглашен  имам села </w:t>
      </w:r>
      <w:proofErr w:type="spellStart"/>
      <w:r w:rsidRPr="00DA3B26">
        <w:rPr>
          <w:rFonts w:ascii="Times New Roman" w:hAnsi="Times New Roman"/>
          <w:sz w:val="24"/>
          <w:szCs w:val="28"/>
        </w:rPr>
        <w:t>Тхалиджокова</w:t>
      </w:r>
      <w:proofErr w:type="spellEnd"/>
      <w:r w:rsidRPr="00DA3B26">
        <w:rPr>
          <w:rFonts w:ascii="Times New Roman" w:hAnsi="Times New Roman"/>
          <w:sz w:val="24"/>
          <w:szCs w:val="28"/>
        </w:rPr>
        <w:t xml:space="preserve"> Х.Л., он  также побеседовал  с учащимися школы. Здесь</w:t>
      </w:r>
      <w:r w:rsidRPr="00DA3B26">
        <w:rPr>
          <w:rFonts w:ascii="Times New Roman" w:hAnsi="Times New Roman"/>
          <w:bCs/>
          <w:color w:val="000000"/>
          <w:sz w:val="24"/>
          <w:szCs w:val="28"/>
        </w:rPr>
        <w:t xml:space="preserve"> говорилось о недопущении вступления молодежи в ряды НБФ, преступные группировки и экстремистские организации, а также о необходимости придерживаться канонов традиционного Ислама, и пагубности идеологии ваххабизма и иных радикальных экстремистских течений, а также преступных замыслов главарей банд групп по вовлечению молодежи в преступные деяния. Основным призывом всех выступающих было - быть бдительными и внимательными в воспитании подрастающего поколения.</w:t>
      </w:r>
    </w:p>
    <w:p w:rsidR="00DA3B26" w:rsidRPr="00DA3B26" w:rsidRDefault="00DA3B26" w:rsidP="00DA3B26">
      <w:pPr>
        <w:pStyle w:val="af"/>
        <w:shd w:val="clear" w:color="auto" w:fill="FFFFFF"/>
        <w:spacing w:before="0" w:beforeAutospacing="0" w:after="0" w:afterAutospacing="0"/>
        <w:rPr>
          <w:color w:val="000000"/>
        </w:rPr>
      </w:pPr>
      <w:r w:rsidRPr="00DA3B26">
        <w:rPr>
          <w:bCs/>
          <w:color w:val="000000"/>
        </w:rPr>
        <w:t xml:space="preserve">Согласно разработанному плану по </w:t>
      </w:r>
      <w:r w:rsidRPr="00DA3B26">
        <w:rPr>
          <w:rStyle w:val="s1"/>
          <w:color w:val="000000"/>
          <w:szCs w:val="21"/>
        </w:rPr>
        <w:t>противодействию экстремизму и терроризму</w:t>
      </w:r>
      <w:r w:rsidRPr="00DA3B26">
        <w:rPr>
          <w:bCs/>
          <w:color w:val="000000"/>
        </w:rPr>
        <w:t>, проведены следующие мероприятия:</w:t>
      </w:r>
    </w:p>
    <w:p w:rsidR="00DA3B26" w:rsidRPr="00DA3B26" w:rsidRDefault="00DA3B26" w:rsidP="00DA3B26">
      <w:pPr>
        <w:spacing w:after="160" w:line="259" w:lineRule="auto"/>
        <w:jc w:val="both"/>
        <w:rPr>
          <w:rFonts w:ascii="Times New Roman" w:eastAsia="Times New Roman" w:hAnsi="Times New Roman" w:cs="Times New Roman"/>
          <w:sz w:val="24"/>
          <w:szCs w:val="24"/>
        </w:rPr>
      </w:pPr>
      <w:r w:rsidRPr="00DA3B26">
        <w:rPr>
          <w:rFonts w:ascii="Times New Roman" w:eastAsia="Times New Roman" w:hAnsi="Times New Roman" w:cs="Times New Roman"/>
          <w:sz w:val="24"/>
          <w:szCs w:val="24"/>
        </w:rPr>
        <w:t xml:space="preserve">Классные часы: </w:t>
      </w:r>
    </w:p>
    <w:p w:rsidR="00DA3B26" w:rsidRPr="00726652" w:rsidRDefault="00DA3B26" w:rsidP="003F4412">
      <w:pPr>
        <w:numPr>
          <w:ilvl w:val="0"/>
          <w:numId w:val="50"/>
        </w:numPr>
        <w:spacing w:after="160" w:line="259" w:lineRule="auto"/>
        <w:contextualSpacing/>
        <w:jc w:val="both"/>
        <w:rPr>
          <w:rFonts w:ascii="Times New Roman" w:eastAsia="Times New Roman" w:hAnsi="Times New Roman" w:cs="Times New Roman"/>
          <w:sz w:val="24"/>
          <w:szCs w:val="24"/>
        </w:rPr>
      </w:pPr>
      <w:r w:rsidRPr="00726652">
        <w:rPr>
          <w:rFonts w:ascii="Times New Roman" w:eastAsia="Calibri" w:hAnsi="Times New Roman" w:cs="Times New Roman"/>
          <w:sz w:val="24"/>
          <w:szCs w:val="24"/>
        </w:rPr>
        <w:t>«Террориз</w:t>
      </w:r>
      <w:proofErr w:type="gramStart"/>
      <w:r w:rsidRPr="00726652">
        <w:rPr>
          <w:rFonts w:ascii="Times New Roman" w:eastAsia="Calibri" w:hAnsi="Times New Roman" w:cs="Times New Roman"/>
          <w:sz w:val="24"/>
          <w:szCs w:val="24"/>
        </w:rPr>
        <w:t>м-</w:t>
      </w:r>
      <w:proofErr w:type="gramEnd"/>
      <w:r w:rsidRPr="00726652">
        <w:rPr>
          <w:rFonts w:ascii="Times New Roman" w:eastAsia="Calibri" w:hAnsi="Times New Roman" w:cs="Times New Roman"/>
          <w:sz w:val="24"/>
          <w:szCs w:val="24"/>
        </w:rPr>
        <w:t xml:space="preserve"> прямая угроза обществу»; </w:t>
      </w:r>
    </w:p>
    <w:p w:rsidR="00DA3B26" w:rsidRPr="00726652" w:rsidRDefault="00DA3B26" w:rsidP="003F4412">
      <w:pPr>
        <w:numPr>
          <w:ilvl w:val="0"/>
          <w:numId w:val="50"/>
        </w:numPr>
        <w:spacing w:after="160" w:line="259" w:lineRule="auto"/>
        <w:contextualSpacing/>
        <w:jc w:val="both"/>
        <w:rPr>
          <w:rFonts w:ascii="Times New Roman" w:eastAsia="Times New Roman" w:hAnsi="Times New Roman" w:cs="Times New Roman"/>
          <w:sz w:val="24"/>
          <w:szCs w:val="24"/>
        </w:rPr>
      </w:pPr>
      <w:r w:rsidRPr="00726652">
        <w:rPr>
          <w:rFonts w:ascii="Times New Roman" w:eastAsia="Calibri" w:hAnsi="Times New Roman" w:cs="Times New Roman"/>
          <w:sz w:val="24"/>
          <w:szCs w:val="24"/>
        </w:rPr>
        <w:t>«Экстремизм в молодежной среде».</w:t>
      </w:r>
    </w:p>
    <w:p w:rsidR="00DA3B26" w:rsidRPr="00726652" w:rsidRDefault="00DA3B26" w:rsidP="003F4412">
      <w:pPr>
        <w:numPr>
          <w:ilvl w:val="0"/>
          <w:numId w:val="50"/>
        </w:numPr>
        <w:spacing w:after="160" w:line="259" w:lineRule="auto"/>
        <w:contextualSpacing/>
        <w:jc w:val="both"/>
        <w:rPr>
          <w:rFonts w:ascii="Times New Roman" w:eastAsia="Times New Roman" w:hAnsi="Times New Roman" w:cs="Times New Roman"/>
          <w:sz w:val="24"/>
          <w:szCs w:val="24"/>
        </w:rPr>
      </w:pPr>
      <w:r w:rsidRPr="00726652">
        <w:rPr>
          <w:rFonts w:ascii="Times New Roman" w:eastAsia="Calibri" w:hAnsi="Times New Roman" w:cs="Times New Roman"/>
          <w:sz w:val="24"/>
          <w:szCs w:val="24"/>
        </w:rPr>
        <w:t xml:space="preserve"> «Нет - ваххабизму!», </w:t>
      </w:r>
    </w:p>
    <w:p w:rsidR="00DA3B26" w:rsidRPr="00726652" w:rsidRDefault="00DA3B26" w:rsidP="003F4412">
      <w:pPr>
        <w:numPr>
          <w:ilvl w:val="0"/>
          <w:numId w:val="50"/>
        </w:numPr>
        <w:spacing w:after="160" w:line="259" w:lineRule="auto"/>
        <w:contextualSpacing/>
        <w:jc w:val="both"/>
        <w:rPr>
          <w:rFonts w:ascii="Times New Roman" w:eastAsia="Times New Roman" w:hAnsi="Times New Roman" w:cs="Times New Roman"/>
          <w:sz w:val="24"/>
          <w:szCs w:val="24"/>
        </w:rPr>
      </w:pPr>
      <w:r w:rsidRPr="00726652">
        <w:rPr>
          <w:rFonts w:ascii="Times New Roman" w:eastAsia="Calibri" w:hAnsi="Times New Roman" w:cs="Times New Roman"/>
          <w:sz w:val="24"/>
          <w:szCs w:val="24"/>
        </w:rPr>
        <w:t>«О солидарности в борьбе с терроризмом",</w:t>
      </w:r>
    </w:p>
    <w:p w:rsidR="00DA3B26" w:rsidRPr="00726652" w:rsidRDefault="00DA3B26" w:rsidP="003F4412">
      <w:pPr>
        <w:numPr>
          <w:ilvl w:val="0"/>
          <w:numId w:val="50"/>
        </w:numPr>
        <w:spacing w:after="160" w:line="259" w:lineRule="auto"/>
        <w:contextualSpacing/>
        <w:jc w:val="both"/>
        <w:rPr>
          <w:rFonts w:ascii="Times New Roman" w:eastAsia="Times New Roman" w:hAnsi="Times New Roman" w:cs="Times New Roman"/>
          <w:sz w:val="24"/>
          <w:szCs w:val="24"/>
        </w:rPr>
      </w:pPr>
      <w:r w:rsidRPr="00726652">
        <w:rPr>
          <w:rFonts w:ascii="Times New Roman" w:eastAsia="Calibri" w:hAnsi="Times New Roman" w:cs="Times New Roman"/>
          <w:sz w:val="24"/>
          <w:szCs w:val="24"/>
        </w:rPr>
        <w:t>«Толерантность и мы",</w:t>
      </w:r>
    </w:p>
    <w:p w:rsidR="00DA3B26" w:rsidRPr="00726652" w:rsidRDefault="00DA3B26" w:rsidP="003F4412">
      <w:pPr>
        <w:numPr>
          <w:ilvl w:val="0"/>
          <w:numId w:val="50"/>
        </w:numPr>
        <w:spacing w:after="160" w:line="259" w:lineRule="auto"/>
        <w:contextualSpacing/>
        <w:jc w:val="both"/>
        <w:rPr>
          <w:rFonts w:ascii="Times New Roman" w:eastAsia="Times New Roman" w:hAnsi="Times New Roman" w:cs="Times New Roman"/>
          <w:sz w:val="24"/>
          <w:szCs w:val="24"/>
        </w:rPr>
      </w:pPr>
      <w:r w:rsidRPr="00726652">
        <w:rPr>
          <w:rFonts w:ascii="Times New Roman" w:eastAsia="Calibri" w:hAnsi="Times New Roman" w:cs="Times New Roman"/>
          <w:sz w:val="24"/>
          <w:szCs w:val="24"/>
        </w:rPr>
        <w:t>«Правила поведения при угрозе теракта»,</w:t>
      </w:r>
    </w:p>
    <w:p w:rsidR="00DA3B26" w:rsidRPr="00726652" w:rsidRDefault="00DA3B26" w:rsidP="003F4412">
      <w:pPr>
        <w:numPr>
          <w:ilvl w:val="0"/>
          <w:numId w:val="50"/>
        </w:numPr>
        <w:spacing w:after="160" w:line="259" w:lineRule="auto"/>
        <w:contextualSpacing/>
        <w:jc w:val="both"/>
        <w:rPr>
          <w:rStyle w:val="s1"/>
          <w:sz w:val="24"/>
        </w:rPr>
      </w:pPr>
      <w:r w:rsidRPr="00726652">
        <w:rPr>
          <w:rFonts w:ascii="Times New Roman" w:eastAsia="Calibri" w:hAnsi="Times New Roman" w:cs="Times New Roman"/>
          <w:sz w:val="24"/>
          <w:szCs w:val="24"/>
        </w:rPr>
        <w:t xml:space="preserve">«Формирование гражданского самосознания молодежи». </w:t>
      </w:r>
    </w:p>
    <w:p w:rsidR="00DA3B26" w:rsidRPr="00DA3B26" w:rsidRDefault="00DA3B26" w:rsidP="00DA3B26">
      <w:pPr>
        <w:pStyle w:val="afb"/>
        <w:ind w:firstLine="567"/>
        <w:rPr>
          <w:rFonts w:ascii="Times New Roman" w:eastAsia="Times New Roman" w:hAnsi="Times New Roman"/>
          <w:sz w:val="24"/>
          <w:szCs w:val="24"/>
        </w:rPr>
      </w:pPr>
      <w:r w:rsidRPr="00DA3B26">
        <w:rPr>
          <w:rStyle w:val="s1"/>
          <w:rFonts w:ascii="Times New Roman" w:hAnsi="Times New Roman"/>
          <w:sz w:val="24"/>
          <w:szCs w:val="24"/>
        </w:rPr>
        <w:t xml:space="preserve">В 7-9 классах, проведена  акция  "Телефон доверия" под девизом: "Информирование о телефоне доверия - шаг к безопасности ребенка!" о деятельности школьного телефона доверия в школе. </w:t>
      </w:r>
      <w:r w:rsidRPr="00DA3B26">
        <w:rPr>
          <w:rFonts w:ascii="Times New Roman" w:eastAsia="Times New Roman" w:hAnsi="Times New Roman"/>
          <w:sz w:val="24"/>
          <w:szCs w:val="24"/>
        </w:rPr>
        <w:t>Конкурсы рисунков на темы: «Миру-Мир», «Мы против террора», «Нам не нужен террор - нам нужен МИР».</w:t>
      </w:r>
    </w:p>
    <w:p w:rsidR="00DA3B26" w:rsidRPr="00DA3B26" w:rsidRDefault="00DA3B26" w:rsidP="00DA3B26">
      <w:pPr>
        <w:pStyle w:val="afb"/>
        <w:ind w:firstLine="567"/>
        <w:rPr>
          <w:rFonts w:ascii="Times New Roman" w:eastAsia="Times New Roman" w:hAnsi="Times New Roman"/>
          <w:sz w:val="24"/>
          <w:szCs w:val="24"/>
        </w:rPr>
      </w:pPr>
      <w:r w:rsidRPr="00DA3B26">
        <w:rPr>
          <w:rFonts w:ascii="Times New Roman" w:eastAsia="Times New Roman" w:hAnsi="Times New Roman"/>
          <w:sz w:val="24"/>
          <w:szCs w:val="24"/>
        </w:rPr>
        <w:t>Важнейшим источником гражданского сознания и поведения является опыт гражданской жизни, который учащиеся получают в школе. С этой целью в школе действует орган ученического самоуправления – Президентский Совет.</w:t>
      </w:r>
    </w:p>
    <w:p w:rsidR="00DA3B26" w:rsidRPr="00DA3B26" w:rsidRDefault="00DA3B26" w:rsidP="00DA3B26">
      <w:pPr>
        <w:pStyle w:val="afb"/>
        <w:ind w:firstLine="567"/>
        <w:rPr>
          <w:rFonts w:ascii="Times New Roman" w:eastAsia="Times New Roman" w:hAnsi="Times New Roman"/>
          <w:sz w:val="24"/>
          <w:szCs w:val="24"/>
        </w:rPr>
      </w:pPr>
      <w:r w:rsidRPr="00DA3B26">
        <w:rPr>
          <w:rFonts w:ascii="Times New Roman" w:eastAsia="Times New Roman" w:hAnsi="Times New Roman"/>
          <w:sz w:val="24"/>
          <w:szCs w:val="24"/>
        </w:rPr>
        <w:t xml:space="preserve">Основные цели ученического самоуправления: </w:t>
      </w:r>
    </w:p>
    <w:p w:rsidR="00DA3B26" w:rsidRDefault="00DA3B26" w:rsidP="003F4412">
      <w:pPr>
        <w:pStyle w:val="afb"/>
        <w:numPr>
          <w:ilvl w:val="0"/>
          <w:numId w:val="55"/>
        </w:numPr>
        <w:rPr>
          <w:rFonts w:ascii="Times New Roman" w:eastAsia="Times New Roman" w:hAnsi="Times New Roman"/>
          <w:sz w:val="24"/>
          <w:szCs w:val="24"/>
        </w:rPr>
      </w:pPr>
      <w:r w:rsidRPr="00DA3B26">
        <w:rPr>
          <w:rFonts w:ascii="Times New Roman" w:eastAsia="Times New Roman" w:hAnsi="Times New Roman"/>
          <w:sz w:val="24"/>
          <w:szCs w:val="24"/>
        </w:rPr>
        <w:t>предоставление учащимся реальной возможности вместе с педагогами участвовать в прогнозировании, организации, исполнении и анализе учебно-воспитательного процесса;</w:t>
      </w:r>
    </w:p>
    <w:p w:rsidR="00DA3B26" w:rsidRPr="00DA3B26" w:rsidRDefault="00DA3B26" w:rsidP="003F4412">
      <w:pPr>
        <w:pStyle w:val="afb"/>
        <w:numPr>
          <w:ilvl w:val="0"/>
          <w:numId w:val="55"/>
        </w:numPr>
        <w:rPr>
          <w:rFonts w:ascii="Times New Roman" w:eastAsia="Times New Roman" w:hAnsi="Times New Roman"/>
          <w:sz w:val="24"/>
          <w:szCs w:val="24"/>
        </w:rPr>
      </w:pPr>
      <w:r w:rsidRPr="00DA3B26">
        <w:rPr>
          <w:rFonts w:ascii="Times New Roman" w:eastAsia="Times New Roman" w:hAnsi="Times New Roman"/>
          <w:sz w:val="24"/>
          <w:szCs w:val="24"/>
        </w:rPr>
        <w:t>формирование потребности и готовности совершенствовать свою личность, создание условий для развития способностей и интересов членов ученического коллектива;</w:t>
      </w:r>
    </w:p>
    <w:p w:rsidR="00DA3B26" w:rsidRPr="00DA3B26" w:rsidRDefault="00DA3B26" w:rsidP="003F4412">
      <w:pPr>
        <w:pStyle w:val="afb"/>
        <w:numPr>
          <w:ilvl w:val="0"/>
          <w:numId w:val="55"/>
        </w:numPr>
        <w:rPr>
          <w:rFonts w:ascii="Times New Roman" w:eastAsia="Times New Roman" w:hAnsi="Times New Roman"/>
          <w:sz w:val="24"/>
          <w:szCs w:val="24"/>
        </w:rPr>
      </w:pPr>
      <w:r w:rsidRPr="00DA3B26">
        <w:rPr>
          <w:rFonts w:ascii="Times New Roman" w:eastAsia="Times New Roman" w:hAnsi="Times New Roman"/>
          <w:sz w:val="24"/>
          <w:szCs w:val="24"/>
        </w:rPr>
        <w:t>развитие самостоятельного мышления и самосознания.</w:t>
      </w:r>
    </w:p>
    <w:p w:rsidR="00DA3B26" w:rsidRDefault="00DA3B26" w:rsidP="00DA3B26">
      <w:pPr>
        <w:pStyle w:val="afb"/>
        <w:ind w:firstLine="567"/>
        <w:rPr>
          <w:rFonts w:ascii="Times New Roman" w:eastAsia="Times New Roman" w:hAnsi="Times New Roman"/>
          <w:sz w:val="24"/>
          <w:szCs w:val="24"/>
        </w:rPr>
      </w:pPr>
      <w:r w:rsidRPr="00DA3B26">
        <w:rPr>
          <w:rFonts w:ascii="Times New Roman" w:eastAsia="Times New Roman" w:hAnsi="Times New Roman"/>
          <w:sz w:val="24"/>
          <w:szCs w:val="24"/>
        </w:rPr>
        <w:t xml:space="preserve">Президентский Совет школы, включающий учащихся 5 – 11 классов, объединяет в себе 5 комитетов: </w:t>
      </w:r>
    </w:p>
    <w:p w:rsidR="00DA3B26" w:rsidRDefault="00DA3B26" w:rsidP="003F4412">
      <w:pPr>
        <w:pStyle w:val="afb"/>
        <w:numPr>
          <w:ilvl w:val="0"/>
          <w:numId w:val="56"/>
        </w:numPr>
        <w:rPr>
          <w:rFonts w:ascii="Times New Roman" w:eastAsia="Times New Roman" w:hAnsi="Times New Roman"/>
          <w:sz w:val="24"/>
          <w:szCs w:val="24"/>
        </w:rPr>
      </w:pPr>
      <w:r w:rsidRPr="00DA3B26">
        <w:rPr>
          <w:rFonts w:ascii="Times New Roman" w:eastAsia="Times New Roman" w:hAnsi="Times New Roman"/>
          <w:sz w:val="24"/>
          <w:szCs w:val="24"/>
        </w:rPr>
        <w:t xml:space="preserve">культурно-массовый; информационно-художественный; </w:t>
      </w:r>
    </w:p>
    <w:p w:rsidR="00DA3B26" w:rsidRPr="00DA3B26" w:rsidRDefault="00DA3B26" w:rsidP="003F4412">
      <w:pPr>
        <w:pStyle w:val="afb"/>
        <w:numPr>
          <w:ilvl w:val="0"/>
          <w:numId w:val="56"/>
        </w:numPr>
        <w:rPr>
          <w:rFonts w:ascii="Times New Roman" w:eastAsia="Times New Roman" w:hAnsi="Times New Roman"/>
          <w:sz w:val="24"/>
          <w:szCs w:val="24"/>
        </w:rPr>
      </w:pPr>
      <w:r w:rsidRPr="00DA3B26">
        <w:rPr>
          <w:rFonts w:ascii="Times New Roman" w:eastAsia="Times New Roman" w:hAnsi="Times New Roman"/>
          <w:sz w:val="24"/>
          <w:szCs w:val="24"/>
        </w:rPr>
        <w:t>трудовой комитет, благотворительный комитет; спортивный.</w:t>
      </w:r>
    </w:p>
    <w:p w:rsidR="00DA3B26" w:rsidRDefault="00DA3B26" w:rsidP="003F4412">
      <w:pPr>
        <w:pStyle w:val="afb"/>
        <w:numPr>
          <w:ilvl w:val="0"/>
          <w:numId w:val="56"/>
        </w:numPr>
        <w:rPr>
          <w:rFonts w:ascii="Times New Roman" w:eastAsia="Times New Roman" w:hAnsi="Times New Roman"/>
          <w:sz w:val="24"/>
          <w:szCs w:val="24"/>
        </w:rPr>
      </w:pPr>
      <w:r w:rsidRPr="00DA3B26">
        <w:rPr>
          <w:rFonts w:ascii="Times New Roman" w:eastAsia="Times New Roman" w:hAnsi="Times New Roman"/>
          <w:sz w:val="24"/>
          <w:szCs w:val="24"/>
        </w:rPr>
        <w:t xml:space="preserve">Президентский Совет школы в течение 1 полугодия участвовал  только в организации и проведении Дня здоровья, Дня пожилых людей и Дня матери. </w:t>
      </w:r>
    </w:p>
    <w:p w:rsidR="00DA3B26" w:rsidRPr="00DA3B26" w:rsidRDefault="00DA3B26" w:rsidP="003F4412">
      <w:pPr>
        <w:pStyle w:val="afb"/>
        <w:numPr>
          <w:ilvl w:val="0"/>
          <w:numId w:val="56"/>
        </w:numPr>
        <w:rPr>
          <w:rFonts w:ascii="Times New Roman" w:eastAsia="Times New Roman" w:hAnsi="Times New Roman"/>
          <w:sz w:val="24"/>
          <w:szCs w:val="24"/>
        </w:rPr>
      </w:pPr>
      <w:r w:rsidRPr="00DA3B26">
        <w:rPr>
          <w:rFonts w:ascii="Times New Roman" w:eastAsia="Times New Roman" w:hAnsi="Times New Roman"/>
          <w:sz w:val="24"/>
          <w:szCs w:val="24"/>
        </w:rPr>
        <w:t>К сожалению,   работа ученического самоуправления  налажена плохо, нужно над этим работать.</w:t>
      </w:r>
    </w:p>
    <w:p w:rsidR="00DA3B26" w:rsidRPr="00DA3B26" w:rsidRDefault="00DA3B26" w:rsidP="00DA3B26">
      <w:pPr>
        <w:pStyle w:val="afb"/>
        <w:ind w:firstLine="567"/>
        <w:rPr>
          <w:rFonts w:ascii="Times New Roman" w:eastAsia="Times New Roman" w:hAnsi="Times New Roman"/>
          <w:color w:val="000000"/>
          <w:sz w:val="24"/>
          <w:szCs w:val="24"/>
        </w:rPr>
      </w:pPr>
      <w:r w:rsidRPr="00DA3B26">
        <w:rPr>
          <w:rFonts w:ascii="Times New Roman" w:eastAsia="Times New Roman" w:hAnsi="Times New Roman"/>
          <w:sz w:val="24"/>
          <w:szCs w:val="24"/>
        </w:rPr>
        <w:t xml:space="preserve"> </w:t>
      </w:r>
    </w:p>
    <w:p w:rsidR="00DA3B26" w:rsidRDefault="00DA3B26" w:rsidP="00DA3B26">
      <w:pPr>
        <w:spacing w:after="100" w:afterAutospacing="1" w:line="240" w:lineRule="auto"/>
        <w:rPr>
          <w:rFonts w:ascii="Times New Roman" w:eastAsia="Times New Roman" w:hAnsi="Times New Roman" w:cs="Times New Roman"/>
          <w:b/>
          <w:sz w:val="24"/>
          <w:szCs w:val="24"/>
        </w:rPr>
      </w:pPr>
      <w:r w:rsidRPr="008A0533">
        <w:rPr>
          <w:rFonts w:ascii="Times New Roman" w:eastAsia="Times New Roman" w:hAnsi="Times New Roman" w:cs="Times New Roman"/>
          <w:b/>
          <w:sz w:val="24"/>
          <w:szCs w:val="24"/>
        </w:rPr>
        <w:tab/>
        <w:t>Духовно – нравственное воспитание</w:t>
      </w:r>
    </w:p>
    <w:p w:rsidR="00DA3B26" w:rsidRDefault="00DA3B26" w:rsidP="00DA3B2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779F0">
        <w:rPr>
          <w:rFonts w:ascii="Times New Roman" w:eastAsia="Times New Roman" w:hAnsi="Times New Roman" w:cs="Times New Roman"/>
          <w:sz w:val="24"/>
          <w:szCs w:val="24"/>
        </w:rPr>
        <w:t xml:space="preserve">В тесной связи с гражданско-патриотическим направлением находится духовно-нравственное воспитание учащихся. Все мероприятия, проводимые в школе, имеют ярко выраженный нравственный аспект. Но среди них выделяются такие мероприятия как: День матери, День пожилого человека, в </w:t>
      </w:r>
      <w:proofErr w:type="gramStart"/>
      <w:r w:rsidRPr="004779F0">
        <w:rPr>
          <w:rFonts w:ascii="Times New Roman" w:eastAsia="Times New Roman" w:hAnsi="Times New Roman" w:cs="Times New Roman"/>
          <w:sz w:val="24"/>
          <w:szCs w:val="24"/>
        </w:rPr>
        <w:t>которых</w:t>
      </w:r>
      <w:proofErr w:type="gramEnd"/>
      <w:r w:rsidRPr="004779F0">
        <w:rPr>
          <w:rFonts w:ascii="Times New Roman" w:eastAsia="Times New Roman" w:hAnsi="Times New Roman" w:cs="Times New Roman"/>
          <w:sz w:val="24"/>
          <w:szCs w:val="24"/>
        </w:rPr>
        <w:t xml:space="preserve"> данное направление проявляется ярче всего. В рамках проведения этих мероприятий были организованы концерты художественной самодеятельности</w:t>
      </w:r>
      <w:r>
        <w:rPr>
          <w:rFonts w:ascii="Times New Roman" w:eastAsia="Times New Roman" w:hAnsi="Times New Roman" w:cs="Times New Roman"/>
          <w:sz w:val="24"/>
          <w:szCs w:val="24"/>
        </w:rPr>
        <w:t>, конкурсы рисунков и газет, конкурсы чтецов.</w:t>
      </w:r>
    </w:p>
    <w:p w:rsidR="00DA3B26" w:rsidRPr="00E65B3C" w:rsidRDefault="00DA3B26" w:rsidP="00DA3B26">
      <w:pPr>
        <w:spacing w:after="0" w:line="240" w:lineRule="auto"/>
        <w:ind w:firstLine="567"/>
        <w:rPr>
          <w:rFonts w:ascii="Times New Roman" w:eastAsia="Calibri" w:hAnsi="Times New Roman" w:cs="Times New Roman"/>
          <w:color w:val="323232"/>
          <w:sz w:val="24"/>
          <w:szCs w:val="24"/>
        </w:rPr>
      </w:pPr>
      <w:r>
        <w:rPr>
          <w:rFonts w:ascii="Times New Roman" w:eastAsia="Times New Roman" w:hAnsi="Times New Roman" w:cs="Times New Roman"/>
          <w:sz w:val="24"/>
          <w:szCs w:val="24"/>
        </w:rPr>
        <w:t xml:space="preserve"> </w:t>
      </w:r>
      <w:r w:rsidRPr="00DE0359">
        <w:rPr>
          <w:rFonts w:ascii="Times New Roman" w:eastAsia="Times New Roman" w:hAnsi="Times New Roman" w:cs="Times New Roman"/>
          <w:sz w:val="24"/>
          <w:szCs w:val="24"/>
        </w:rPr>
        <w:t>29 ноября в актовом зале школы прошла литературно-музыкальная композиция с приглашением мам учащихся и учителей-женщин. В каждом классе проведены классные часы, проведен конкурс на лучшую  газету. Участвовали все учащиеся школы</w:t>
      </w:r>
    </w:p>
    <w:p w:rsidR="00DA3B26" w:rsidRDefault="00DA3B26" w:rsidP="00DA3B26">
      <w:pPr>
        <w:spacing w:after="0" w:line="240" w:lineRule="auto"/>
        <w:ind w:firstLine="567"/>
        <w:rPr>
          <w:rFonts w:ascii="Times New Roman" w:eastAsia="Times New Roman" w:hAnsi="Times New Roman" w:cs="Times New Roman"/>
          <w:sz w:val="24"/>
          <w:szCs w:val="24"/>
        </w:rPr>
      </w:pPr>
      <w:r w:rsidRPr="00DE0359">
        <w:rPr>
          <w:rFonts w:ascii="Times New Roman" w:eastAsia="Times New Roman" w:hAnsi="Times New Roman" w:cs="Times New Roman"/>
          <w:sz w:val="24"/>
          <w:szCs w:val="24"/>
        </w:rPr>
        <w:lastRenderedPageBreak/>
        <w:t>Участие в республиканском фестивале школьников «Культур много, Россия одна!»24 ноября участвовали в республиканском фестивале школьников «Культур много, Россия одна!», где заняли 3-е место. Участвовало 10 учеников.</w:t>
      </w:r>
    </w:p>
    <w:p w:rsidR="00DA3B26" w:rsidRPr="00666E9C" w:rsidRDefault="00DA3B26" w:rsidP="00DA3B26">
      <w:pPr>
        <w:shd w:val="clear" w:color="auto" w:fill="FFFFFF"/>
        <w:spacing w:after="0" w:line="240" w:lineRule="auto"/>
        <w:ind w:firstLine="567"/>
        <w:rPr>
          <w:rFonts w:ascii="Times New Roman" w:eastAsia="Times New Roman" w:hAnsi="Times New Roman" w:cs="Times New Roman"/>
          <w:sz w:val="24"/>
          <w:szCs w:val="28"/>
        </w:rPr>
      </w:pPr>
      <w:r w:rsidRPr="00666E9C">
        <w:rPr>
          <w:rFonts w:ascii="Times New Roman" w:eastAsia="Times New Roman" w:hAnsi="Times New Roman" w:cs="Times New Roman"/>
          <w:sz w:val="24"/>
          <w:szCs w:val="28"/>
        </w:rPr>
        <w:t>Долгий путь развития человеческой цивилизации характеризуется противоречивым отношением к детям с ограниченными возможностями. По</w:t>
      </w:r>
      <w:r>
        <w:rPr>
          <w:rFonts w:ascii="Times New Roman" w:eastAsia="Times New Roman" w:hAnsi="Times New Roman" w:cs="Times New Roman"/>
          <w:sz w:val="24"/>
          <w:szCs w:val="28"/>
        </w:rPr>
        <w:t>-</w:t>
      </w:r>
      <w:r w:rsidRPr="00666E9C">
        <w:rPr>
          <w:rFonts w:ascii="Times New Roman" w:eastAsia="Times New Roman" w:hAnsi="Times New Roman" w:cs="Times New Roman"/>
          <w:sz w:val="24"/>
          <w:szCs w:val="28"/>
        </w:rPr>
        <w:t>другому можно сказать, что это был путь духовной эволюции общества, на котором встречались как страницы равнодушия, ненависти и агрессии, так и примеры заботы, милосердия. В настоящее время в России насчитывается около 2 млн. детей с ограниченными возможностями здоровья, что актуализирует необходимость осмысления их положения в обществе, совершенствование системы социальной помощи и поддержки.</w:t>
      </w:r>
    </w:p>
    <w:p w:rsidR="00DA3B26" w:rsidRPr="00666E9C" w:rsidRDefault="00DA3B26" w:rsidP="00DA3B26">
      <w:pPr>
        <w:rPr>
          <w:rFonts w:ascii="Times New Roman" w:eastAsia="Times New Roman" w:hAnsi="Times New Roman" w:cs="Times New Roman"/>
          <w:sz w:val="24"/>
          <w:szCs w:val="28"/>
        </w:rPr>
      </w:pPr>
      <w:r w:rsidRPr="00666E9C">
        <w:rPr>
          <w:rFonts w:ascii="Times New Roman" w:eastAsia="Times New Roman" w:hAnsi="Times New Roman" w:cs="Times New Roman"/>
          <w:sz w:val="24"/>
          <w:szCs w:val="28"/>
        </w:rPr>
        <w:t xml:space="preserve">     </w:t>
      </w:r>
      <w:r w:rsidRPr="00666E9C">
        <w:rPr>
          <w:rFonts w:ascii="Times New Roman" w:hAnsi="Times New Roman" w:cs="Times New Roman"/>
          <w:sz w:val="24"/>
        </w:rPr>
        <w:t>С 16 декабря 201</w:t>
      </w:r>
      <w:r w:rsidR="002101F2">
        <w:rPr>
          <w:rFonts w:ascii="Times New Roman" w:hAnsi="Times New Roman" w:cs="Times New Roman"/>
          <w:sz w:val="24"/>
        </w:rPr>
        <w:t>7</w:t>
      </w:r>
      <w:r w:rsidRPr="00666E9C">
        <w:rPr>
          <w:rFonts w:ascii="Times New Roman" w:hAnsi="Times New Roman" w:cs="Times New Roman"/>
          <w:sz w:val="24"/>
        </w:rPr>
        <w:t xml:space="preserve"> года в 1 – 11 классах (2</w:t>
      </w:r>
      <w:r w:rsidR="002101F2">
        <w:rPr>
          <w:rFonts w:ascii="Times New Roman" w:hAnsi="Times New Roman" w:cs="Times New Roman"/>
          <w:sz w:val="24"/>
        </w:rPr>
        <w:t xml:space="preserve">48 </w:t>
      </w:r>
      <w:r w:rsidRPr="00666E9C">
        <w:rPr>
          <w:rFonts w:ascii="Times New Roman" w:hAnsi="Times New Roman" w:cs="Times New Roman"/>
          <w:sz w:val="24"/>
        </w:rPr>
        <w:t>учащихся) были  проведены  уроки доброты</w:t>
      </w:r>
      <w:r w:rsidRPr="00666E9C">
        <w:rPr>
          <w:rFonts w:ascii="Times New Roman" w:eastAsia="Times New Roman" w:hAnsi="Times New Roman" w:cs="Times New Roman"/>
          <w:sz w:val="24"/>
          <w:szCs w:val="28"/>
        </w:rPr>
        <w:t>:</w:t>
      </w:r>
    </w:p>
    <w:p w:rsidR="00DA3B26" w:rsidRPr="00666E9C" w:rsidRDefault="00DA3B26" w:rsidP="003F4412">
      <w:pPr>
        <w:pStyle w:val="af7"/>
        <w:numPr>
          <w:ilvl w:val="0"/>
          <w:numId w:val="51"/>
        </w:numPr>
        <w:spacing w:after="200" w:line="276" w:lineRule="auto"/>
        <w:rPr>
          <w:szCs w:val="28"/>
        </w:rPr>
      </w:pPr>
      <w:r w:rsidRPr="00666E9C">
        <w:rPr>
          <w:szCs w:val="28"/>
        </w:rPr>
        <w:t>«Урок доброты»</w:t>
      </w:r>
    </w:p>
    <w:p w:rsidR="00DA3B26" w:rsidRPr="00666E9C" w:rsidRDefault="00DA3B26" w:rsidP="003F4412">
      <w:pPr>
        <w:pStyle w:val="af7"/>
        <w:numPr>
          <w:ilvl w:val="0"/>
          <w:numId w:val="51"/>
        </w:numPr>
        <w:spacing w:after="200" w:line="276" w:lineRule="auto"/>
        <w:rPr>
          <w:szCs w:val="28"/>
        </w:rPr>
      </w:pPr>
      <w:r w:rsidRPr="00666E9C">
        <w:rPr>
          <w:szCs w:val="28"/>
        </w:rPr>
        <w:t>«Волшебная сила доброты»</w:t>
      </w:r>
    </w:p>
    <w:p w:rsidR="00DA3B26" w:rsidRPr="00666E9C" w:rsidRDefault="00DA3B26" w:rsidP="003F4412">
      <w:pPr>
        <w:pStyle w:val="af7"/>
        <w:numPr>
          <w:ilvl w:val="0"/>
          <w:numId w:val="51"/>
        </w:numPr>
        <w:spacing w:after="200" w:line="276" w:lineRule="auto"/>
        <w:rPr>
          <w:szCs w:val="28"/>
        </w:rPr>
      </w:pPr>
      <w:r w:rsidRPr="00666E9C">
        <w:rPr>
          <w:szCs w:val="28"/>
        </w:rPr>
        <w:t>«Урок доброты и милосердия»</w:t>
      </w:r>
    </w:p>
    <w:p w:rsidR="00DA3B26" w:rsidRPr="00666E9C" w:rsidRDefault="00DA3B26" w:rsidP="003F4412">
      <w:pPr>
        <w:pStyle w:val="af7"/>
        <w:numPr>
          <w:ilvl w:val="0"/>
          <w:numId w:val="51"/>
        </w:numPr>
        <w:spacing w:after="200" w:line="276" w:lineRule="auto"/>
        <w:rPr>
          <w:szCs w:val="28"/>
        </w:rPr>
      </w:pPr>
      <w:r w:rsidRPr="00666E9C">
        <w:rPr>
          <w:szCs w:val="28"/>
        </w:rPr>
        <w:t>«Доброта спасет мир»</w:t>
      </w:r>
    </w:p>
    <w:p w:rsidR="00DA3B26" w:rsidRPr="00666E9C" w:rsidRDefault="00DA3B26" w:rsidP="003F4412">
      <w:pPr>
        <w:pStyle w:val="af7"/>
        <w:numPr>
          <w:ilvl w:val="0"/>
          <w:numId w:val="51"/>
        </w:numPr>
        <w:spacing w:after="200" w:line="276" w:lineRule="auto"/>
        <w:rPr>
          <w:szCs w:val="28"/>
        </w:rPr>
      </w:pPr>
      <w:r w:rsidRPr="00666E9C">
        <w:rPr>
          <w:szCs w:val="28"/>
        </w:rPr>
        <w:t>«Кто нуждается в нашей помощи».</w:t>
      </w:r>
    </w:p>
    <w:p w:rsidR="00DA3B26" w:rsidRPr="00666E9C" w:rsidRDefault="00DA3B26" w:rsidP="00DA3B26">
      <w:pPr>
        <w:spacing w:after="0" w:line="240" w:lineRule="auto"/>
        <w:rPr>
          <w:rFonts w:ascii="Times New Roman" w:eastAsia="Times New Roman" w:hAnsi="Times New Roman" w:cs="Times New Roman"/>
          <w:sz w:val="24"/>
          <w:szCs w:val="28"/>
        </w:rPr>
      </w:pPr>
      <w:r w:rsidRPr="00666E9C">
        <w:rPr>
          <w:rFonts w:ascii="Times New Roman" w:eastAsia="Times New Roman" w:hAnsi="Times New Roman" w:cs="Times New Roman"/>
          <w:sz w:val="24"/>
          <w:szCs w:val="28"/>
        </w:rPr>
        <w:t xml:space="preserve">Также демонстрировался  видеофильм «Урок доброты». При демонстрации фильма были   учтены возрастные, индивидуальные и психологические особенности школьников. Цель показа видеофильма - формирование толерантного отношения учеников  к детям с ограниченными возможностями здоровья. </w:t>
      </w:r>
    </w:p>
    <w:p w:rsidR="00DA3B26" w:rsidRPr="00666E9C" w:rsidRDefault="00DA3B26" w:rsidP="00DA3B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4515">
        <w:rPr>
          <w:rFonts w:ascii="Times New Roman" w:hAnsi="Times New Roman" w:cs="Times New Roman"/>
          <w:sz w:val="24"/>
        </w:rPr>
        <w:t xml:space="preserve">В целях повышения уровня правосознания несовершеннолетних, в МКОУ «СОШ №2 с. </w:t>
      </w:r>
      <w:proofErr w:type="spellStart"/>
      <w:r w:rsidRPr="00434515">
        <w:rPr>
          <w:rFonts w:ascii="Times New Roman" w:hAnsi="Times New Roman" w:cs="Times New Roman"/>
          <w:sz w:val="24"/>
        </w:rPr>
        <w:t>Алтуд</w:t>
      </w:r>
      <w:proofErr w:type="spellEnd"/>
      <w:r w:rsidRPr="00434515">
        <w:rPr>
          <w:rFonts w:ascii="Times New Roman" w:hAnsi="Times New Roman" w:cs="Times New Roman"/>
          <w:sz w:val="24"/>
        </w:rPr>
        <w:t>» постоянно  проводились  профилактические беседы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течение учебного года  на уроках обществознания  проходит изучение основ уголовного права, уголовной и административной ответственности за преступления экстремистской направленности. Социальным педагогом проводятся  индивидуальные беседы с учащимися в случаях конфликтных ситуаций, выявляет причины  и зачинщиков конфликтов. Были организованы  встречи  обучающихся с представителями правоохранительных органов, с имамом села</w:t>
      </w:r>
      <w:proofErr w:type="gramStart"/>
      <w:r w:rsidRPr="00434515">
        <w:rPr>
          <w:rFonts w:ascii="Times New Roman" w:hAnsi="Times New Roman" w:cs="Times New Roman"/>
          <w:sz w:val="24"/>
        </w:rPr>
        <w:t xml:space="preserve"> ,</w:t>
      </w:r>
      <w:proofErr w:type="gramEnd"/>
      <w:r w:rsidRPr="00434515">
        <w:rPr>
          <w:rFonts w:ascii="Times New Roman" w:hAnsi="Times New Roman" w:cs="Times New Roman"/>
          <w:sz w:val="24"/>
        </w:rPr>
        <w:t xml:space="preserve"> с представителями районной администрации и администрации села с целью разъяснения российского законодательства по противодействию экстремистской деятельности (по согласованию).  Классными руководителями проведены воспитательные мероприятия  по сплочению класса путем преодоления негативных установок в области межэтнического общения, профилактики экстремистских проявлений, формирования законопослушного толерантного поведения обучающихся. Также были проведены тематические классные часы по вопросам формирования культуры толерантности:</w:t>
      </w:r>
    </w:p>
    <w:p w:rsidR="00DA3B26" w:rsidRPr="00434515" w:rsidRDefault="00DA3B26" w:rsidP="003F4412">
      <w:pPr>
        <w:pStyle w:val="af7"/>
        <w:numPr>
          <w:ilvl w:val="0"/>
          <w:numId w:val="52"/>
        </w:numPr>
        <w:spacing w:after="200" w:line="276" w:lineRule="auto"/>
      </w:pPr>
      <w:r w:rsidRPr="00434515">
        <w:t xml:space="preserve">Пожилой человек – это мудрости клад; </w:t>
      </w:r>
    </w:p>
    <w:p w:rsidR="00DA3B26" w:rsidRPr="00434515" w:rsidRDefault="00DA3B26" w:rsidP="003F4412">
      <w:pPr>
        <w:pStyle w:val="af7"/>
        <w:numPr>
          <w:ilvl w:val="0"/>
          <w:numId w:val="52"/>
        </w:numPr>
        <w:spacing w:after="200" w:line="276" w:lineRule="auto"/>
      </w:pPr>
      <w:r w:rsidRPr="00434515">
        <w:t xml:space="preserve">Дружат дети на планете; </w:t>
      </w:r>
    </w:p>
    <w:p w:rsidR="00DA3B26" w:rsidRPr="00434515" w:rsidRDefault="00DA3B26" w:rsidP="003F4412">
      <w:pPr>
        <w:pStyle w:val="af7"/>
        <w:numPr>
          <w:ilvl w:val="0"/>
          <w:numId w:val="52"/>
        </w:numPr>
        <w:spacing w:after="200" w:line="276" w:lineRule="auto"/>
      </w:pPr>
      <w:r w:rsidRPr="00434515">
        <w:t>Крым – частичка России;</w:t>
      </w:r>
    </w:p>
    <w:p w:rsidR="00DA3B26" w:rsidRPr="00434515" w:rsidRDefault="00DA3B26" w:rsidP="003F4412">
      <w:pPr>
        <w:pStyle w:val="af7"/>
        <w:numPr>
          <w:ilvl w:val="0"/>
          <w:numId w:val="52"/>
        </w:numPr>
        <w:spacing w:after="200" w:line="276" w:lineRule="auto"/>
      </w:pPr>
      <w:r w:rsidRPr="00434515">
        <w:t>О наших обязанностях и правах в рассказах, сказках и стихах;</w:t>
      </w:r>
    </w:p>
    <w:p w:rsidR="00DA3B26" w:rsidRPr="00434515" w:rsidRDefault="00DA3B26" w:rsidP="003F4412">
      <w:pPr>
        <w:pStyle w:val="af7"/>
        <w:numPr>
          <w:ilvl w:val="0"/>
          <w:numId w:val="52"/>
        </w:numPr>
        <w:spacing w:after="200" w:line="276" w:lineRule="auto"/>
      </w:pPr>
      <w:r w:rsidRPr="00434515">
        <w:t xml:space="preserve">Как вести себя в школе и других общественных местах?; </w:t>
      </w:r>
    </w:p>
    <w:p w:rsidR="00DA3B26" w:rsidRPr="00434515" w:rsidRDefault="00DA3B26" w:rsidP="003F4412">
      <w:pPr>
        <w:pStyle w:val="af7"/>
        <w:numPr>
          <w:ilvl w:val="0"/>
          <w:numId w:val="52"/>
        </w:numPr>
        <w:spacing w:after="200" w:line="276" w:lineRule="auto"/>
      </w:pPr>
      <w:r w:rsidRPr="00434515">
        <w:t xml:space="preserve"> Наш класс сегодня. Наши заповеди.</w:t>
      </w:r>
    </w:p>
    <w:p w:rsidR="00DA3B26" w:rsidRPr="00434515" w:rsidRDefault="00DA3B26" w:rsidP="003F4412">
      <w:pPr>
        <w:pStyle w:val="af7"/>
        <w:numPr>
          <w:ilvl w:val="0"/>
          <w:numId w:val="52"/>
        </w:numPr>
        <w:spacing w:after="200" w:line="276" w:lineRule="auto"/>
      </w:pPr>
      <w:r w:rsidRPr="00434515">
        <w:t xml:space="preserve">Сто нас – сто добрых дел; </w:t>
      </w:r>
    </w:p>
    <w:p w:rsidR="00DA3B26" w:rsidRPr="00434515" w:rsidRDefault="00DA3B26" w:rsidP="003F4412">
      <w:pPr>
        <w:pStyle w:val="af7"/>
        <w:numPr>
          <w:ilvl w:val="0"/>
          <w:numId w:val="52"/>
        </w:numPr>
        <w:spacing w:after="200" w:line="276" w:lineRule="auto"/>
      </w:pPr>
      <w:r w:rsidRPr="00434515">
        <w:t xml:space="preserve">Я – гражданин России; </w:t>
      </w:r>
    </w:p>
    <w:p w:rsidR="00DA3B26" w:rsidRPr="00434515" w:rsidRDefault="00DA3B26" w:rsidP="003F4412">
      <w:pPr>
        <w:pStyle w:val="af7"/>
        <w:numPr>
          <w:ilvl w:val="0"/>
          <w:numId w:val="52"/>
        </w:numPr>
        <w:spacing w:after="200" w:line="276" w:lineRule="auto"/>
      </w:pPr>
      <w:r w:rsidRPr="00434515">
        <w:t xml:space="preserve">Доброта в нас и вокруг нас; </w:t>
      </w:r>
    </w:p>
    <w:p w:rsidR="00DA3B26" w:rsidRPr="00434515" w:rsidRDefault="00DA3B26" w:rsidP="003F4412">
      <w:pPr>
        <w:pStyle w:val="af7"/>
        <w:numPr>
          <w:ilvl w:val="0"/>
          <w:numId w:val="52"/>
        </w:numPr>
        <w:spacing w:after="200" w:line="276" w:lineRule="auto"/>
      </w:pPr>
      <w:r w:rsidRPr="00434515">
        <w:t xml:space="preserve">Гордись - ты россиянин!; </w:t>
      </w:r>
    </w:p>
    <w:p w:rsidR="00DA3B26" w:rsidRPr="00434515" w:rsidRDefault="00DA3B26" w:rsidP="003F4412">
      <w:pPr>
        <w:pStyle w:val="af7"/>
        <w:numPr>
          <w:ilvl w:val="0"/>
          <w:numId w:val="52"/>
        </w:numPr>
        <w:spacing w:after="200" w:line="276" w:lineRule="auto"/>
      </w:pPr>
      <w:r w:rsidRPr="00434515">
        <w:t xml:space="preserve"> Имею право на права;</w:t>
      </w:r>
    </w:p>
    <w:p w:rsidR="00DA3B26" w:rsidRPr="00434515" w:rsidRDefault="00DA3B26" w:rsidP="003F4412">
      <w:pPr>
        <w:pStyle w:val="af7"/>
        <w:numPr>
          <w:ilvl w:val="0"/>
          <w:numId w:val="52"/>
        </w:numPr>
        <w:spacing w:after="200" w:line="276" w:lineRule="auto"/>
      </w:pPr>
      <w:r w:rsidRPr="00434515">
        <w:t>Возьмемся за руки, друзья!;</w:t>
      </w:r>
    </w:p>
    <w:p w:rsidR="00DA3B26" w:rsidRPr="00434515" w:rsidRDefault="00DA3B26" w:rsidP="003F4412">
      <w:pPr>
        <w:pStyle w:val="af7"/>
        <w:numPr>
          <w:ilvl w:val="0"/>
          <w:numId w:val="52"/>
        </w:numPr>
        <w:spacing w:after="200" w:line="276" w:lineRule="auto"/>
      </w:pPr>
      <w:r w:rsidRPr="00434515">
        <w:t>Дети Беслана. Минута молчания;</w:t>
      </w:r>
    </w:p>
    <w:p w:rsidR="00DA3B26" w:rsidRPr="00434515" w:rsidRDefault="00DA3B26" w:rsidP="003F4412">
      <w:pPr>
        <w:pStyle w:val="af7"/>
        <w:numPr>
          <w:ilvl w:val="0"/>
          <w:numId w:val="52"/>
        </w:numPr>
        <w:spacing w:after="200" w:line="276" w:lineRule="auto"/>
      </w:pPr>
      <w:r w:rsidRPr="00434515">
        <w:t>Терроризм – угроза общества!;</w:t>
      </w:r>
    </w:p>
    <w:p w:rsidR="00DA3B26" w:rsidRPr="00434515" w:rsidRDefault="00DA3B26" w:rsidP="003F4412">
      <w:pPr>
        <w:pStyle w:val="af7"/>
        <w:numPr>
          <w:ilvl w:val="0"/>
          <w:numId w:val="52"/>
        </w:numPr>
        <w:spacing w:after="200" w:line="276" w:lineRule="auto"/>
      </w:pPr>
      <w:r w:rsidRPr="00434515">
        <w:lastRenderedPageBreak/>
        <w:t>Бой - равнодушию! И т. Д.</w:t>
      </w:r>
    </w:p>
    <w:p w:rsidR="00DA3B26" w:rsidRDefault="00DA3B26" w:rsidP="00DA3B26">
      <w:pPr>
        <w:spacing w:after="0" w:line="240" w:lineRule="auto"/>
      </w:pPr>
      <w:r w:rsidRPr="00434515">
        <w:rPr>
          <w:rFonts w:ascii="Times New Roman" w:hAnsi="Times New Roman" w:cs="Times New Roman"/>
          <w:sz w:val="24"/>
        </w:rPr>
        <w:t>Социальным педагогом проведено тестирование «Настоящий ли ты друг», а  индивидуальные консультации для родителей: «Особенности подросткового возраста детей».  Старшим вожатым проведены  викторина «День народного единства»,  конкурсы  рисунков  к знаменательным датам.</w:t>
      </w:r>
    </w:p>
    <w:p w:rsidR="00DA3B26" w:rsidRPr="00666E9C" w:rsidRDefault="00DA3B26" w:rsidP="00DA3B2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Pr="00666E9C">
        <w:rPr>
          <w:rFonts w:ascii="Times New Roman" w:eastAsia="Calibri" w:hAnsi="Times New Roman" w:cs="Times New Roman"/>
          <w:sz w:val="24"/>
          <w:szCs w:val="28"/>
        </w:rPr>
        <w:t xml:space="preserve">В школе был проведен педагогический совет, на котором был сделан анализ состояния работы по предупреждению детского дорожно-транспортного травматизма. Был составлен отдельный план работы   для классных руководителей, учащихся, родителей. По плану были проведены:  классные часы во всех классах  (1-11 </w:t>
      </w:r>
      <w:proofErr w:type="spellStart"/>
      <w:r w:rsidRPr="00666E9C">
        <w:rPr>
          <w:rFonts w:ascii="Times New Roman" w:eastAsia="Calibri" w:hAnsi="Times New Roman" w:cs="Times New Roman"/>
          <w:sz w:val="24"/>
          <w:szCs w:val="28"/>
        </w:rPr>
        <w:t>кл</w:t>
      </w:r>
      <w:proofErr w:type="spellEnd"/>
      <w:r w:rsidRPr="00666E9C">
        <w:rPr>
          <w:rFonts w:ascii="Times New Roman" w:eastAsia="Calibri" w:hAnsi="Times New Roman" w:cs="Times New Roman"/>
          <w:sz w:val="24"/>
          <w:szCs w:val="28"/>
        </w:rPr>
        <w:t>.):</w:t>
      </w:r>
    </w:p>
    <w:p w:rsidR="00DA3B26" w:rsidRPr="00666E9C" w:rsidRDefault="00DA3B26" w:rsidP="003F4412">
      <w:pPr>
        <w:numPr>
          <w:ilvl w:val="0"/>
          <w:numId w:val="53"/>
        </w:numPr>
        <w:spacing w:line="240" w:lineRule="auto"/>
        <w:contextualSpacing/>
        <w:rPr>
          <w:rFonts w:ascii="Times New Roman" w:eastAsia="Calibri" w:hAnsi="Times New Roman" w:cs="Times New Roman"/>
          <w:sz w:val="24"/>
          <w:szCs w:val="28"/>
        </w:rPr>
      </w:pPr>
      <w:r w:rsidRPr="00666E9C">
        <w:rPr>
          <w:rFonts w:ascii="Times New Roman" w:eastAsia="Calibri" w:hAnsi="Times New Roman" w:cs="Times New Roman"/>
          <w:sz w:val="24"/>
          <w:szCs w:val="28"/>
        </w:rPr>
        <w:t>«Мечтают взрослые и дети о безопасности движения на планете»</w:t>
      </w:r>
    </w:p>
    <w:p w:rsidR="00DA3B26" w:rsidRPr="00666E9C" w:rsidRDefault="00DA3B26" w:rsidP="003F4412">
      <w:pPr>
        <w:numPr>
          <w:ilvl w:val="0"/>
          <w:numId w:val="53"/>
        </w:numPr>
        <w:spacing w:line="240" w:lineRule="auto"/>
        <w:contextualSpacing/>
        <w:rPr>
          <w:rFonts w:ascii="Times New Roman" w:eastAsia="Calibri" w:hAnsi="Times New Roman" w:cs="Times New Roman"/>
          <w:sz w:val="24"/>
          <w:szCs w:val="28"/>
        </w:rPr>
      </w:pPr>
      <w:r w:rsidRPr="00666E9C">
        <w:rPr>
          <w:rFonts w:ascii="Times New Roman" w:eastAsia="Calibri" w:hAnsi="Times New Roman" w:cs="Times New Roman"/>
          <w:sz w:val="24"/>
          <w:szCs w:val="28"/>
        </w:rPr>
        <w:t>«Береги свою жизнь и здоровье»</w:t>
      </w:r>
    </w:p>
    <w:p w:rsidR="00DA3B26" w:rsidRPr="00666E9C" w:rsidRDefault="00DA3B26" w:rsidP="003F4412">
      <w:pPr>
        <w:numPr>
          <w:ilvl w:val="0"/>
          <w:numId w:val="53"/>
        </w:numPr>
        <w:spacing w:line="240" w:lineRule="auto"/>
        <w:contextualSpacing/>
        <w:rPr>
          <w:rFonts w:ascii="Times New Roman" w:eastAsia="Calibri" w:hAnsi="Times New Roman" w:cs="Times New Roman"/>
          <w:sz w:val="24"/>
          <w:szCs w:val="28"/>
        </w:rPr>
      </w:pPr>
      <w:r w:rsidRPr="00666E9C">
        <w:rPr>
          <w:rFonts w:ascii="Times New Roman" w:eastAsia="Calibri" w:hAnsi="Times New Roman" w:cs="Times New Roman"/>
          <w:sz w:val="24"/>
          <w:szCs w:val="28"/>
        </w:rPr>
        <w:t>«Почему дети попадают под машину»</w:t>
      </w:r>
    </w:p>
    <w:p w:rsidR="00DA3B26" w:rsidRPr="00666E9C" w:rsidRDefault="00DA3B26" w:rsidP="003F4412">
      <w:pPr>
        <w:numPr>
          <w:ilvl w:val="0"/>
          <w:numId w:val="53"/>
        </w:numPr>
        <w:spacing w:line="240" w:lineRule="auto"/>
        <w:contextualSpacing/>
        <w:rPr>
          <w:rFonts w:ascii="Times New Roman" w:eastAsia="Calibri" w:hAnsi="Times New Roman" w:cs="Times New Roman"/>
          <w:sz w:val="24"/>
          <w:szCs w:val="28"/>
        </w:rPr>
      </w:pPr>
      <w:r w:rsidRPr="00666E9C">
        <w:rPr>
          <w:rFonts w:ascii="Times New Roman" w:eastAsia="Calibri" w:hAnsi="Times New Roman" w:cs="Times New Roman"/>
          <w:sz w:val="24"/>
          <w:szCs w:val="28"/>
        </w:rPr>
        <w:t>«Правила дорожного движения»</w:t>
      </w:r>
    </w:p>
    <w:p w:rsidR="00DA3B26" w:rsidRPr="00666E9C" w:rsidRDefault="00DA3B26" w:rsidP="003F4412">
      <w:pPr>
        <w:numPr>
          <w:ilvl w:val="0"/>
          <w:numId w:val="53"/>
        </w:numPr>
        <w:spacing w:line="240" w:lineRule="auto"/>
        <w:contextualSpacing/>
        <w:rPr>
          <w:rFonts w:ascii="Times New Roman" w:eastAsia="Calibri" w:hAnsi="Times New Roman" w:cs="Times New Roman"/>
          <w:sz w:val="24"/>
          <w:szCs w:val="28"/>
        </w:rPr>
      </w:pPr>
      <w:r w:rsidRPr="00666E9C">
        <w:rPr>
          <w:rFonts w:ascii="Times New Roman" w:eastAsia="Calibri" w:hAnsi="Times New Roman" w:cs="Times New Roman"/>
          <w:sz w:val="24"/>
          <w:szCs w:val="28"/>
        </w:rPr>
        <w:t>«На улице – не в комнате, о том, ребята, помните!»   и т.д.;</w:t>
      </w:r>
    </w:p>
    <w:p w:rsidR="00DA3B26" w:rsidRPr="002101F2" w:rsidRDefault="00DA3B26" w:rsidP="00DA3B26">
      <w:pPr>
        <w:spacing w:after="0" w:line="240" w:lineRule="auto"/>
        <w:rPr>
          <w:rFonts w:ascii="Times New Roman" w:eastAsia="Calibri" w:hAnsi="Times New Roman" w:cs="Times New Roman"/>
          <w:sz w:val="24"/>
          <w:szCs w:val="28"/>
        </w:rPr>
      </w:pPr>
      <w:r w:rsidRPr="00B322B4">
        <w:rPr>
          <w:rFonts w:ascii="Times New Roman" w:eastAsia="Calibri" w:hAnsi="Times New Roman" w:cs="Times New Roman"/>
          <w:sz w:val="24"/>
          <w:szCs w:val="28"/>
        </w:rPr>
        <w:t>родительское собрание  в младших классах «Роль семьи в профилактике ДДТТ»</w:t>
      </w:r>
      <w:proofErr w:type="gramStart"/>
      <w:r w:rsidRPr="00B322B4">
        <w:rPr>
          <w:rFonts w:ascii="Times New Roman" w:eastAsia="Calibri" w:hAnsi="Times New Roman" w:cs="Times New Roman"/>
          <w:sz w:val="24"/>
          <w:szCs w:val="28"/>
        </w:rPr>
        <w:t xml:space="preserve"> ;</w:t>
      </w:r>
      <w:proofErr w:type="gramEnd"/>
      <w:r w:rsidRPr="00B322B4">
        <w:rPr>
          <w:rFonts w:ascii="Times New Roman" w:eastAsia="Calibri" w:hAnsi="Times New Roman" w:cs="Times New Roman"/>
          <w:sz w:val="24"/>
          <w:szCs w:val="28"/>
        </w:rPr>
        <w:t xml:space="preserve"> инструктаж по правилам безопасного поведения на дорогах и на транспорте; профилактические  и разъяснительные  беседы с детьми, направленные  на пропаганду соблюдения Правил дорожного движения, поведения на улицах и дорогах.  Родителями</w:t>
      </w:r>
      <w:r w:rsidR="002101F2">
        <w:rPr>
          <w:rFonts w:ascii="Times New Roman" w:eastAsia="Calibri" w:hAnsi="Times New Roman" w:cs="Times New Roman"/>
          <w:sz w:val="24"/>
          <w:szCs w:val="28"/>
        </w:rPr>
        <w:t xml:space="preserve"> составлен маршрут «Дом-школа».</w:t>
      </w:r>
    </w:p>
    <w:p w:rsidR="00DA3B26" w:rsidRPr="00B322B4" w:rsidRDefault="00DA3B26" w:rsidP="00DA3B26">
      <w:pPr>
        <w:pStyle w:val="af7"/>
        <w:spacing w:after="100" w:afterAutospacing="1"/>
        <w:rPr>
          <w:b/>
        </w:rPr>
      </w:pPr>
      <w:r w:rsidRPr="00B322B4">
        <w:rPr>
          <w:b/>
        </w:rPr>
        <w:t>Экологическое воспитание</w:t>
      </w:r>
    </w:p>
    <w:p w:rsidR="00DA3B26" w:rsidRDefault="00DA3B26" w:rsidP="00DA3B2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Cs w:val="20"/>
        </w:rPr>
        <w:t xml:space="preserve">        </w:t>
      </w:r>
      <w:r w:rsidRPr="00B322B4">
        <w:rPr>
          <w:rFonts w:ascii="Times New Roman" w:eastAsia="Times New Roman" w:hAnsi="Times New Roman" w:cs="Times New Roman"/>
          <w:szCs w:val="20"/>
        </w:rPr>
        <w:t xml:space="preserve"> </w:t>
      </w:r>
      <w:r>
        <w:rPr>
          <w:rFonts w:ascii="Times New Roman" w:eastAsia="Times New Roman" w:hAnsi="Times New Roman" w:cs="Times New Roman"/>
          <w:sz w:val="24"/>
          <w:szCs w:val="28"/>
        </w:rPr>
        <w:t>В</w:t>
      </w:r>
      <w:r w:rsidRPr="00B322B4">
        <w:rPr>
          <w:rFonts w:ascii="Times New Roman" w:eastAsia="Times New Roman" w:hAnsi="Times New Roman" w:cs="Times New Roman"/>
          <w:sz w:val="24"/>
          <w:szCs w:val="28"/>
        </w:rPr>
        <w:t xml:space="preserve"> рамках Всероссийской акции «Живи, лес!»</w:t>
      </w:r>
      <w:r>
        <w:rPr>
          <w:rFonts w:ascii="Times New Roman" w:eastAsia="Times New Roman" w:hAnsi="Times New Roman" w:cs="Times New Roman"/>
          <w:sz w:val="24"/>
          <w:szCs w:val="20"/>
        </w:rPr>
        <w:t xml:space="preserve"> в МКОУ «СОШ №2 с. </w:t>
      </w:r>
      <w:proofErr w:type="spellStart"/>
      <w:r>
        <w:rPr>
          <w:rFonts w:ascii="Times New Roman" w:eastAsia="Times New Roman" w:hAnsi="Times New Roman" w:cs="Times New Roman"/>
          <w:sz w:val="24"/>
          <w:szCs w:val="20"/>
        </w:rPr>
        <w:t>Алтуд</w:t>
      </w:r>
      <w:proofErr w:type="spellEnd"/>
      <w:r>
        <w:rPr>
          <w:rFonts w:ascii="Times New Roman" w:eastAsia="Times New Roman" w:hAnsi="Times New Roman" w:cs="Times New Roman"/>
          <w:sz w:val="24"/>
          <w:szCs w:val="20"/>
        </w:rPr>
        <w:t>» были проведены мероприятия: «Зеленый лес – наш дом»- литературн</w:t>
      </w:r>
      <w:proofErr w:type="gramStart"/>
      <w:r>
        <w:rPr>
          <w:rFonts w:ascii="Times New Roman" w:eastAsia="Times New Roman" w:hAnsi="Times New Roman" w:cs="Times New Roman"/>
          <w:sz w:val="24"/>
          <w:szCs w:val="20"/>
        </w:rPr>
        <w:t>о-</w:t>
      </w:r>
      <w:proofErr w:type="gramEnd"/>
      <w:r>
        <w:rPr>
          <w:rFonts w:ascii="Times New Roman" w:eastAsia="Times New Roman" w:hAnsi="Times New Roman" w:cs="Times New Roman"/>
          <w:sz w:val="24"/>
          <w:szCs w:val="20"/>
        </w:rPr>
        <w:t xml:space="preserve"> музыкальная композиция; </w:t>
      </w:r>
      <w:r w:rsidRPr="00666E9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к</w:t>
      </w:r>
      <w:r w:rsidRPr="006E7740">
        <w:rPr>
          <w:rFonts w:ascii="Times New Roman" w:eastAsia="Times New Roman" w:hAnsi="Times New Roman" w:cs="Times New Roman"/>
          <w:sz w:val="24"/>
          <w:szCs w:val="20"/>
        </w:rPr>
        <w:t>лассные часы, внеклассные мероприятия в 1-11 классах по теме: «Береги лес!»;</w:t>
      </w:r>
      <w:r w:rsidRPr="00666E9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в</w:t>
      </w:r>
      <w:r w:rsidRPr="006E7740">
        <w:rPr>
          <w:rFonts w:ascii="Times New Roman" w:eastAsia="Times New Roman" w:hAnsi="Times New Roman" w:cs="Times New Roman"/>
          <w:sz w:val="24"/>
          <w:szCs w:val="20"/>
        </w:rPr>
        <w:t>ыставка рисунков учащихся начальной школы «Береги зеленую планету».</w:t>
      </w:r>
    </w:p>
    <w:p w:rsidR="00DA3B26" w:rsidRDefault="00DA3B26" w:rsidP="00DA3B2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B322B4">
        <w:rPr>
          <w:rFonts w:ascii="Times New Roman" w:eastAsia="Times New Roman" w:hAnsi="Times New Roman" w:cs="Times New Roman"/>
          <w:sz w:val="24"/>
          <w:szCs w:val="24"/>
        </w:rPr>
        <w:t>Учащиеся 1-11 классов активно принимали участие в социально-значимой деятельности такой, как акция «Чистый школьный двор» по благоустройству школьного двора и прилегающей территории</w:t>
      </w:r>
      <w:r>
        <w:rPr>
          <w:rFonts w:ascii="Times New Roman" w:eastAsia="Times New Roman" w:hAnsi="Times New Roman" w:cs="Times New Roman"/>
          <w:sz w:val="24"/>
          <w:szCs w:val="24"/>
        </w:rPr>
        <w:t xml:space="preserve">, </w:t>
      </w:r>
      <w:r w:rsidRPr="00B322B4">
        <w:rPr>
          <w:rFonts w:ascii="Times New Roman" w:eastAsia="Times New Roman" w:hAnsi="Times New Roman" w:cs="Times New Roman"/>
          <w:sz w:val="24"/>
          <w:szCs w:val="24"/>
        </w:rPr>
        <w:t>акция «Ветеран живет рядом»</w:t>
      </w:r>
      <w:r>
        <w:rPr>
          <w:rFonts w:ascii="Times New Roman" w:eastAsia="Times New Roman" w:hAnsi="Times New Roman" w:cs="Times New Roman"/>
          <w:sz w:val="24"/>
          <w:szCs w:val="24"/>
        </w:rPr>
        <w:t>. В рамках акции</w:t>
      </w:r>
      <w:r w:rsidRPr="00B322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0"/>
        </w:rPr>
        <w:t xml:space="preserve"> </w:t>
      </w:r>
      <w:r w:rsidRPr="00B322B4">
        <w:rPr>
          <w:rFonts w:ascii="Times New Roman" w:eastAsia="Times New Roman" w:hAnsi="Times New Roman" w:cs="Times New Roman"/>
          <w:sz w:val="24"/>
          <w:szCs w:val="24"/>
        </w:rPr>
        <w:t>«Ветеран живет рядом»</w:t>
      </w:r>
      <w:r>
        <w:rPr>
          <w:rFonts w:ascii="Times New Roman" w:eastAsia="Times New Roman" w:hAnsi="Times New Roman" w:cs="Times New Roman"/>
          <w:sz w:val="24"/>
          <w:szCs w:val="24"/>
        </w:rPr>
        <w:t xml:space="preserve">, волонтерская группа помогает ветерану тыла и труда </w:t>
      </w:r>
      <w:proofErr w:type="spellStart"/>
      <w:r>
        <w:rPr>
          <w:rFonts w:ascii="Times New Roman" w:eastAsia="Times New Roman" w:hAnsi="Times New Roman" w:cs="Times New Roman"/>
          <w:sz w:val="24"/>
          <w:szCs w:val="24"/>
        </w:rPr>
        <w:t>Шанковой</w:t>
      </w:r>
      <w:proofErr w:type="spellEnd"/>
      <w:r>
        <w:rPr>
          <w:rFonts w:ascii="Times New Roman" w:eastAsia="Times New Roman" w:hAnsi="Times New Roman" w:cs="Times New Roman"/>
          <w:sz w:val="24"/>
          <w:szCs w:val="24"/>
        </w:rPr>
        <w:t xml:space="preserve"> Н</w:t>
      </w:r>
      <w:r w:rsidR="00387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 хозяйству: наводят чистоту в доме, во дворе и в огороде. </w:t>
      </w:r>
      <w:r>
        <w:rPr>
          <w:rFonts w:ascii="Times New Roman" w:eastAsia="Times New Roman" w:hAnsi="Times New Roman" w:cs="Times New Roman"/>
          <w:sz w:val="24"/>
          <w:szCs w:val="20"/>
        </w:rPr>
        <w:t xml:space="preserve">          </w:t>
      </w:r>
    </w:p>
    <w:p w:rsidR="00DA3B26" w:rsidRPr="00B322B4" w:rsidRDefault="00DA3B26" w:rsidP="00DA3B26">
      <w:pPr>
        <w:spacing w:after="0" w:line="288" w:lineRule="atLeast"/>
        <w:textAlignment w:val="baseline"/>
        <w:rPr>
          <w:rFonts w:ascii="inherit" w:eastAsia="Times New Roman" w:hAnsi="inherit" w:cs="Helvetica"/>
          <w:color w:val="555555"/>
          <w:sz w:val="18"/>
          <w:szCs w:val="20"/>
        </w:rPr>
      </w:pPr>
    </w:p>
    <w:p w:rsidR="00DA3B26" w:rsidRPr="008B7B13" w:rsidRDefault="00DA3B26" w:rsidP="00DA3B26">
      <w:pPr>
        <w:spacing w:after="0" w:line="240" w:lineRule="auto"/>
        <w:ind w:firstLine="720"/>
        <w:jc w:val="center"/>
        <w:rPr>
          <w:rFonts w:ascii="Times New Roman" w:eastAsia="Times New Roman" w:hAnsi="Times New Roman" w:cs="Times New Roman"/>
          <w:b/>
          <w:sz w:val="24"/>
          <w:szCs w:val="24"/>
        </w:rPr>
      </w:pPr>
      <w:r w:rsidRPr="008B7B13">
        <w:rPr>
          <w:rFonts w:ascii="Times New Roman" w:eastAsia="Times New Roman" w:hAnsi="Times New Roman" w:cs="Times New Roman"/>
          <w:b/>
          <w:sz w:val="24"/>
          <w:szCs w:val="24"/>
        </w:rPr>
        <w:t xml:space="preserve">Спортивно-оздоровительное направление </w:t>
      </w:r>
    </w:p>
    <w:p w:rsidR="00DA3B26" w:rsidRPr="00DC39E1" w:rsidRDefault="00DA3B26" w:rsidP="00DA3B26">
      <w:pPr>
        <w:spacing w:after="0" w:line="240" w:lineRule="auto"/>
        <w:ind w:firstLine="709"/>
        <w:jc w:val="both"/>
        <w:rPr>
          <w:rFonts w:ascii="Times New Roman" w:eastAsia="Times New Roman" w:hAnsi="Times New Roman" w:cs="Times New Roman"/>
          <w:sz w:val="24"/>
          <w:szCs w:val="24"/>
        </w:rPr>
      </w:pPr>
      <w:r w:rsidRPr="00DC39E1">
        <w:rPr>
          <w:rFonts w:ascii="Times New Roman" w:eastAsia="Times New Roman" w:hAnsi="Times New Roman" w:cs="Times New Roman"/>
          <w:sz w:val="24"/>
          <w:szCs w:val="24"/>
        </w:rPr>
        <w:t xml:space="preserve">Формированию потребности учащихся в здоровом образе жизни способствуют   спортивные секции, ежегодная активная спортивная жизнь школы, участие в спортивной жизни района и республики. </w:t>
      </w:r>
    </w:p>
    <w:p w:rsidR="00DA3B26" w:rsidRPr="00DC39E1" w:rsidRDefault="00DA3B26" w:rsidP="00DA3B26">
      <w:pPr>
        <w:spacing w:after="0" w:line="240" w:lineRule="auto"/>
        <w:ind w:firstLine="709"/>
        <w:jc w:val="both"/>
        <w:rPr>
          <w:rFonts w:ascii="Times New Roman" w:eastAsia="Times New Roman" w:hAnsi="Times New Roman" w:cs="Times New Roman"/>
          <w:sz w:val="24"/>
          <w:szCs w:val="24"/>
        </w:rPr>
      </w:pPr>
      <w:r w:rsidRPr="00DC39E1">
        <w:rPr>
          <w:rFonts w:ascii="Times New Roman" w:eastAsia="Times New Roman" w:hAnsi="Times New Roman" w:cs="Times New Roman"/>
          <w:sz w:val="24"/>
          <w:szCs w:val="24"/>
        </w:rPr>
        <w:t>Сохранение и укрепление здоровья учащихся осуществлялось по трем направлениям:</w:t>
      </w:r>
    </w:p>
    <w:p w:rsidR="00DA3B26" w:rsidRPr="00DC39E1" w:rsidRDefault="00DA3B26" w:rsidP="00DA3B26">
      <w:pPr>
        <w:spacing w:after="0" w:line="240" w:lineRule="auto"/>
        <w:ind w:firstLine="709"/>
        <w:jc w:val="both"/>
        <w:rPr>
          <w:rFonts w:ascii="Times New Roman" w:eastAsia="Times New Roman" w:hAnsi="Times New Roman" w:cs="Times New Roman"/>
          <w:sz w:val="24"/>
          <w:szCs w:val="24"/>
        </w:rPr>
      </w:pPr>
      <w:r w:rsidRPr="00DC39E1">
        <w:rPr>
          <w:rFonts w:ascii="Times New Roman" w:eastAsia="Times New Roman" w:hAnsi="Times New Roman" w:cs="Times New Roman"/>
          <w:sz w:val="24"/>
          <w:szCs w:val="24"/>
        </w:rPr>
        <w:t>- профилактика и оздоровление – физкультминутки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DA3B26" w:rsidRPr="00DC39E1" w:rsidRDefault="00DA3B26" w:rsidP="00DA3B26">
      <w:pPr>
        <w:spacing w:after="0" w:line="240" w:lineRule="auto"/>
        <w:ind w:firstLine="709"/>
        <w:jc w:val="both"/>
        <w:rPr>
          <w:rFonts w:ascii="Times New Roman" w:eastAsia="Times New Roman" w:hAnsi="Times New Roman" w:cs="Times New Roman"/>
          <w:sz w:val="24"/>
          <w:szCs w:val="24"/>
        </w:rPr>
      </w:pPr>
      <w:r w:rsidRPr="00DC39E1">
        <w:rPr>
          <w:rFonts w:ascii="Times New Roman" w:eastAsia="Times New Roman" w:hAnsi="Times New Roman" w:cs="Times New Roman"/>
          <w:sz w:val="24"/>
          <w:szCs w:val="24"/>
        </w:rPr>
        <w:t xml:space="preserve">- образовательный процесс – использование </w:t>
      </w:r>
      <w:proofErr w:type="spellStart"/>
      <w:r w:rsidRPr="00DC39E1">
        <w:rPr>
          <w:rFonts w:ascii="Times New Roman" w:eastAsia="Times New Roman" w:hAnsi="Times New Roman" w:cs="Times New Roman"/>
          <w:sz w:val="24"/>
          <w:szCs w:val="24"/>
        </w:rPr>
        <w:t>здоровьесберегающих</w:t>
      </w:r>
      <w:proofErr w:type="spellEnd"/>
      <w:r w:rsidRPr="00DC39E1">
        <w:rPr>
          <w:rFonts w:ascii="Times New Roman" w:eastAsia="Times New Roman" w:hAnsi="Times New Roman" w:cs="Times New Roman"/>
          <w:sz w:val="24"/>
          <w:szCs w:val="24"/>
        </w:rPr>
        <w:t xml:space="preserve"> образовательных технологий, рациональное расписание;</w:t>
      </w:r>
    </w:p>
    <w:p w:rsidR="00DA3B26" w:rsidRPr="00DC39E1" w:rsidRDefault="00DA3B26" w:rsidP="00DA3B26">
      <w:pPr>
        <w:spacing w:after="0" w:line="240" w:lineRule="auto"/>
        <w:ind w:firstLine="709"/>
        <w:jc w:val="both"/>
        <w:rPr>
          <w:rFonts w:ascii="Times New Roman" w:eastAsia="Times New Roman" w:hAnsi="Times New Roman" w:cs="Times New Roman"/>
          <w:sz w:val="24"/>
          <w:szCs w:val="24"/>
        </w:rPr>
      </w:pPr>
      <w:r w:rsidRPr="00DC39E1">
        <w:rPr>
          <w:rFonts w:ascii="Times New Roman" w:eastAsia="Times New Roman" w:hAnsi="Times New Roman" w:cs="Times New Roman"/>
          <w:sz w:val="24"/>
          <w:szCs w:val="24"/>
        </w:rPr>
        <w:t xml:space="preserve">- информационно—консультативная работа – беседы медработника школы,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rsidR="00DA3B26" w:rsidRDefault="00DA3B26" w:rsidP="00DA3B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39E1">
        <w:rPr>
          <w:rFonts w:ascii="Times New Roman" w:eastAsia="Times New Roman" w:hAnsi="Times New Roman" w:cs="Times New Roman"/>
          <w:sz w:val="24"/>
          <w:szCs w:val="24"/>
        </w:rPr>
        <w:t xml:space="preserve">В школе в </w:t>
      </w:r>
      <w:r>
        <w:rPr>
          <w:rFonts w:ascii="Times New Roman" w:eastAsia="Times New Roman" w:hAnsi="Times New Roman" w:cs="Times New Roman"/>
          <w:sz w:val="24"/>
          <w:szCs w:val="24"/>
        </w:rPr>
        <w:t xml:space="preserve"> </w:t>
      </w:r>
      <w:r w:rsidR="002101F2">
        <w:rPr>
          <w:rFonts w:ascii="Times New Roman" w:eastAsia="Times New Roman" w:hAnsi="Times New Roman" w:cs="Times New Roman"/>
          <w:sz w:val="24"/>
          <w:szCs w:val="24"/>
        </w:rPr>
        <w:t xml:space="preserve"> </w:t>
      </w:r>
      <w:r w:rsidRPr="00DC39E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DC39E1">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а</w:t>
      </w:r>
      <w:r w:rsidRPr="00DC39E1">
        <w:rPr>
          <w:rFonts w:ascii="Times New Roman" w:eastAsia="Times New Roman" w:hAnsi="Times New Roman" w:cs="Times New Roman"/>
          <w:sz w:val="24"/>
          <w:szCs w:val="24"/>
        </w:rPr>
        <w:t xml:space="preserve"> работали следующие спортивные секции:</w:t>
      </w:r>
      <w:r>
        <w:rPr>
          <w:rFonts w:ascii="Times New Roman" w:eastAsia="Times New Roman" w:hAnsi="Times New Roman" w:cs="Times New Roman"/>
          <w:sz w:val="24"/>
          <w:szCs w:val="24"/>
        </w:rPr>
        <w:t xml:space="preserve"> футбол, волейбол, баскетбол, гимнастика и теннис. Наши ученики также посещают секции вольной борьбы, тяжелой атлетики, бокса. Они стали победителями и </w:t>
      </w:r>
      <w:proofErr w:type="spellStart"/>
      <w:r>
        <w:rPr>
          <w:rFonts w:ascii="Times New Roman" w:eastAsia="Times New Roman" w:hAnsi="Times New Roman" w:cs="Times New Roman"/>
          <w:sz w:val="24"/>
          <w:szCs w:val="24"/>
        </w:rPr>
        <w:t>призерамив</w:t>
      </w:r>
      <w:proofErr w:type="spellEnd"/>
      <w:r>
        <w:rPr>
          <w:rFonts w:ascii="Times New Roman" w:eastAsia="Times New Roman" w:hAnsi="Times New Roman" w:cs="Times New Roman"/>
          <w:sz w:val="24"/>
          <w:szCs w:val="24"/>
        </w:rPr>
        <w:t xml:space="preserve"> различных турнирах и соревнованиях по этим  видам спорта. Это: </w:t>
      </w:r>
      <w:proofErr w:type="spellStart"/>
      <w:r>
        <w:rPr>
          <w:rFonts w:ascii="Times New Roman" w:eastAsia="Times New Roman" w:hAnsi="Times New Roman" w:cs="Times New Roman"/>
          <w:sz w:val="24"/>
          <w:szCs w:val="24"/>
        </w:rPr>
        <w:t>Кажаров</w:t>
      </w:r>
      <w:proofErr w:type="spellEnd"/>
      <w:r>
        <w:rPr>
          <w:rFonts w:ascii="Times New Roman" w:eastAsia="Times New Roman" w:hAnsi="Times New Roman" w:cs="Times New Roman"/>
          <w:sz w:val="24"/>
          <w:szCs w:val="24"/>
        </w:rPr>
        <w:t xml:space="preserve"> И</w:t>
      </w:r>
      <w:r w:rsidR="00387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2 победитель по боксу, </w:t>
      </w:r>
      <w:proofErr w:type="spellStart"/>
      <w:r>
        <w:rPr>
          <w:rFonts w:ascii="Times New Roman" w:eastAsia="Times New Roman" w:hAnsi="Times New Roman" w:cs="Times New Roman"/>
          <w:sz w:val="24"/>
          <w:szCs w:val="24"/>
        </w:rPr>
        <w:t>Кажаров</w:t>
      </w:r>
      <w:proofErr w:type="spellEnd"/>
      <w:r>
        <w:rPr>
          <w:rFonts w:ascii="Times New Roman" w:eastAsia="Times New Roman" w:hAnsi="Times New Roman" w:cs="Times New Roman"/>
          <w:sz w:val="24"/>
          <w:szCs w:val="24"/>
        </w:rPr>
        <w:t xml:space="preserve"> Р</w:t>
      </w:r>
      <w:r w:rsidR="00387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победитель по тяжелой атлетике, Хоконов А</w:t>
      </w:r>
      <w:r w:rsidR="00387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победитель по вольной борьбе, </w:t>
      </w:r>
      <w:proofErr w:type="spellStart"/>
      <w:r>
        <w:rPr>
          <w:rFonts w:ascii="Times New Roman" w:eastAsia="Times New Roman" w:hAnsi="Times New Roman" w:cs="Times New Roman"/>
          <w:sz w:val="24"/>
          <w:szCs w:val="24"/>
        </w:rPr>
        <w:t>Тхазеплов</w:t>
      </w:r>
      <w:proofErr w:type="spellEnd"/>
      <w:r>
        <w:rPr>
          <w:rFonts w:ascii="Times New Roman" w:eastAsia="Times New Roman" w:hAnsi="Times New Roman" w:cs="Times New Roman"/>
          <w:sz w:val="24"/>
          <w:szCs w:val="24"/>
        </w:rPr>
        <w:t xml:space="preserve"> К</w:t>
      </w:r>
      <w:r w:rsidR="00387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призер по тяжелой атлетике</w:t>
      </w:r>
      <w:r w:rsidR="00387F0C">
        <w:rPr>
          <w:rFonts w:ascii="Times New Roman" w:eastAsia="Times New Roman" w:hAnsi="Times New Roman" w:cs="Times New Roman"/>
          <w:sz w:val="24"/>
          <w:szCs w:val="24"/>
        </w:rPr>
        <w:t xml:space="preserve">, </w:t>
      </w:r>
      <w:proofErr w:type="spellStart"/>
      <w:r w:rsidR="00387F0C">
        <w:rPr>
          <w:rFonts w:ascii="Times New Roman" w:eastAsia="Times New Roman" w:hAnsi="Times New Roman" w:cs="Times New Roman"/>
          <w:sz w:val="24"/>
          <w:szCs w:val="24"/>
        </w:rPr>
        <w:t>Тхазеплов</w:t>
      </w:r>
      <w:proofErr w:type="spellEnd"/>
      <w:r w:rsidR="00387F0C">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 призер по боксу.</w:t>
      </w:r>
    </w:p>
    <w:p w:rsidR="00DA3B26" w:rsidRPr="00B013CE" w:rsidRDefault="00DA3B26" w:rsidP="00DA3B26">
      <w:pPr>
        <w:spacing w:after="0" w:line="240" w:lineRule="auto"/>
        <w:ind w:firstLine="709"/>
        <w:jc w:val="both"/>
        <w:rPr>
          <w:rFonts w:ascii="Times New Roman" w:eastAsia="Times New Roman" w:hAnsi="Times New Roman" w:cs="Times New Roman"/>
          <w:sz w:val="24"/>
          <w:szCs w:val="24"/>
        </w:rPr>
      </w:pPr>
      <w:r w:rsidRPr="00B013CE">
        <w:rPr>
          <w:rFonts w:ascii="Times New Roman" w:eastAsia="Times New Roman" w:hAnsi="Times New Roman" w:cs="Times New Roman"/>
          <w:sz w:val="24"/>
          <w:szCs w:val="24"/>
        </w:rPr>
        <w:t xml:space="preserve">Традиционными стали проведение Всемирного дня здоровья, Месячников по пропаганде здорового образа жизни и профилактике вредных привычек для учащихся 1-11 классов. </w:t>
      </w:r>
      <w:r w:rsidRPr="00B013CE">
        <w:rPr>
          <w:rFonts w:ascii="Times New Roman" w:eastAsia="Times New Roman" w:hAnsi="Times New Roman" w:cs="Times New Roman"/>
          <w:sz w:val="24"/>
          <w:szCs w:val="24"/>
        </w:rPr>
        <w:lastRenderedPageBreak/>
        <w:t xml:space="preserve">Классные руководители 1-11 классов по графику провели Уроки здоровья «Быть здоровым  - это </w:t>
      </w:r>
      <w:proofErr w:type="gramStart"/>
      <w:r w:rsidRPr="00B013CE">
        <w:rPr>
          <w:rFonts w:ascii="Times New Roman" w:eastAsia="Times New Roman" w:hAnsi="Times New Roman" w:cs="Times New Roman"/>
          <w:sz w:val="24"/>
          <w:szCs w:val="24"/>
        </w:rPr>
        <w:t>здорово</w:t>
      </w:r>
      <w:proofErr w:type="gramEnd"/>
      <w:r w:rsidRPr="00B013CE">
        <w:rPr>
          <w:rFonts w:ascii="Times New Roman" w:eastAsia="Times New Roman" w:hAnsi="Times New Roman" w:cs="Times New Roman"/>
          <w:sz w:val="24"/>
          <w:szCs w:val="24"/>
        </w:rPr>
        <w:t xml:space="preserve">!». </w:t>
      </w:r>
    </w:p>
    <w:p w:rsidR="00DA3B26" w:rsidRDefault="00DA3B26" w:rsidP="00DA3B26">
      <w:pPr>
        <w:spacing w:after="0" w:line="240" w:lineRule="auto"/>
        <w:ind w:firstLine="709"/>
        <w:jc w:val="both"/>
        <w:rPr>
          <w:rFonts w:ascii="Times New Roman" w:eastAsia="Times New Roman" w:hAnsi="Times New Roman" w:cs="Times New Roman"/>
          <w:sz w:val="24"/>
          <w:szCs w:val="24"/>
        </w:rPr>
      </w:pPr>
      <w:proofErr w:type="gramStart"/>
      <w:r w:rsidRPr="00B013CE">
        <w:rPr>
          <w:rFonts w:ascii="Times New Roman" w:eastAsia="Times New Roman" w:hAnsi="Times New Roman" w:cs="Times New Roman"/>
          <w:sz w:val="24"/>
          <w:szCs w:val="24"/>
        </w:rPr>
        <w:t>Классными руководителями 1-11 классов проведены тематические классные часы профилактике наркомании, пропаганде здорового образа жизни, жизненных ценностей, например, беседа «Вредные привычки», «О вреде курения», «Моё здоровье»,  «Девочка, девушка», «Режим дня: залог успешной учебы</w:t>
      </w:r>
      <w:r>
        <w:rPr>
          <w:rFonts w:ascii="Times New Roman" w:eastAsia="Times New Roman" w:hAnsi="Times New Roman" w:cs="Times New Roman"/>
          <w:sz w:val="24"/>
          <w:szCs w:val="24"/>
        </w:rPr>
        <w:t>», «Курение: опасно для жизни!»</w:t>
      </w:r>
      <w:r w:rsidRPr="00B013CE">
        <w:rPr>
          <w:rFonts w:ascii="Times New Roman" w:eastAsia="Times New Roman" w:hAnsi="Times New Roman" w:cs="Times New Roman"/>
          <w:sz w:val="24"/>
          <w:szCs w:val="24"/>
        </w:rPr>
        <w:t>.</w:t>
      </w:r>
      <w:proofErr w:type="gramEnd"/>
    </w:p>
    <w:p w:rsidR="00DA3B26" w:rsidRPr="00823781" w:rsidRDefault="00DA3B26" w:rsidP="00BB30A9">
      <w:pPr>
        <w:spacing w:after="0" w:line="240" w:lineRule="auto"/>
        <w:ind w:firstLine="709"/>
        <w:jc w:val="both"/>
        <w:rPr>
          <w:rFonts w:ascii="Times New Roman" w:eastAsia="Times New Roman" w:hAnsi="Times New Roman" w:cs="Times New Roman"/>
          <w:sz w:val="24"/>
          <w:szCs w:val="24"/>
          <w:highlight w:val="yellow"/>
        </w:rPr>
      </w:pPr>
    </w:p>
    <w:p w:rsidR="00BB30A9" w:rsidRPr="00DA3B26" w:rsidRDefault="00BB30A9" w:rsidP="00BB30A9">
      <w:pPr>
        <w:keepNext/>
        <w:spacing w:before="240" w:after="60" w:line="240" w:lineRule="auto"/>
        <w:jc w:val="center"/>
        <w:outlineLvl w:val="3"/>
        <w:rPr>
          <w:rFonts w:ascii="Times New Roman" w:eastAsia="Times New Roman" w:hAnsi="Times New Roman" w:cs="Times New Roman"/>
          <w:b/>
          <w:bCs/>
          <w:sz w:val="24"/>
          <w:szCs w:val="24"/>
        </w:rPr>
      </w:pPr>
      <w:r w:rsidRPr="00DA3B26">
        <w:rPr>
          <w:rFonts w:ascii="Times New Roman" w:eastAsia="Times New Roman" w:hAnsi="Times New Roman" w:cs="Times New Roman"/>
          <w:b/>
          <w:bCs/>
          <w:sz w:val="24"/>
          <w:szCs w:val="24"/>
        </w:rPr>
        <w:t>Развитие практики дополнительного образования в школе</w:t>
      </w:r>
    </w:p>
    <w:p w:rsidR="00BB30A9" w:rsidRPr="00DA3B26" w:rsidRDefault="00BB30A9" w:rsidP="00BB30A9">
      <w:pPr>
        <w:spacing w:after="0" w:line="240" w:lineRule="auto"/>
        <w:ind w:firstLine="708"/>
        <w:jc w:val="both"/>
        <w:rPr>
          <w:rFonts w:ascii="Times New Roman" w:eastAsia="Times New Roman" w:hAnsi="Times New Roman" w:cs="Times New Roman"/>
          <w:sz w:val="24"/>
          <w:szCs w:val="24"/>
        </w:rPr>
      </w:pPr>
      <w:r w:rsidRPr="00DA3B26">
        <w:rPr>
          <w:rFonts w:ascii="Times New Roman" w:eastAsia="Times New Roman" w:hAnsi="Times New Roman" w:cs="Times New Roman"/>
          <w:sz w:val="24"/>
          <w:szCs w:val="24"/>
        </w:rPr>
        <w:t xml:space="preserve">Дополнительное образование МКОУ ««СОШ №2 с. </w:t>
      </w:r>
      <w:proofErr w:type="spellStart"/>
      <w:r w:rsidRPr="00DA3B26">
        <w:rPr>
          <w:rFonts w:ascii="Times New Roman" w:eastAsia="Times New Roman" w:hAnsi="Times New Roman" w:cs="Times New Roman"/>
          <w:sz w:val="24"/>
          <w:szCs w:val="24"/>
        </w:rPr>
        <w:t>Алтуд</w:t>
      </w:r>
      <w:proofErr w:type="spellEnd"/>
      <w:r w:rsidRPr="00DA3B26">
        <w:rPr>
          <w:rFonts w:ascii="Times New Roman" w:eastAsia="Times New Roman" w:hAnsi="Times New Roman" w:cs="Times New Roman"/>
          <w:sz w:val="24"/>
          <w:szCs w:val="24"/>
        </w:rPr>
        <w:t xml:space="preserve">»» представлено </w:t>
      </w:r>
      <w:proofErr w:type="spellStart"/>
      <w:r w:rsidRPr="00DA3B26">
        <w:rPr>
          <w:rFonts w:ascii="Times New Roman" w:eastAsia="Times New Roman" w:hAnsi="Times New Roman" w:cs="Times New Roman"/>
          <w:sz w:val="24"/>
          <w:szCs w:val="24"/>
        </w:rPr>
        <w:t>разнопрофильными</w:t>
      </w:r>
      <w:proofErr w:type="spellEnd"/>
      <w:r w:rsidRPr="00DA3B26">
        <w:rPr>
          <w:rFonts w:ascii="Times New Roman" w:eastAsia="Times New Roman" w:hAnsi="Times New Roman" w:cs="Times New Roman"/>
          <w:sz w:val="24"/>
          <w:szCs w:val="24"/>
        </w:rPr>
        <w:t xml:space="preserve"> кружками и секциями следующих направлений: художественно-эстетического; декоративно-прикладного; физкультурно-спортивного.</w:t>
      </w:r>
    </w:p>
    <w:p w:rsidR="00BB30A9" w:rsidRPr="00DA3B26" w:rsidRDefault="00BB30A9" w:rsidP="00BB30A9">
      <w:pPr>
        <w:spacing w:after="0" w:line="240" w:lineRule="auto"/>
        <w:rPr>
          <w:rFonts w:ascii="Times New Roman" w:eastAsia="Times New Roman" w:hAnsi="Times New Roman" w:cs="Times New Roman"/>
          <w:sz w:val="24"/>
          <w:szCs w:val="24"/>
        </w:rPr>
      </w:pPr>
      <w:r w:rsidRPr="00DA3B26">
        <w:rPr>
          <w:rFonts w:ascii="Times New Roman" w:eastAsia="Times New Roman" w:hAnsi="Times New Roman" w:cs="Times New Roman"/>
          <w:sz w:val="24"/>
          <w:szCs w:val="24"/>
        </w:rPr>
        <w:tab/>
        <w:t>В школе в 201</w:t>
      </w:r>
      <w:r w:rsidR="00DA3B26" w:rsidRPr="00DA3B26">
        <w:rPr>
          <w:rFonts w:ascii="Times New Roman" w:eastAsia="Times New Roman" w:hAnsi="Times New Roman" w:cs="Times New Roman"/>
          <w:sz w:val="24"/>
          <w:szCs w:val="24"/>
        </w:rPr>
        <w:t xml:space="preserve">7 </w:t>
      </w:r>
      <w:r w:rsidRPr="00DA3B26">
        <w:rPr>
          <w:rFonts w:ascii="Times New Roman" w:eastAsia="Times New Roman" w:hAnsi="Times New Roman" w:cs="Times New Roman"/>
          <w:sz w:val="24"/>
          <w:szCs w:val="24"/>
        </w:rPr>
        <w:t>учебном году работали следующие кружки и спортивные секции: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551"/>
        <w:gridCol w:w="1699"/>
        <w:gridCol w:w="3261"/>
        <w:gridCol w:w="2268"/>
      </w:tblGrid>
      <w:tr w:rsidR="00BB30A9" w:rsidRPr="00DA3B26" w:rsidTr="00BB30A9">
        <w:tc>
          <w:tcPr>
            <w:tcW w:w="570" w:type="dxa"/>
          </w:tcPr>
          <w:p w:rsidR="00BB30A9" w:rsidRPr="00DA3B26" w:rsidRDefault="00BB30A9" w:rsidP="00733674">
            <w:pPr>
              <w:spacing w:after="0" w:line="240" w:lineRule="auto"/>
              <w:jc w:val="center"/>
              <w:rPr>
                <w:rFonts w:ascii="Times New Roman" w:eastAsia="Times New Roman" w:hAnsi="Times New Roman" w:cs="Times New Roman"/>
                <w:b/>
                <w:sz w:val="24"/>
                <w:szCs w:val="24"/>
              </w:rPr>
            </w:pPr>
          </w:p>
        </w:tc>
        <w:tc>
          <w:tcPr>
            <w:tcW w:w="2551" w:type="dxa"/>
          </w:tcPr>
          <w:p w:rsidR="00BB30A9" w:rsidRPr="00DA3B26" w:rsidRDefault="00BB30A9" w:rsidP="00733674">
            <w:pPr>
              <w:spacing w:after="0" w:line="240" w:lineRule="auto"/>
              <w:jc w:val="center"/>
              <w:rPr>
                <w:rFonts w:ascii="Times New Roman" w:eastAsia="Times New Roman" w:hAnsi="Times New Roman" w:cs="Times New Roman"/>
                <w:b/>
                <w:sz w:val="24"/>
                <w:szCs w:val="24"/>
              </w:rPr>
            </w:pPr>
            <w:r w:rsidRPr="00DA3B26">
              <w:rPr>
                <w:rFonts w:ascii="Times New Roman" w:eastAsia="Times New Roman" w:hAnsi="Times New Roman" w:cs="Times New Roman"/>
                <w:b/>
                <w:sz w:val="24"/>
                <w:szCs w:val="24"/>
              </w:rPr>
              <w:t>Наименование кружка (секции)</w:t>
            </w:r>
          </w:p>
        </w:tc>
        <w:tc>
          <w:tcPr>
            <w:tcW w:w="1699" w:type="dxa"/>
          </w:tcPr>
          <w:p w:rsidR="00BB30A9" w:rsidRPr="00DA3B26" w:rsidRDefault="00BB30A9" w:rsidP="00733674">
            <w:pPr>
              <w:spacing w:after="0" w:line="240" w:lineRule="auto"/>
              <w:jc w:val="center"/>
              <w:rPr>
                <w:rFonts w:ascii="Times New Roman" w:eastAsia="Times New Roman" w:hAnsi="Times New Roman" w:cs="Times New Roman"/>
                <w:b/>
                <w:sz w:val="24"/>
                <w:szCs w:val="24"/>
              </w:rPr>
            </w:pPr>
            <w:r w:rsidRPr="00DA3B26">
              <w:rPr>
                <w:rFonts w:ascii="Times New Roman" w:eastAsia="Times New Roman" w:hAnsi="Times New Roman" w:cs="Times New Roman"/>
                <w:b/>
                <w:sz w:val="24"/>
                <w:szCs w:val="24"/>
              </w:rPr>
              <w:t>Количество учащихся, занимающихся в этих кружках (секциях).</w:t>
            </w:r>
          </w:p>
        </w:tc>
        <w:tc>
          <w:tcPr>
            <w:tcW w:w="3261" w:type="dxa"/>
          </w:tcPr>
          <w:p w:rsidR="00BB30A9" w:rsidRPr="00DA3B26" w:rsidRDefault="00BB30A9" w:rsidP="00733674">
            <w:pPr>
              <w:spacing w:after="0" w:line="240" w:lineRule="auto"/>
              <w:jc w:val="center"/>
              <w:rPr>
                <w:rFonts w:ascii="Times New Roman" w:eastAsia="Times New Roman" w:hAnsi="Times New Roman" w:cs="Times New Roman"/>
                <w:b/>
                <w:sz w:val="24"/>
                <w:szCs w:val="24"/>
              </w:rPr>
            </w:pPr>
            <w:r w:rsidRPr="00DA3B26">
              <w:rPr>
                <w:rFonts w:ascii="Times New Roman" w:eastAsia="Times New Roman" w:hAnsi="Times New Roman" w:cs="Times New Roman"/>
                <w:b/>
                <w:sz w:val="24"/>
                <w:szCs w:val="24"/>
              </w:rPr>
              <w:t>Принадлежность кружка, секции</w:t>
            </w:r>
          </w:p>
        </w:tc>
        <w:tc>
          <w:tcPr>
            <w:tcW w:w="2268" w:type="dxa"/>
          </w:tcPr>
          <w:p w:rsidR="00BB30A9" w:rsidRPr="00DA3B26" w:rsidRDefault="00BB30A9" w:rsidP="00733674">
            <w:pPr>
              <w:spacing w:after="0" w:line="240" w:lineRule="auto"/>
              <w:jc w:val="center"/>
              <w:rPr>
                <w:rFonts w:ascii="Times New Roman" w:eastAsia="Times New Roman" w:hAnsi="Times New Roman" w:cs="Times New Roman"/>
                <w:b/>
                <w:sz w:val="24"/>
                <w:szCs w:val="24"/>
              </w:rPr>
            </w:pPr>
            <w:r w:rsidRPr="00DA3B26">
              <w:rPr>
                <w:rFonts w:ascii="Times New Roman" w:eastAsia="Times New Roman" w:hAnsi="Times New Roman" w:cs="Times New Roman"/>
                <w:b/>
                <w:sz w:val="24"/>
                <w:szCs w:val="24"/>
              </w:rPr>
              <w:t>ФИО преподавателя.</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Танцевальная группа «Цветы </w:t>
            </w:r>
            <w:proofErr w:type="spellStart"/>
            <w:r w:rsidRPr="00DA3B26">
              <w:rPr>
                <w:rFonts w:ascii="Times New Roman" w:hAnsi="Times New Roman" w:cs="Times New Roman"/>
                <w:sz w:val="24"/>
                <w:szCs w:val="24"/>
              </w:rPr>
              <w:t>Алтуда</w:t>
            </w:r>
            <w:proofErr w:type="spellEnd"/>
            <w:r w:rsidRPr="00DA3B26">
              <w:rPr>
                <w:rFonts w:ascii="Times New Roman" w:hAnsi="Times New Roman" w:cs="Times New Roman"/>
                <w:sz w:val="24"/>
                <w:szCs w:val="24"/>
              </w:rPr>
              <w:t>»</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40</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МКОУ «СОШ №2 </w:t>
            </w:r>
            <w:proofErr w:type="spellStart"/>
            <w:r w:rsidRPr="00DA3B26">
              <w:rPr>
                <w:rFonts w:ascii="Times New Roman" w:hAnsi="Times New Roman" w:cs="Times New Roman"/>
                <w:sz w:val="24"/>
                <w:szCs w:val="24"/>
              </w:rPr>
              <w:t>с</w:t>
            </w:r>
            <w:proofErr w:type="gramStart"/>
            <w:r w:rsidRPr="00DA3B26">
              <w:rPr>
                <w:rFonts w:ascii="Times New Roman" w:hAnsi="Times New Roman" w:cs="Times New Roman"/>
                <w:sz w:val="24"/>
                <w:szCs w:val="24"/>
              </w:rPr>
              <w:t>.А</w:t>
            </w:r>
            <w:proofErr w:type="gramEnd"/>
            <w:r w:rsidRPr="00DA3B26">
              <w:rPr>
                <w:rFonts w:ascii="Times New Roman" w:hAnsi="Times New Roman" w:cs="Times New Roman"/>
                <w:sz w:val="24"/>
                <w:szCs w:val="24"/>
              </w:rPr>
              <w:t>лтуд</w:t>
            </w:r>
            <w:proofErr w:type="spellEnd"/>
            <w:r w:rsidRPr="00DA3B26">
              <w:rPr>
                <w:rFonts w:ascii="Times New Roman" w:hAnsi="Times New Roman" w:cs="Times New Roman"/>
                <w:sz w:val="24"/>
                <w:szCs w:val="24"/>
              </w:rPr>
              <w:t>»</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ТхазепловаИ.М</w:t>
            </w:r>
            <w:proofErr w:type="spellEnd"/>
            <w:r w:rsidRPr="00DA3B26">
              <w:rPr>
                <w:rFonts w:ascii="Times New Roman" w:hAnsi="Times New Roman" w:cs="Times New Roman"/>
                <w:sz w:val="24"/>
                <w:szCs w:val="24"/>
              </w:rPr>
              <w:t>.</w:t>
            </w:r>
          </w:p>
        </w:tc>
      </w:tr>
      <w:tr w:rsidR="00BB30A9" w:rsidRPr="00DA3B26" w:rsidTr="00BB30A9">
        <w:trPr>
          <w:trHeight w:val="560"/>
        </w:trPr>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Юные краеведы</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15</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МКОУ «СОШ №2 </w:t>
            </w:r>
            <w:proofErr w:type="spellStart"/>
            <w:r w:rsidRPr="00DA3B26">
              <w:rPr>
                <w:rFonts w:ascii="Times New Roman" w:hAnsi="Times New Roman" w:cs="Times New Roman"/>
                <w:sz w:val="24"/>
                <w:szCs w:val="24"/>
              </w:rPr>
              <w:t>с</w:t>
            </w:r>
            <w:proofErr w:type="gramStart"/>
            <w:r w:rsidRPr="00DA3B26">
              <w:rPr>
                <w:rFonts w:ascii="Times New Roman" w:hAnsi="Times New Roman" w:cs="Times New Roman"/>
                <w:sz w:val="24"/>
                <w:szCs w:val="24"/>
              </w:rPr>
              <w:t>.А</w:t>
            </w:r>
            <w:proofErr w:type="gramEnd"/>
            <w:r w:rsidRPr="00DA3B26">
              <w:rPr>
                <w:rFonts w:ascii="Times New Roman" w:hAnsi="Times New Roman" w:cs="Times New Roman"/>
                <w:sz w:val="24"/>
                <w:szCs w:val="24"/>
              </w:rPr>
              <w:t>лтуд</w:t>
            </w:r>
            <w:proofErr w:type="spellEnd"/>
            <w:r w:rsidRPr="00DA3B26">
              <w:rPr>
                <w:rFonts w:ascii="Times New Roman" w:hAnsi="Times New Roman" w:cs="Times New Roman"/>
                <w:sz w:val="24"/>
                <w:szCs w:val="24"/>
              </w:rPr>
              <w:t>»</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КардановаФ.М</w:t>
            </w:r>
            <w:proofErr w:type="spellEnd"/>
            <w:r w:rsidRPr="00DA3B26">
              <w:rPr>
                <w:rFonts w:ascii="Times New Roman" w:hAnsi="Times New Roman" w:cs="Times New Roman"/>
                <w:sz w:val="24"/>
                <w:szCs w:val="24"/>
              </w:rPr>
              <w:t>.</w:t>
            </w:r>
          </w:p>
        </w:tc>
      </w:tr>
      <w:tr w:rsidR="00BB30A9" w:rsidRPr="00DA3B26" w:rsidTr="00BB30A9">
        <w:trPr>
          <w:trHeight w:val="586"/>
        </w:trPr>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«Фантазия»</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15</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МОУ ДО РЦДТ</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ТхазепловаИ.М</w:t>
            </w:r>
            <w:proofErr w:type="spellEnd"/>
            <w:r w:rsidRPr="00DA3B26">
              <w:rPr>
                <w:rFonts w:ascii="Times New Roman" w:hAnsi="Times New Roman" w:cs="Times New Roman"/>
                <w:sz w:val="24"/>
                <w:szCs w:val="24"/>
              </w:rPr>
              <w:t>.</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Гимнастика</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11</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МКОУ «СОШ №2 </w:t>
            </w:r>
            <w:proofErr w:type="spellStart"/>
            <w:r w:rsidRPr="00DA3B26">
              <w:rPr>
                <w:rFonts w:ascii="Times New Roman" w:hAnsi="Times New Roman" w:cs="Times New Roman"/>
                <w:sz w:val="24"/>
                <w:szCs w:val="24"/>
              </w:rPr>
              <w:t>с</w:t>
            </w:r>
            <w:proofErr w:type="gramStart"/>
            <w:r w:rsidRPr="00DA3B26">
              <w:rPr>
                <w:rFonts w:ascii="Times New Roman" w:hAnsi="Times New Roman" w:cs="Times New Roman"/>
                <w:sz w:val="24"/>
                <w:szCs w:val="24"/>
              </w:rPr>
              <w:t>.А</w:t>
            </w:r>
            <w:proofErr w:type="gramEnd"/>
            <w:r w:rsidRPr="00DA3B26">
              <w:rPr>
                <w:rFonts w:ascii="Times New Roman" w:hAnsi="Times New Roman" w:cs="Times New Roman"/>
                <w:sz w:val="24"/>
                <w:szCs w:val="24"/>
              </w:rPr>
              <w:t>лтуд</w:t>
            </w:r>
            <w:proofErr w:type="spellEnd"/>
            <w:r w:rsidRPr="00DA3B26">
              <w:rPr>
                <w:rFonts w:ascii="Times New Roman" w:hAnsi="Times New Roman" w:cs="Times New Roman"/>
                <w:sz w:val="24"/>
                <w:szCs w:val="24"/>
              </w:rPr>
              <w:t>»</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Мазлоев</w:t>
            </w:r>
            <w:proofErr w:type="spellEnd"/>
            <w:r w:rsidR="0004116B" w:rsidRPr="00DA3B26">
              <w:rPr>
                <w:rFonts w:ascii="Times New Roman" w:hAnsi="Times New Roman" w:cs="Times New Roman"/>
                <w:sz w:val="24"/>
                <w:szCs w:val="24"/>
              </w:rPr>
              <w:t xml:space="preserve"> </w:t>
            </w:r>
            <w:r w:rsidRPr="00DA3B26">
              <w:rPr>
                <w:rFonts w:ascii="Times New Roman" w:hAnsi="Times New Roman" w:cs="Times New Roman"/>
                <w:sz w:val="24"/>
                <w:szCs w:val="24"/>
              </w:rPr>
              <w:t>Р.З.</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Баскетбол (юноши, девушки)</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18</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МКОУ «СОШ №2 </w:t>
            </w:r>
            <w:proofErr w:type="spellStart"/>
            <w:r w:rsidRPr="00DA3B26">
              <w:rPr>
                <w:rFonts w:ascii="Times New Roman" w:hAnsi="Times New Roman" w:cs="Times New Roman"/>
                <w:sz w:val="24"/>
                <w:szCs w:val="24"/>
              </w:rPr>
              <w:t>с</w:t>
            </w:r>
            <w:proofErr w:type="gramStart"/>
            <w:r w:rsidRPr="00DA3B26">
              <w:rPr>
                <w:rFonts w:ascii="Times New Roman" w:hAnsi="Times New Roman" w:cs="Times New Roman"/>
                <w:sz w:val="24"/>
                <w:szCs w:val="24"/>
              </w:rPr>
              <w:t>.А</w:t>
            </w:r>
            <w:proofErr w:type="gramEnd"/>
            <w:r w:rsidRPr="00DA3B26">
              <w:rPr>
                <w:rFonts w:ascii="Times New Roman" w:hAnsi="Times New Roman" w:cs="Times New Roman"/>
                <w:sz w:val="24"/>
                <w:szCs w:val="24"/>
              </w:rPr>
              <w:t>лтуд</w:t>
            </w:r>
            <w:proofErr w:type="spellEnd"/>
            <w:r w:rsidRPr="00DA3B26">
              <w:rPr>
                <w:rFonts w:ascii="Times New Roman" w:hAnsi="Times New Roman" w:cs="Times New Roman"/>
                <w:sz w:val="24"/>
                <w:szCs w:val="24"/>
              </w:rPr>
              <w:t>»</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Мазлоев</w:t>
            </w:r>
            <w:proofErr w:type="spellEnd"/>
            <w:r w:rsidR="0004116B" w:rsidRPr="00DA3B26">
              <w:rPr>
                <w:rFonts w:ascii="Times New Roman" w:hAnsi="Times New Roman" w:cs="Times New Roman"/>
                <w:sz w:val="24"/>
                <w:szCs w:val="24"/>
              </w:rPr>
              <w:t xml:space="preserve"> </w:t>
            </w:r>
            <w:r w:rsidRPr="00DA3B26">
              <w:rPr>
                <w:rFonts w:ascii="Times New Roman" w:hAnsi="Times New Roman" w:cs="Times New Roman"/>
                <w:sz w:val="24"/>
                <w:szCs w:val="24"/>
              </w:rPr>
              <w:t>Р.З.</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Волейбол (юноши, девушки)</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23</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МКОУ «СОШ №2 </w:t>
            </w:r>
            <w:proofErr w:type="spellStart"/>
            <w:r w:rsidRPr="00DA3B26">
              <w:rPr>
                <w:rFonts w:ascii="Times New Roman" w:hAnsi="Times New Roman" w:cs="Times New Roman"/>
                <w:sz w:val="24"/>
                <w:szCs w:val="24"/>
              </w:rPr>
              <w:t>с</w:t>
            </w:r>
            <w:proofErr w:type="gramStart"/>
            <w:r w:rsidRPr="00DA3B26">
              <w:rPr>
                <w:rFonts w:ascii="Times New Roman" w:hAnsi="Times New Roman" w:cs="Times New Roman"/>
                <w:sz w:val="24"/>
                <w:szCs w:val="24"/>
              </w:rPr>
              <w:t>.А</w:t>
            </w:r>
            <w:proofErr w:type="gramEnd"/>
            <w:r w:rsidRPr="00DA3B26">
              <w:rPr>
                <w:rFonts w:ascii="Times New Roman" w:hAnsi="Times New Roman" w:cs="Times New Roman"/>
                <w:sz w:val="24"/>
                <w:szCs w:val="24"/>
              </w:rPr>
              <w:t>лтуд</w:t>
            </w:r>
            <w:proofErr w:type="spellEnd"/>
            <w:r w:rsidRPr="00DA3B26">
              <w:rPr>
                <w:rFonts w:ascii="Times New Roman" w:hAnsi="Times New Roman" w:cs="Times New Roman"/>
                <w:sz w:val="24"/>
                <w:szCs w:val="24"/>
              </w:rPr>
              <w:t>»</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Мазлоев</w:t>
            </w:r>
            <w:proofErr w:type="spellEnd"/>
            <w:r w:rsidR="0004116B" w:rsidRPr="00DA3B26">
              <w:rPr>
                <w:rFonts w:ascii="Times New Roman" w:hAnsi="Times New Roman" w:cs="Times New Roman"/>
                <w:sz w:val="24"/>
                <w:szCs w:val="24"/>
              </w:rPr>
              <w:t xml:space="preserve"> </w:t>
            </w:r>
            <w:r w:rsidRPr="00DA3B26">
              <w:rPr>
                <w:rFonts w:ascii="Times New Roman" w:hAnsi="Times New Roman" w:cs="Times New Roman"/>
                <w:sz w:val="24"/>
                <w:szCs w:val="24"/>
              </w:rPr>
              <w:t>Р.З.</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Теннис</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18</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МКОУ «СОШ №2 </w:t>
            </w:r>
            <w:proofErr w:type="spellStart"/>
            <w:r w:rsidRPr="00DA3B26">
              <w:rPr>
                <w:rFonts w:ascii="Times New Roman" w:hAnsi="Times New Roman" w:cs="Times New Roman"/>
                <w:sz w:val="24"/>
                <w:szCs w:val="24"/>
              </w:rPr>
              <w:t>с</w:t>
            </w:r>
            <w:proofErr w:type="gramStart"/>
            <w:r w:rsidRPr="00DA3B26">
              <w:rPr>
                <w:rFonts w:ascii="Times New Roman" w:hAnsi="Times New Roman" w:cs="Times New Roman"/>
                <w:sz w:val="24"/>
                <w:szCs w:val="24"/>
              </w:rPr>
              <w:t>.А</w:t>
            </w:r>
            <w:proofErr w:type="gramEnd"/>
            <w:r w:rsidRPr="00DA3B26">
              <w:rPr>
                <w:rFonts w:ascii="Times New Roman" w:hAnsi="Times New Roman" w:cs="Times New Roman"/>
                <w:sz w:val="24"/>
                <w:szCs w:val="24"/>
              </w:rPr>
              <w:t>лтуд</w:t>
            </w:r>
            <w:proofErr w:type="spellEnd"/>
            <w:r w:rsidRPr="00DA3B26">
              <w:rPr>
                <w:rFonts w:ascii="Times New Roman" w:hAnsi="Times New Roman" w:cs="Times New Roman"/>
                <w:sz w:val="24"/>
                <w:szCs w:val="24"/>
              </w:rPr>
              <w:t>»</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Мазлоев</w:t>
            </w:r>
            <w:proofErr w:type="spellEnd"/>
            <w:r w:rsidR="0004116B" w:rsidRPr="00DA3B26">
              <w:rPr>
                <w:rFonts w:ascii="Times New Roman" w:hAnsi="Times New Roman" w:cs="Times New Roman"/>
                <w:sz w:val="24"/>
                <w:szCs w:val="24"/>
              </w:rPr>
              <w:t xml:space="preserve"> </w:t>
            </w:r>
            <w:r w:rsidRPr="00DA3B26">
              <w:rPr>
                <w:rFonts w:ascii="Times New Roman" w:hAnsi="Times New Roman" w:cs="Times New Roman"/>
                <w:sz w:val="24"/>
                <w:szCs w:val="24"/>
              </w:rPr>
              <w:t>Р.З.</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Футбол</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20</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МКОУ «СОШ №2 </w:t>
            </w:r>
            <w:proofErr w:type="spellStart"/>
            <w:r w:rsidRPr="00DA3B26">
              <w:rPr>
                <w:rFonts w:ascii="Times New Roman" w:hAnsi="Times New Roman" w:cs="Times New Roman"/>
                <w:sz w:val="24"/>
                <w:szCs w:val="24"/>
              </w:rPr>
              <w:t>с</w:t>
            </w:r>
            <w:proofErr w:type="gramStart"/>
            <w:r w:rsidRPr="00DA3B26">
              <w:rPr>
                <w:rFonts w:ascii="Times New Roman" w:hAnsi="Times New Roman" w:cs="Times New Roman"/>
                <w:sz w:val="24"/>
                <w:szCs w:val="24"/>
              </w:rPr>
              <w:t>.А</w:t>
            </w:r>
            <w:proofErr w:type="gramEnd"/>
            <w:r w:rsidRPr="00DA3B26">
              <w:rPr>
                <w:rFonts w:ascii="Times New Roman" w:hAnsi="Times New Roman" w:cs="Times New Roman"/>
                <w:sz w:val="24"/>
                <w:szCs w:val="24"/>
              </w:rPr>
              <w:t>лтуд</w:t>
            </w:r>
            <w:proofErr w:type="spellEnd"/>
            <w:r w:rsidRPr="00DA3B26">
              <w:rPr>
                <w:rFonts w:ascii="Times New Roman" w:hAnsi="Times New Roman" w:cs="Times New Roman"/>
                <w:sz w:val="24"/>
                <w:szCs w:val="24"/>
              </w:rPr>
              <w:t>»</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Мазлоев</w:t>
            </w:r>
            <w:proofErr w:type="spellEnd"/>
            <w:r w:rsidR="0004116B" w:rsidRPr="00DA3B26">
              <w:rPr>
                <w:rFonts w:ascii="Times New Roman" w:hAnsi="Times New Roman" w:cs="Times New Roman"/>
                <w:sz w:val="24"/>
                <w:szCs w:val="24"/>
              </w:rPr>
              <w:t xml:space="preserve"> </w:t>
            </w:r>
            <w:r w:rsidRPr="00DA3B26">
              <w:rPr>
                <w:rFonts w:ascii="Times New Roman" w:hAnsi="Times New Roman" w:cs="Times New Roman"/>
                <w:sz w:val="24"/>
                <w:szCs w:val="24"/>
              </w:rPr>
              <w:t>Р.З.</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«Юный биолог»</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25</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МКОУ «СОШ №2 </w:t>
            </w:r>
            <w:proofErr w:type="spellStart"/>
            <w:r w:rsidRPr="00DA3B26">
              <w:rPr>
                <w:rFonts w:ascii="Times New Roman" w:hAnsi="Times New Roman" w:cs="Times New Roman"/>
                <w:sz w:val="24"/>
                <w:szCs w:val="24"/>
              </w:rPr>
              <w:t>с</w:t>
            </w:r>
            <w:proofErr w:type="gramStart"/>
            <w:r w:rsidRPr="00DA3B26">
              <w:rPr>
                <w:rFonts w:ascii="Times New Roman" w:hAnsi="Times New Roman" w:cs="Times New Roman"/>
                <w:sz w:val="24"/>
                <w:szCs w:val="24"/>
              </w:rPr>
              <w:t>.А</w:t>
            </w:r>
            <w:proofErr w:type="gramEnd"/>
            <w:r w:rsidRPr="00DA3B26">
              <w:rPr>
                <w:rFonts w:ascii="Times New Roman" w:hAnsi="Times New Roman" w:cs="Times New Roman"/>
                <w:sz w:val="24"/>
                <w:szCs w:val="24"/>
              </w:rPr>
              <w:t>лтуд</w:t>
            </w:r>
            <w:proofErr w:type="spellEnd"/>
            <w:r w:rsidRPr="00DA3B26">
              <w:rPr>
                <w:rFonts w:ascii="Times New Roman" w:hAnsi="Times New Roman" w:cs="Times New Roman"/>
                <w:sz w:val="24"/>
                <w:szCs w:val="24"/>
              </w:rPr>
              <w:t>»</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Кажарова</w:t>
            </w:r>
            <w:proofErr w:type="spellEnd"/>
            <w:r w:rsidRPr="00DA3B26">
              <w:rPr>
                <w:rFonts w:ascii="Times New Roman" w:hAnsi="Times New Roman" w:cs="Times New Roman"/>
                <w:sz w:val="24"/>
                <w:szCs w:val="24"/>
              </w:rPr>
              <w:t xml:space="preserve"> С.Х.</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«Золотое перо»</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10</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МКОУ «СОШ №2 </w:t>
            </w:r>
            <w:proofErr w:type="spellStart"/>
            <w:r w:rsidRPr="00DA3B26">
              <w:rPr>
                <w:rFonts w:ascii="Times New Roman" w:hAnsi="Times New Roman" w:cs="Times New Roman"/>
                <w:sz w:val="24"/>
                <w:szCs w:val="24"/>
              </w:rPr>
              <w:t>с</w:t>
            </w:r>
            <w:proofErr w:type="gramStart"/>
            <w:r w:rsidRPr="00DA3B26">
              <w:rPr>
                <w:rFonts w:ascii="Times New Roman" w:hAnsi="Times New Roman" w:cs="Times New Roman"/>
                <w:sz w:val="24"/>
                <w:szCs w:val="24"/>
              </w:rPr>
              <w:t>.А</w:t>
            </w:r>
            <w:proofErr w:type="gramEnd"/>
            <w:r w:rsidRPr="00DA3B26">
              <w:rPr>
                <w:rFonts w:ascii="Times New Roman" w:hAnsi="Times New Roman" w:cs="Times New Roman"/>
                <w:sz w:val="24"/>
                <w:szCs w:val="24"/>
              </w:rPr>
              <w:t>лтуд</w:t>
            </w:r>
            <w:proofErr w:type="spellEnd"/>
            <w:r w:rsidRPr="00DA3B26">
              <w:rPr>
                <w:rFonts w:ascii="Times New Roman" w:hAnsi="Times New Roman" w:cs="Times New Roman"/>
                <w:sz w:val="24"/>
                <w:szCs w:val="24"/>
              </w:rPr>
              <w:t xml:space="preserve">»                                                                                                                    </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Балкарова</w:t>
            </w:r>
            <w:proofErr w:type="spellEnd"/>
            <w:r w:rsidR="0004116B" w:rsidRPr="00DA3B26">
              <w:rPr>
                <w:rFonts w:ascii="Times New Roman" w:hAnsi="Times New Roman" w:cs="Times New Roman"/>
                <w:sz w:val="24"/>
                <w:szCs w:val="24"/>
              </w:rPr>
              <w:t xml:space="preserve"> </w:t>
            </w:r>
            <w:r w:rsidRPr="00DA3B26">
              <w:rPr>
                <w:rFonts w:ascii="Times New Roman" w:hAnsi="Times New Roman" w:cs="Times New Roman"/>
                <w:sz w:val="24"/>
                <w:szCs w:val="24"/>
              </w:rPr>
              <w:t>Ю.А.</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Арджен</w:t>
            </w:r>
            <w:proofErr w:type="spellEnd"/>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40</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МОУ ДО РЦДТ</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Мазлоева</w:t>
            </w:r>
            <w:proofErr w:type="spellEnd"/>
            <w:r w:rsidR="0004116B" w:rsidRPr="00DA3B26">
              <w:rPr>
                <w:rFonts w:ascii="Times New Roman" w:hAnsi="Times New Roman" w:cs="Times New Roman"/>
                <w:sz w:val="24"/>
                <w:szCs w:val="24"/>
              </w:rPr>
              <w:t xml:space="preserve"> </w:t>
            </w:r>
            <w:r w:rsidRPr="00DA3B26">
              <w:rPr>
                <w:rFonts w:ascii="Times New Roman" w:hAnsi="Times New Roman" w:cs="Times New Roman"/>
                <w:sz w:val="24"/>
                <w:szCs w:val="24"/>
              </w:rPr>
              <w:t>Ф.Х.</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Занимательная география</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20</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МКОУ «СОШ №2 </w:t>
            </w:r>
            <w:proofErr w:type="spellStart"/>
            <w:r w:rsidRPr="00DA3B26">
              <w:rPr>
                <w:rFonts w:ascii="Times New Roman" w:hAnsi="Times New Roman" w:cs="Times New Roman"/>
                <w:sz w:val="24"/>
                <w:szCs w:val="24"/>
              </w:rPr>
              <w:t>с</w:t>
            </w:r>
            <w:proofErr w:type="gramStart"/>
            <w:r w:rsidRPr="00DA3B26">
              <w:rPr>
                <w:rFonts w:ascii="Times New Roman" w:hAnsi="Times New Roman" w:cs="Times New Roman"/>
                <w:sz w:val="24"/>
                <w:szCs w:val="24"/>
              </w:rPr>
              <w:t>.А</w:t>
            </w:r>
            <w:proofErr w:type="gramEnd"/>
            <w:r w:rsidRPr="00DA3B26">
              <w:rPr>
                <w:rFonts w:ascii="Times New Roman" w:hAnsi="Times New Roman" w:cs="Times New Roman"/>
                <w:sz w:val="24"/>
                <w:szCs w:val="24"/>
              </w:rPr>
              <w:t>лтуд</w:t>
            </w:r>
            <w:proofErr w:type="spellEnd"/>
            <w:r w:rsidRPr="00DA3B26">
              <w:rPr>
                <w:rFonts w:ascii="Times New Roman" w:hAnsi="Times New Roman" w:cs="Times New Roman"/>
                <w:sz w:val="24"/>
                <w:szCs w:val="24"/>
              </w:rPr>
              <w:t xml:space="preserve">»                                                                                                                    </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Тхалиджокова</w:t>
            </w:r>
            <w:proofErr w:type="spellEnd"/>
            <w:r w:rsidR="0004116B" w:rsidRPr="00DA3B26">
              <w:rPr>
                <w:rFonts w:ascii="Times New Roman" w:hAnsi="Times New Roman" w:cs="Times New Roman"/>
                <w:sz w:val="24"/>
                <w:szCs w:val="24"/>
              </w:rPr>
              <w:t xml:space="preserve"> </w:t>
            </w:r>
            <w:r w:rsidRPr="00DA3B26">
              <w:rPr>
                <w:rFonts w:ascii="Times New Roman" w:hAnsi="Times New Roman" w:cs="Times New Roman"/>
                <w:sz w:val="24"/>
                <w:szCs w:val="24"/>
              </w:rPr>
              <w:t>Р.Ф.</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Праздники и традиции англоговорящих стран</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20</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МКОУ «СОШ №2 </w:t>
            </w:r>
            <w:proofErr w:type="spellStart"/>
            <w:r w:rsidRPr="00DA3B26">
              <w:rPr>
                <w:rFonts w:ascii="Times New Roman" w:hAnsi="Times New Roman" w:cs="Times New Roman"/>
                <w:sz w:val="24"/>
                <w:szCs w:val="24"/>
              </w:rPr>
              <w:t>с</w:t>
            </w:r>
            <w:proofErr w:type="gramStart"/>
            <w:r w:rsidRPr="00DA3B26">
              <w:rPr>
                <w:rFonts w:ascii="Times New Roman" w:hAnsi="Times New Roman" w:cs="Times New Roman"/>
                <w:sz w:val="24"/>
                <w:szCs w:val="24"/>
              </w:rPr>
              <w:t>.А</w:t>
            </w:r>
            <w:proofErr w:type="gramEnd"/>
            <w:r w:rsidRPr="00DA3B26">
              <w:rPr>
                <w:rFonts w:ascii="Times New Roman" w:hAnsi="Times New Roman" w:cs="Times New Roman"/>
                <w:sz w:val="24"/>
                <w:szCs w:val="24"/>
              </w:rPr>
              <w:t>лтуд</w:t>
            </w:r>
            <w:proofErr w:type="spellEnd"/>
            <w:r w:rsidRPr="00DA3B26">
              <w:rPr>
                <w:rFonts w:ascii="Times New Roman" w:hAnsi="Times New Roman" w:cs="Times New Roman"/>
                <w:sz w:val="24"/>
                <w:szCs w:val="24"/>
              </w:rPr>
              <w:t xml:space="preserve">»                                                                                                                    </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Гергова</w:t>
            </w:r>
            <w:proofErr w:type="spellEnd"/>
            <w:r w:rsidR="0004116B" w:rsidRPr="00DA3B26">
              <w:rPr>
                <w:rFonts w:ascii="Times New Roman" w:hAnsi="Times New Roman" w:cs="Times New Roman"/>
                <w:sz w:val="24"/>
                <w:szCs w:val="24"/>
              </w:rPr>
              <w:t xml:space="preserve"> </w:t>
            </w:r>
            <w:r w:rsidRPr="00DA3B26">
              <w:rPr>
                <w:rFonts w:ascii="Times New Roman" w:hAnsi="Times New Roman" w:cs="Times New Roman"/>
                <w:sz w:val="24"/>
                <w:szCs w:val="24"/>
              </w:rPr>
              <w:t>З.З.</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«Цветоводство»</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10</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МКОУ «СОШ №2 </w:t>
            </w:r>
            <w:proofErr w:type="spellStart"/>
            <w:r w:rsidRPr="00DA3B26">
              <w:rPr>
                <w:rFonts w:ascii="Times New Roman" w:hAnsi="Times New Roman" w:cs="Times New Roman"/>
                <w:sz w:val="24"/>
                <w:szCs w:val="24"/>
              </w:rPr>
              <w:t>с</w:t>
            </w:r>
            <w:proofErr w:type="gramStart"/>
            <w:r w:rsidRPr="00DA3B26">
              <w:rPr>
                <w:rFonts w:ascii="Times New Roman" w:hAnsi="Times New Roman" w:cs="Times New Roman"/>
                <w:sz w:val="24"/>
                <w:szCs w:val="24"/>
              </w:rPr>
              <w:t>.А</w:t>
            </w:r>
            <w:proofErr w:type="gramEnd"/>
            <w:r w:rsidRPr="00DA3B26">
              <w:rPr>
                <w:rFonts w:ascii="Times New Roman" w:hAnsi="Times New Roman" w:cs="Times New Roman"/>
                <w:sz w:val="24"/>
                <w:szCs w:val="24"/>
              </w:rPr>
              <w:t>лтуд</w:t>
            </w:r>
            <w:proofErr w:type="spellEnd"/>
            <w:r w:rsidRPr="00DA3B26">
              <w:rPr>
                <w:rFonts w:ascii="Times New Roman" w:hAnsi="Times New Roman" w:cs="Times New Roman"/>
                <w:sz w:val="24"/>
                <w:szCs w:val="24"/>
              </w:rPr>
              <w:t xml:space="preserve">»                                                                                                                    </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Кажарова</w:t>
            </w:r>
            <w:proofErr w:type="spellEnd"/>
            <w:r w:rsidRPr="00DA3B26">
              <w:rPr>
                <w:rFonts w:ascii="Times New Roman" w:hAnsi="Times New Roman" w:cs="Times New Roman"/>
                <w:sz w:val="24"/>
                <w:szCs w:val="24"/>
              </w:rPr>
              <w:t xml:space="preserve"> С.Х.</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Выразительное чтение</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10</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 xml:space="preserve">МКОУ «СОШ №2 </w:t>
            </w:r>
            <w:proofErr w:type="spellStart"/>
            <w:r w:rsidRPr="00DA3B26">
              <w:rPr>
                <w:rFonts w:ascii="Times New Roman" w:hAnsi="Times New Roman" w:cs="Times New Roman"/>
                <w:sz w:val="24"/>
                <w:szCs w:val="24"/>
              </w:rPr>
              <w:t>с</w:t>
            </w:r>
            <w:proofErr w:type="gramStart"/>
            <w:r w:rsidRPr="00DA3B26">
              <w:rPr>
                <w:rFonts w:ascii="Times New Roman" w:hAnsi="Times New Roman" w:cs="Times New Roman"/>
                <w:sz w:val="24"/>
                <w:szCs w:val="24"/>
              </w:rPr>
              <w:t>.А</w:t>
            </w:r>
            <w:proofErr w:type="gramEnd"/>
            <w:r w:rsidRPr="00DA3B26">
              <w:rPr>
                <w:rFonts w:ascii="Times New Roman" w:hAnsi="Times New Roman" w:cs="Times New Roman"/>
                <w:sz w:val="24"/>
                <w:szCs w:val="24"/>
              </w:rPr>
              <w:t>лтуд</w:t>
            </w:r>
            <w:proofErr w:type="spellEnd"/>
            <w:r w:rsidRPr="00DA3B26">
              <w:rPr>
                <w:rFonts w:ascii="Times New Roman" w:hAnsi="Times New Roman" w:cs="Times New Roman"/>
                <w:sz w:val="24"/>
                <w:szCs w:val="24"/>
              </w:rPr>
              <w:t xml:space="preserve">»                                                                                                                    </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Жамбекова</w:t>
            </w:r>
            <w:proofErr w:type="spellEnd"/>
            <w:r w:rsidRPr="00DA3B26">
              <w:rPr>
                <w:rFonts w:ascii="Times New Roman" w:hAnsi="Times New Roman" w:cs="Times New Roman"/>
                <w:sz w:val="24"/>
                <w:szCs w:val="24"/>
              </w:rPr>
              <w:t xml:space="preserve"> М.М.</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Умелые ручки</w:t>
            </w:r>
          </w:p>
        </w:tc>
        <w:tc>
          <w:tcPr>
            <w:tcW w:w="1699" w:type="dxa"/>
          </w:tcPr>
          <w:p w:rsidR="00BB30A9" w:rsidRPr="00DA3B26" w:rsidRDefault="00BB30A9" w:rsidP="00733674">
            <w:pPr>
              <w:spacing w:after="0"/>
              <w:jc w:val="center"/>
              <w:rPr>
                <w:rFonts w:ascii="Times New Roman" w:hAnsi="Times New Roman" w:cs="Times New Roman"/>
                <w:sz w:val="24"/>
                <w:szCs w:val="24"/>
              </w:rPr>
            </w:pPr>
            <w:r w:rsidRPr="00DA3B26">
              <w:rPr>
                <w:rFonts w:ascii="Times New Roman" w:hAnsi="Times New Roman" w:cs="Times New Roman"/>
                <w:sz w:val="24"/>
                <w:szCs w:val="24"/>
              </w:rPr>
              <w:t>10</w:t>
            </w:r>
          </w:p>
        </w:tc>
        <w:tc>
          <w:tcPr>
            <w:tcW w:w="326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МОУ ДО РЦДТ</w:t>
            </w:r>
          </w:p>
        </w:tc>
        <w:tc>
          <w:tcPr>
            <w:tcW w:w="2268" w:type="dxa"/>
          </w:tcPr>
          <w:p w:rsidR="00BB30A9" w:rsidRPr="00DA3B26" w:rsidRDefault="00BB30A9" w:rsidP="00733674">
            <w:pPr>
              <w:spacing w:after="0"/>
              <w:rPr>
                <w:rFonts w:ascii="Times New Roman" w:hAnsi="Times New Roman" w:cs="Times New Roman"/>
                <w:sz w:val="24"/>
                <w:szCs w:val="24"/>
              </w:rPr>
            </w:pPr>
            <w:proofErr w:type="spellStart"/>
            <w:r w:rsidRPr="00DA3B26">
              <w:rPr>
                <w:rFonts w:ascii="Times New Roman" w:hAnsi="Times New Roman" w:cs="Times New Roman"/>
                <w:sz w:val="24"/>
                <w:szCs w:val="24"/>
              </w:rPr>
              <w:t>ШанковаА.Т</w:t>
            </w:r>
            <w:proofErr w:type="spellEnd"/>
            <w:r w:rsidRPr="00DA3B26">
              <w:rPr>
                <w:rFonts w:ascii="Times New Roman" w:hAnsi="Times New Roman" w:cs="Times New Roman"/>
                <w:sz w:val="24"/>
                <w:szCs w:val="24"/>
              </w:rPr>
              <w:t>.</w:t>
            </w:r>
          </w:p>
        </w:tc>
      </w:tr>
      <w:tr w:rsidR="00BB30A9" w:rsidRPr="00DA3B26" w:rsidTr="00BB30A9">
        <w:tc>
          <w:tcPr>
            <w:tcW w:w="570" w:type="dxa"/>
          </w:tcPr>
          <w:p w:rsidR="00BB30A9" w:rsidRPr="00DA3B26" w:rsidRDefault="00BB30A9" w:rsidP="003F4412">
            <w:pPr>
              <w:pStyle w:val="af7"/>
              <w:numPr>
                <w:ilvl w:val="0"/>
                <w:numId w:val="13"/>
              </w:numPr>
            </w:pPr>
          </w:p>
        </w:tc>
        <w:tc>
          <w:tcPr>
            <w:tcW w:w="2551" w:type="dxa"/>
          </w:tcPr>
          <w:p w:rsidR="00BB30A9" w:rsidRPr="00DA3B26" w:rsidRDefault="00BB30A9" w:rsidP="00733674">
            <w:pPr>
              <w:spacing w:after="0"/>
              <w:rPr>
                <w:rFonts w:ascii="Times New Roman" w:hAnsi="Times New Roman" w:cs="Times New Roman"/>
                <w:sz w:val="24"/>
                <w:szCs w:val="24"/>
              </w:rPr>
            </w:pPr>
            <w:r w:rsidRPr="00DA3B26">
              <w:rPr>
                <w:rFonts w:ascii="Times New Roman" w:hAnsi="Times New Roman" w:cs="Times New Roman"/>
                <w:sz w:val="24"/>
                <w:szCs w:val="24"/>
              </w:rPr>
              <w:t>Итого</w:t>
            </w:r>
          </w:p>
        </w:tc>
        <w:tc>
          <w:tcPr>
            <w:tcW w:w="1699" w:type="dxa"/>
          </w:tcPr>
          <w:p w:rsidR="00BB30A9" w:rsidRPr="00DA3B26" w:rsidRDefault="00BB30A9" w:rsidP="00733674">
            <w:r w:rsidRPr="00DA3B26">
              <w:t>305</w:t>
            </w:r>
          </w:p>
        </w:tc>
        <w:tc>
          <w:tcPr>
            <w:tcW w:w="3261" w:type="dxa"/>
          </w:tcPr>
          <w:p w:rsidR="00BB30A9" w:rsidRPr="00DA3B26" w:rsidRDefault="00BB30A9" w:rsidP="00733674">
            <w:pPr>
              <w:spacing w:after="0"/>
              <w:jc w:val="center"/>
              <w:rPr>
                <w:rFonts w:ascii="Times New Roman" w:hAnsi="Times New Roman" w:cs="Times New Roman"/>
                <w:sz w:val="24"/>
                <w:szCs w:val="24"/>
              </w:rPr>
            </w:pPr>
          </w:p>
        </w:tc>
        <w:tc>
          <w:tcPr>
            <w:tcW w:w="2268" w:type="dxa"/>
          </w:tcPr>
          <w:p w:rsidR="00BB30A9" w:rsidRPr="00DA3B26" w:rsidRDefault="00BB30A9" w:rsidP="00733674">
            <w:pPr>
              <w:spacing w:after="0"/>
              <w:rPr>
                <w:rFonts w:ascii="Times New Roman" w:hAnsi="Times New Roman" w:cs="Times New Roman"/>
                <w:sz w:val="24"/>
                <w:szCs w:val="24"/>
              </w:rPr>
            </w:pPr>
          </w:p>
        </w:tc>
      </w:tr>
    </w:tbl>
    <w:p w:rsidR="00BB30A9" w:rsidRPr="00DA3B26" w:rsidRDefault="00BB30A9" w:rsidP="00BB30A9">
      <w:pPr>
        <w:spacing w:after="0" w:line="240" w:lineRule="auto"/>
        <w:rPr>
          <w:rFonts w:ascii="Times New Roman" w:eastAsia="Times New Roman" w:hAnsi="Times New Roman" w:cs="Times New Roman"/>
          <w:sz w:val="24"/>
          <w:szCs w:val="24"/>
        </w:rPr>
      </w:pPr>
    </w:p>
    <w:p w:rsidR="00BB30A9" w:rsidRPr="00DA3B26" w:rsidRDefault="00BB30A9" w:rsidP="00BB30A9">
      <w:pPr>
        <w:shd w:val="clear" w:color="auto" w:fill="FFFFFF"/>
        <w:spacing w:after="0" w:line="240" w:lineRule="auto"/>
        <w:ind w:firstLine="708"/>
        <w:jc w:val="both"/>
        <w:rPr>
          <w:rFonts w:ascii="Times New Roman" w:eastAsia="Times New Roman" w:hAnsi="Times New Roman" w:cs="Times New Roman"/>
          <w:sz w:val="24"/>
          <w:szCs w:val="24"/>
        </w:rPr>
      </w:pPr>
      <w:r w:rsidRPr="00DA3B26">
        <w:rPr>
          <w:rFonts w:ascii="Times New Roman" w:eastAsia="Times New Roman" w:hAnsi="Times New Roman" w:cs="Times New Roman"/>
          <w:sz w:val="24"/>
          <w:szCs w:val="24"/>
        </w:rPr>
        <w:t xml:space="preserve">Все кружки работают </w:t>
      </w:r>
      <w:proofErr w:type="gramStart"/>
      <w:r w:rsidRPr="00DA3B26">
        <w:rPr>
          <w:rFonts w:ascii="Times New Roman" w:eastAsia="Times New Roman" w:hAnsi="Times New Roman" w:cs="Times New Roman"/>
          <w:sz w:val="24"/>
          <w:szCs w:val="24"/>
        </w:rPr>
        <w:t>согласно плана</w:t>
      </w:r>
      <w:proofErr w:type="gramEnd"/>
      <w:r w:rsidRPr="00DA3B26">
        <w:rPr>
          <w:rFonts w:ascii="Times New Roman" w:eastAsia="Times New Roman" w:hAnsi="Times New Roman" w:cs="Times New Roman"/>
          <w:sz w:val="24"/>
          <w:szCs w:val="24"/>
        </w:rPr>
        <w:t xml:space="preserve"> и расписания занятий на бесплатной основе, соблюдая принцип добровольности посещения учащимися. </w:t>
      </w:r>
    </w:p>
    <w:p w:rsidR="00BB30A9" w:rsidRPr="00DA3B26" w:rsidRDefault="00BB30A9" w:rsidP="00BB30A9">
      <w:pPr>
        <w:spacing w:after="0" w:line="240" w:lineRule="auto"/>
        <w:ind w:firstLine="708"/>
        <w:jc w:val="both"/>
        <w:rPr>
          <w:rFonts w:ascii="Times New Roman" w:eastAsia="Times New Roman" w:hAnsi="Times New Roman" w:cs="Times New Roman"/>
          <w:sz w:val="24"/>
          <w:szCs w:val="24"/>
        </w:rPr>
      </w:pPr>
      <w:r w:rsidRPr="00DA3B26">
        <w:rPr>
          <w:rFonts w:ascii="Times New Roman" w:eastAsia="Times New Roman" w:hAnsi="Times New Roman" w:cs="Times New Roman"/>
          <w:sz w:val="24"/>
          <w:szCs w:val="24"/>
        </w:rPr>
        <w:t>Ребята, занимающиеся в кружках и секциях, являлись активными участниками Всероссийских, республиканских, городских конкурсов, выставок олимпиад,  фестивалей, соревнований.</w:t>
      </w:r>
    </w:p>
    <w:p w:rsidR="003F4412" w:rsidRPr="0091217F" w:rsidRDefault="003F4412" w:rsidP="003F4412">
      <w:pPr>
        <w:spacing w:after="0" w:line="240" w:lineRule="auto"/>
        <w:ind w:firstLine="720"/>
        <w:jc w:val="center"/>
        <w:rPr>
          <w:rFonts w:ascii="Times New Roman" w:eastAsia="Times New Roman" w:hAnsi="Times New Roman" w:cs="Times New Roman"/>
          <w:b/>
          <w:sz w:val="24"/>
          <w:szCs w:val="24"/>
        </w:rPr>
      </w:pPr>
      <w:r w:rsidRPr="0091217F">
        <w:rPr>
          <w:rFonts w:ascii="Times New Roman" w:eastAsia="Times New Roman" w:hAnsi="Times New Roman" w:cs="Times New Roman"/>
          <w:b/>
          <w:sz w:val="24"/>
          <w:szCs w:val="24"/>
        </w:rPr>
        <w:lastRenderedPageBreak/>
        <w:t>Профилактическая работа.</w:t>
      </w:r>
    </w:p>
    <w:p w:rsidR="003F4412" w:rsidRPr="003F4412" w:rsidRDefault="003F4412" w:rsidP="003F4412">
      <w:pPr>
        <w:pStyle w:val="afb"/>
        <w:rPr>
          <w:rFonts w:ascii="Times New Roman" w:hAnsi="Times New Roman"/>
          <w:sz w:val="24"/>
          <w:szCs w:val="24"/>
        </w:rPr>
      </w:pPr>
      <w:r w:rsidRPr="003F4412">
        <w:rPr>
          <w:rFonts w:ascii="Times New Roman" w:hAnsi="Times New Roman"/>
          <w:sz w:val="24"/>
          <w:szCs w:val="24"/>
        </w:rPr>
        <w:t xml:space="preserve">       Большое внимание в школе уделяется профилактике правонарушений среди учащихся. Ежемесячно проводятся заседания Совета профилактики правонарушений, где рассматриваются вопросы пропаганды здорового образа жизни, проступки учащихся.  Социальный педагог школы совместно  с инспектором ОПДН посетили семьи опекунов, обследовали жилищно-бытовые условия детей </w:t>
      </w:r>
      <w:proofErr w:type="gramStart"/>
      <w:r w:rsidRPr="003F4412">
        <w:rPr>
          <w:rFonts w:ascii="Times New Roman" w:hAnsi="Times New Roman"/>
          <w:sz w:val="24"/>
          <w:szCs w:val="24"/>
        </w:rPr>
        <w:t>из</w:t>
      </w:r>
      <w:proofErr w:type="gramEnd"/>
      <w:r w:rsidRPr="003F4412">
        <w:rPr>
          <w:rFonts w:ascii="Times New Roman" w:hAnsi="Times New Roman"/>
          <w:sz w:val="24"/>
          <w:szCs w:val="24"/>
        </w:rPr>
        <w:t xml:space="preserve"> малообеспеченных. Опекаемых детей  в 1 полугодии - 3 человека.  Они посещались по месту жительства. Посещение проводилось с целью выяснения ситуации в семье и выполнение своих обязанностей опекуном. Составлены акты обследования жилищно-бытовых условий.</w:t>
      </w:r>
    </w:p>
    <w:p w:rsidR="003F4412" w:rsidRPr="003F4412" w:rsidRDefault="003F4412" w:rsidP="003F4412">
      <w:pPr>
        <w:pStyle w:val="afb"/>
        <w:rPr>
          <w:rFonts w:ascii="Times New Roman" w:hAnsi="Times New Roman"/>
          <w:sz w:val="24"/>
          <w:szCs w:val="24"/>
        </w:rPr>
      </w:pPr>
      <w:r w:rsidRPr="003F4412">
        <w:rPr>
          <w:rFonts w:ascii="Times New Roman" w:hAnsi="Times New Roman"/>
          <w:sz w:val="24"/>
          <w:szCs w:val="24"/>
        </w:rPr>
        <w:t xml:space="preserve">        Классными руководителями проведены беседы по следующим темам: «Ответственность несовершеннолетних». «</w:t>
      </w:r>
      <w:proofErr w:type="gramStart"/>
      <w:r w:rsidRPr="003F4412">
        <w:rPr>
          <w:rFonts w:ascii="Times New Roman" w:hAnsi="Times New Roman"/>
          <w:sz w:val="24"/>
          <w:szCs w:val="24"/>
        </w:rPr>
        <w:t>Берегись бед пока их нет</w:t>
      </w:r>
      <w:proofErr w:type="gramEnd"/>
      <w:r w:rsidRPr="003F4412">
        <w:rPr>
          <w:rFonts w:ascii="Times New Roman" w:hAnsi="Times New Roman"/>
          <w:sz w:val="24"/>
          <w:szCs w:val="24"/>
        </w:rPr>
        <w:t>».</w:t>
      </w:r>
    </w:p>
    <w:p w:rsidR="003F4412" w:rsidRPr="003F4412" w:rsidRDefault="003F4412" w:rsidP="002101F2">
      <w:pPr>
        <w:pStyle w:val="afb"/>
        <w:rPr>
          <w:rFonts w:ascii="Times New Roman" w:hAnsi="Times New Roman"/>
          <w:sz w:val="24"/>
          <w:szCs w:val="24"/>
        </w:rPr>
      </w:pPr>
      <w:r w:rsidRPr="003F4412">
        <w:rPr>
          <w:rFonts w:ascii="Times New Roman" w:hAnsi="Times New Roman"/>
          <w:bCs/>
          <w:sz w:val="24"/>
          <w:szCs w:val="24"/>
        </w:rPr>
        <w:t xml:space="preserve">           Классные руководители и учитель истории </w:t>
      </w:r>
      <w:r w:rsidRPr="003F4412">
        <w:rPr>
          <w:rFonts w:ascii="Times New Roman" w:hAnsi="Times New Roman"/>
          <w:sz w:val="24"/>
          <w:szCs w:val="24"/>
          <w:shd w:val="clear" w:color="auto" w:fill="FFFFFF"/>
        </w:rPr>
        <w:t xml:space="preserve">регулярно проводят  на классных часах, уроках истории и обществоведения информационные пятиминутки о международном положении в мире с последующим обсуждением с </w:t>
      </w:r>
      <w:proofErr w:type="gramStart"/>
      <w:r w:rsidRPr="003F4412">
        <w:rPr>
          <w:rFonts w:ascii="Times New Roman" w:hAnsi="Times New Roman"/>
          <w:sz w:val="24"/>
          <w:szCs w:val="24"/>
          <w:shd w:val="clear" w:color="auto" w:fill="FFFFFF"/>
        </w:rPr>
        <w:t>обучающимися</w:t>
      </w:r>
      <w:proofErr w:type="gramEnd"/>
      <w:r w:rsidRPr="003F4412">
        <w:rPr>
          <w:rFonts w:ascii="Times New Roman" w:hAnsi="Times New Roman"/>
          <w:sz w:val="24"/>
          <w:szCs w:val="24"/>
          <w:shd w:val="clear" w:color="auto" w:fill="FFFFFF"/>
        </w:rPr>
        <w:t xml:space="preserve"> вопросов внутренней и внешней политики России. Классные руководители 7-11 классов провели </w:t>
      </w:r>
      <w:hyperlink r:id="rId13" w:history="1">
        <w:r w:rsidRPr="003F4412">
          <w:rPr>
            <w:rStyle w:val="af5"/>
            <w:rFonts w:ascii="Times New Roman" w:hAnsi="Times New Roman"/>
            <w:color w:val="auto"/>
            <w:sz w:val="24"/>
            <w:szCs w:val="24"/>
            <w:u w:val="none"/>
            <w:shd w:val="clear" w:color="auto" w:fill="FFFFFF"/>
          </w:rPr>
          <w:t>познавательно-развивающую  игру  "Другие мы"</w:t>
        </w:r>
      </w:hyperlink>
      <w:r w:rsidRPr="003F4412">
        <w:rPr>
          <w:rFonts w:ascii="Times New Roman" w:hAnsi="Times New Roman"/>
          <w:sz w:val="24"/>
          <w:szCs w:val="24"/>
        </w:rPr>
        <w:t xml:space="preserve">, а для 1-4 классов - </w:t>
      </w:r>
      <w:hyperlink r:id="rId14" w:history="1">
        <w:r w:rsidRPr="003F4412">
          <w:rPr>
            <w:rStyle w:val="af5"/>
            <w:rFonts w:ascii="Times New Roman" w:hAnsi="Times New Roman"/>
            <w:color w:val="auto"/>
            <w:sz w:val="24"/>
            <w:szCs w:val="24"/>
            <w:u w:val="none"/>
            <w:shd w:val="clear" w:color="auto" w:fill="FFFFFF"/>
          </w:rPr>
          <w:t xml:space="preserve">игру по станциям "Какие мы все разные!". </w:t>
        </w:r>
      </w:hyperlink>
      <w:r w:rsidRPr="003F4412">
        <w:rPr>
          <w:rFonts w:ascii="Times New Roman" w:hAnsi="Times New Roman"/>
          <w:sz w:val="24"/>
          <w:szCs w:val="24"/>
          <w:shd w:val="clear" w:color="auto" w:fill="FFFFFF"/>
        </w:rPr>
        <w:t xml:space="preserve"> Ежеквартально  намечены проведение </w:t>
      </w:r>
      <w:proofErr w:type="gramStart"/>
      <w:r w:rsidRPr="003F4412">
        <w:rPr>
          <w:rFonts w:ascii="Times New Roman" w:hAnsi="Times New Roman"/>
          <w:sz w:val="24"/>
          <w:szCs w:val="24"/>
          <w:shd w:val="clear" w:color="auto" w:fill="FFFFFF"/>
        </w:rPr>
        <w:t>родительских</w:t>
      </w:r>
      <w:proofErr w:type="gramEnd"/>
      <w:r w:rsidRPr="003F4412">
        <w:rPr>
          <w:rFonts w:ascii="Times New Roman" w:hAnsi="Times New Roman"/>
          <w:sz w:val="24"/>
          <w:szCs w:val="24"/>
          <w:shd w:val="clear" w:color="auto" w:fill="FFFFFF"/>
        </w:rPr>
        <w:t xml:space="preserve"> лекторий  на тему</w:t>
      </w:r>
      <w:r w:rsidRPr="003F4412">
        <w:rPr>
          <w:rFonts w:ascii="Times New Roman" w:hAnsi="Times New Roman"/>
          <w:i/>
          <w:sz w:val="24"/>
          <w:szCs w:val="24"/>
        </w:rPr>
        <w:t xml:space="preserve"> </w:t>
      </w:r>
      <w:r w:rsidRPr="003F4412">
        <w:rPr>
          <w:rFonts w:ascii="Times New Roman" w:hAnsi="Times New Roman"/>
          <w:sz w:val="24"/>
          <w:szCs w:val="24"/>
        </w:rPr>
        <w:t xml:space="preserve">противодействия всем видам насилия, отвержения, </w:t>
      </w:r>
      <w:proofErr w:type="spellStart"/>
      <w:r w:rsidRPr="003F4412">
        <w:rPr>
          <w:rFonts w:ascii="Times New Roman" w:hAnsi="Times New Roman"/>
          <w:sz w:val="24"/>
          <w:szCs w:val="24"/>
        </w:rPr>
        <w:t>интолерантности</w:t>
      </w:r>
      <w:proofErr w:type="spellEnd"/>
      <w:r w:rsidRPr="003F4412">
        <w:rPr>
          <w:rFonts w:ascii="Times New Roman" w:hAnsi="Times New Roman"/>
          <w:sz w:val="24"/>
          <w:szCs w:val="24"/>
          <w:shd w:val="clear" w:color="auto" w:fill="FFFFFF"/>
        </w:rPr>
        <w:t xml:space="preserve">.  Первое  </w:t>
      </w:r>
      <w:hyperlink r:id="rId15" w:history="1">
        <w:r w:rsidRPr="003F4412">
          <w:rPr>
            <w:rStyle w:val="af5"/>
            <w:rFonts w:ascii="Times New Roman" w:hAnsi="Times New Roman"/>
            <w:color w:val="auto"/>
            <w:sz w:val="24"/>
            <w:szCs w:val="24"/>
            <w:u w:val="none"/>
            <w:shd w:val="clear" w:color="auto" w:fill="FFFFFF"/>
          </w:rPr>
          <w:t>родительское собрание на тему  "Как воспитать толерантного человека"</w:t>
        </w:r>
      </w:hyperlink>
      <w:r w:rsidRPr="003F4412">
        <w:rPr>
          <w:rFonts w:ascii="Times New Roman" w:hAnsi="Times New Roman"/>
          <w:sz w:val="24"/>
          <w:szCs w:val="24"/>
        </w:rPr>
        <w:t xml:space="preserve"> было проведено 11 сентября 201</w:t>
      </w:r>
      <w:r w:rsidR="002101F2">
        <w:rPr>
          <w:rFonts w:ascii="Times New Roman" w:hAnsi="Times New Roman"/>
          <w:sz w:val="24"/>
          <w:szCs w:val="24"/>
        </w:rPr>
        <w:t>7</w:t>
      </w:r>
      <w:r w:rsidRPr="003F4412">
        <w:rPr>
          <w:rFonts w:ascii="Times New Roman" w:hAnsi="Times New Roman"/>
          <w:sz w:val="24"/>
          <w:szCs w:val="24"/>
        </w:rPr>
        <w:t xml:space="preserve"> года</w:t>
      </w:r>
    </w:p>
    <w:p w:rsidR="003F4412" w:rsidRDefault="003F4412" w:rsidP="003F4412">
      <w:pPr>
        <w:spacing w:after="0" w:line="240" w:lineRule="auto"/>
        <w:jc w:val="both"/>
        <w:rPr>
          <w:rFonts w:ascii="Times New Roman" w:eastAsia="Times New Roman" w:hAnsi="Times New Roman" w:cs="Times New Roman"/>
          <w:sz w:val="24"/>
          <w:szCs w:val="24"/>
        </w:rPr>
      </w:pPr>
    </w:p>
    <w:p w:rsidR="00BB30A9" w:rsidRPr="00DA3B26" w:rsidRDefault="00BB30A9" w:rsidP="00BB30A9">
      <w:pPr>
        <w:spacing w:after="0" w:line="240" w:lineRule="auto"/>
        <w:ind w:firstLine="708"/>
        <w:jc w:val="both"/>
        <w:rPr>
          <w:rFonts w:ascii="Times New Roman" w:eastAsia="Times New Roman" w:hAnsi="Times New Roman" w:cs="Times New Roman"/>
          <w:sz w:val="24"/>
          <w:szCs w:val="24"/>
        </w:rPr>
      </w:pPr>
      <w:r w:rsidRPr="00DA3B26">
        <w:rPr>
          <w:rFonts w:ascii="Times New Roman" w:eastAsia="Times New Roman" w:hAnsi="Times New Roman" w:cs="Times New Roman"/>
          <w:sz w:val="24"/>
          <w:szCs w:val="24"/>
        </w:rPr>
        <w:t>На основании ана</w:t>
      </w:r>
      <w:r w:rsidR="000309F2">
        <w:rPr>
          <w:rFonts w:ascii="Times New Roman" w:eastAsia="Times New Roman" w:hAnsi="Times New Roman" w:cs="Times New Roman"/>
          <w:sz w:val="24"/>
          <w:szCs w:val="24"/>
        </w:rPr>
        <w:t>лиза проведенной работы за  2016 – 2017</w:t>
      </w:r>
      <w:r w:rsidRPr="00DA3B26">
        <w:rPr>
          <w:rFonts w:ascii="Times New Roman" w:eastAsia="Times New Roman" w:hAnsi="Times New Roman" w:cs="Times New Roman"/>
          <w:sz w:val="24"/>
          <w:szCs w:val="24"/>
        </w:rPr>
        <w:t xml:space="preserve"> учебный год, можно сделать следующий вывод: руководители кружков добросовестно вели подготовку к  занятиям,  находили индивидуальный подход к учащимся, показав высокие результаты в разнообразных конкурсах, фестивалях, соревнованиях.</w:t>
      </w:r>
    </w:p>
    <w:p w:rsidR="00BB30A9" w:rsidRPr="00387F0C" w:rsidRDefault="00BB30A9" w:rsidP="00BB30A9">
      <w:pPr>
        <w:spacing w:after="0" w:line="240" w:lineRule="auto"/>
        <w:ind w:firstLine="720"/>
        <w:rPr>
          <w:rFonts w:ascii="Times New Roman" w:eastAsia="Times New Roman" w:hAnsi="Times New Roman" w:cs="Times New Roman"/>
          <w:b/>
          <w:i/>
          <w:sz w:val="24"/>
          <w:szCs w:val="24"/>
        </w:rPr>
      </w:pPr>
      <w:proofErr w:type="gramStart"/>
      <w:r w:rsidRPr="00387F0C">
        <w:rPr>
          <w:rFonts w:ascii="Times New Roman" w:eastAsia="Times New Roman" w:hAnsi="Times New Roman" w:cs="Times New Roman"/>
          <w:sz w:val="24"/>
          <w:szCs w:val="24"/>
        </w:rPr>
        <w:t>Исходя из этого поставлены</w:t>
      </w:r>
      <w:proofErr w:type="gramEnd"/>
      <w:r w:rsidRPr="00387F0C">
        <w:rPr>
          <w:rFonts w:ascii="Times New Roman" w:eastAsia="Times New Roman" w:hAnsi="Times New Roman" w:cs="Times New Roman"/>
          <w:sz w:val="24"/>
          <w:szCs w:val="24"/>
        </w:rPr>
        <w:t xml:space="preserve"> воспитательные задачи на 201</w:t>
      </w:r>
      <w:r w:rsidR="00387F0C" w:rsidRPr="00387F0C">
        <w:rPr>
          <w:rFonts w:ascii="Times New Roman" w:eastAsia="Times New Roman" w:hAnsi="Times New Roman" w:cs="Times New Roman"/>
          <w:sz w:val="24"/>
          <w:szCs w:val="24"/>
        </w:rPr>
        <w:t>7</w:t>
      </w:r>
      <w:r w:rsidRPr="00387F0C">
        <w:rPr>
          <w:rFonts w:ascii="Times New Roman" w:eastAsia="Times New Roman" w:hAnsi="Times New Roman" w:cs="Times New Roman"/>
          <w:sz w:val="24"/>
          <w:szCs w:val="24"/>
        </w:rPr>
        <w:t xml:space="preserve"> – 201</w:t>
      </w:r>
      <w:r w:rsidR="00387F0C" w:rsidRPr="00387F0C">
        <w:rPr>
          <w:rFonts w:ascii="Times New Roman" w:eastAsia="Times New Roman" w:hAnsi="Times New Roman" w:cs="Times New Roman"/>
          <w:sz w:val="24"/>
          <w:szCs w:val="24"/>
        </w:rPr>
        <w:t>8</w:t>
      </w:r>
      <w:r w:rsidRPr="00387F0C">
        <w:rPr>
          <w:rFonts w:ascii="Times New Roman" w:eastAsia="Times New Roman" w:hAnsi="Times New Roman" w:cs="Times New Roman"/>
          <w:sz w:val="24"/>
          <w:szCs w:val="24"/>
        </w:rPr>
        <w:t xml:space="preserve"> учебный год:</w:t>
      </w:r>
    </w:p>
    <w:p w:rsidR="00BB30A9" w:rsidRPr="00387F0C" w:rsidRDefault="00BB30A9" w:rsidP="003F4412">
      <w:pPr>
        <w:pStyle w:val="afb"/>
        <w:numPr>
          <w:ilvl w:val="0"/>
          <w:numId w:val="59"/>
        </w:numPr>
        <w:rPr>
          <w:rFonts w:ascii="Times New Roman" w:hAnsi="Times New Roman"/>
          <w:sz w:val="24"/>
        </w:rPr>
      </w:pPr>
      <w:r w:rsidRPr="00387F0C">
        <w:rPr>
          <w:rFonts w:ascii="Times New Roman" w:hAnsi="Times New Roman"/>
          <w:sz w:val="24"/>
        </w:rPr>
        <w:t>Формировать у детей уважение к своей семье, обществу, государству, к духовно-нравственным ценностям, к национальному, культурному и историческому наследию;</w:t>
      </w:r>
    </w:p>
    <w:p w:rsidR="00BB30A9" w:rsidRPr="00387F0C" w:rsidRDefault="00BB30A9" w:rsidP="003F4412">
      <w:pPr>
        <w:pStyle w:val="afb"/>
        <w:numPr>
          <w:ilvl w:val="0"/>
          <w:numId w:val="59"/>
        </w:numPr>
        <w:rPr>
          <w:rFonts w:ascii="Times New Roman" w:hAnsi="Times New Roman"/>
          <w:sz w:val="24"/>
        </w:rPr>
      </w:pPr>
      <w:r w:rsidRPr="00387F0C">
        <w:rPr>
          <w:rFonts w:ascii="Times New Roman" w:hAnsi="Times New Roman"/>
          <w:sz w:val="24"/>
        </w:rPr>
        <w:t>Организовать работу, направленную на популяризацию традиционных российских нравственных и семейных ценностей; создать условия для сохранения и поддержки этнических культурных традиций, народного творчества;</w:t>
      </w:r>
    </w:p>
    <w:p w:rsidR="00BB30A9" w:rsidRPr="00387F0C" w:rsidRDefault="00BB30A9" w:rsidP="003F4412">
      <w:pPr>
        <w:pStyle w:val="afb"/>
        <w:numPr>
          <w:ilvl w:val="0"/>
          <w:numId w:val="59"/>
        </w:numPr>
        <w:rPr>
          <w:rFonts w:ascii="Times New Roman" w:hAnsi="Times New Roman"/>
          <w:sz w:val="24"/>
        </w:rPr>
      </w:pPr>
      <w:r w:rsidRPr="00387F0C">
        <w:rPr>
          <w:rFonts w:ascii="Times New Roman" w:hAnsi="Times New Roman"/>
          <w:sz w:val="24"/>
        </w:rPr>
        <w:t>Формировать у учащихся ответственное отношение к своему здоровью и потребность в здоровом образе жизни; прививать культуру безопасной жизнедеятельности, организовать работу по профилактике вредных привычек</w:t>
      </w:r>
    </w:p>
    <w:p w:rsidR="00BB30A9" w:rsidRPr="00387F0C" w:rsidRDefault="00BB30A9" w:rsidP="003F4412">
      <w:pPr>
        <w:pStyle w:val="afb"/>
        <w:numPr>
          <w:ilvl w:val="0"/>
          <w:numId w:val="59"/>
        </w:numPr>
        <w:rPr>
          <w:rFonts w:ascii="Times New Roman" w:hAnsi="Times New Roman"/>
          <w:sz w:val="24"/>
        </w:rPr>
      </w:pPr>
      <w:r w:rsidRPr="00387F0C">
        <w:rPr>
          <w:rFonts w:ascii="Times New Roman" w:hAnsi="Times New Roman"/>
          <w:sz w:val="24"/>
        </w:rPr>
        <w:t>Способствовать развитию у ребенка экологической культуры, бережного отношения к природе; развивать у детей стремление беречь и охранять природу</w:t>
      </w:r>
    </w:p>
    <w:p w:rsidR="00BB30A9" w:rsidRPr="00387F0C" w:rsidRDefault="00BB30A9" w:rsidP="003F4412">
      <w:pPr>
        <w:pStyle w:val="afb"/>
        <w:numPr>
          <w:ilvl w:val="0"/>
          <w:numId w:val="59"/>
        </w:numPr>
        <w:rPr>
          <w:rFonts w:ascii="Times New Roman" w:hAnsi="Times New Roman"/>
          <w:sz w:val="24"/>
        </w:rPr>
      </w:pPr>
      <w:r w:rsidRPr="00387F0C">
        <w:rPr>
          <w:rFonts w:ascii="Times New Roman" w:hAnsi="Times New Roman"/>
          <w:sz w:val="24"/>
        </w:rPr>
        <w:t>Вести работу, направленную на профилактику правонарушений и безнадзорности,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rsidR="00BB30A9" w:rsidRPr="00387F0C" w:rsidRDefault="00BB30A9" w:rsidP="003F4412">
      <w:pPr>
        <w:pStyle w:val="afb"/>
        <w:numPr>
          <w:ilvl w:val="0"/>
          <w:numId w:val="59"/>
        </w:numPr>
        <w:rPr>
          <w:rFonts w:ascii="Times New Roman" w:hAnsi="Times New Roman"/>
          <w:sz w:val="24"/>
        </w:rPr>
      </w:pPr>
      <w:r w:rsidRPr="00387F0C">
        <w:rPr>
          <w:rFonts w:ascii="Times New Roman" w:hAnsi="Times New Roman"/>
          <w:sz w:val="24"/>
        </w:rPr>
        <w:t>Воспитывать у детей уважение к труду, людям труда, трудовым достижениям; содействовать профессиональному самоопределению учащихся;</w:t>
      </w:r>
    </w:p>
    <w:p w:rsidR="00BB30A9" w:rsidRPr="00387F0C" w:rsidRDefault="00BB30A9" w:rsidP="003F4412">
      <w:pPr>
        <w:pStyle w:val="afb"/>
        <w:numPr>
          <w:ilvl w:val="0"/>
          <w:numId w:val="59"/>
        </w:numPr>
        <w:rPr>
          <w:rFonts w:ascii="Times New Roman" w:hAnsi="Times New Roman"/>
          <w:sz w:val="24"/>
        </w:rPr>
      </w:pPr>
      <w:r w:rsidRPr="00387F0C">
        <w:rPr>
          <w:rFonts w:ascii="Times New Roman" w:hAnsi="Times New Roman"/>
          <w:sz w:val="24"/>
        </w:rPr>
        <w:t>Продолжить работу по приобщению детей к социально-значимой деятельности, создать условия для воспитания у учащихся активной жизненной позиции и ответственности.</w:t>
      </w:r>
    </w:p>
    <w:p w:rsidR="00625D13" w:rsidRPr="00B84548" w:rsidRDefault="00625D13" w:rsidP="00625D13">
      <w:pPr>
        <w:spacing w:after="0" w:line="240" w:lineRule="auto"/>
        <w:ind w:firstLine="540"/>
        <w:jc w:val="both"/>
        <w:rPr>
          <w:rFonts w:ascii="Times New Roman" w:eastAsia="Times New Roman" w:hAnsi="Times New Roman" w:cs="Times New Roman"/>
          <w:sz w:val="24"/>
          <w:szCs w:val="24"/>
        </w:rPr>
      </w:pPr>
    </w:p>
    <w:p w:rsidR="00625D13" w:rsidRPr="00B84548" w:rsidRDefault="00625D13" w:rsidP="00625D13">
      <w:pPr>
        <w:keepNext/>
        <w:spacing w:after="0" w:line="240" w:lineRule="auto"/>
        <w:jc w:val="center"/>
        <w:outlineLvl w:val="1"/>
        <w:rPr>
          <w:rFonts w:ascii="Times New Roman" w:eastAsia="Times New Roman" w:hAnsi="Times New Roman" w:cs="Times New Roman"/>
          <w:b/>
          <w:color w:val="0070C0"/>
          <w:sz w:val="24"/>
          <w:szCs w:val="24"/>
          <w:u w:val="single"/>
        </w:rPr>
      </w:pPr>
      <w:bookmarkStart w:id="10" w:name="_Toc391910097"/>
      <w:r w:rsidRPr="00B84548">
        <w:rPr>
          <w:rFonts w:ascii="Times New Roman" w:eastAsia="Times New Roman" w:hAnsi="Times New Roman" w:cs="Times New Roman"/>
          <w:b/>
          <w:color w:val="0070C0"/>
          <w:sz w:val="24"/>
          <w:szCs w:val="24"/>
          <w:u w:val="single"/>
        </w:rPr>
        <w:t xml:space="preserve">2.6.  Оценка работы по внедрению в образовательный процесс ИКТ и </w:t>
      </w:r>
      <w:proofErr w:type="spellStart"/>
      <w:r w:rsidRPr="00B84548">
        <w:rPr>
          <w:rFonts w:ascii="Times New Roman" w:eastAsia="Times New Roman" w:hAnsi="Times New Roman" w:cs="Times New Roman"/>
          <w:b/>
          <w:color w:val="0070C0"/>
          <w:sz w:val="24"/>
          <w:szCs w:val="24"/>
          <w:u w:val="single"/>
        </w:rPr>
        <w:t>формированиюинформационной</w:t>
      </w:r>
      <w:proofErr w:type="spellEnd"/>
      <w:r w:rsidRPr="00B84548">
        <w:rPr>
          <w:rFonts w:ascii="Times New Roman" w:eastAsia="Times New Roman" w:hAnsi="Times New Roman" w:cs="Times New Roman"/>
          <w:b/>
          <w:color w:val="0070C0"/>
          <w:sz w:val="24"/>
          <w:szCs w:val="24"/>
          <w:u w:val="single"/>
        </w:rPr>
        <w:t xml:space="preserve"> базы школы</w:t>
      </w:r>
      <w:bookmarkEnd w:id="10"/>
    </w:p>
    <w:p w:rsidR="00625D13" w:rsidRPr="00B84548" w:rsidRDefault="00625D13" w:rsidP="00625D13">
      <w:pPr>
        <w:spacing w:after="0" w:line="240" w:lineRule="auto"/>
        <w:jc w:val="center"/>
        <w:rPr>
          <w:rFonts w:ascii="Times New Roman" w:eastAsia="Times New Roman" w:hAnsi="Times New Roman" w:cs="Times New Roman"/>
          <w:b/>
          <w:sz w:val="24"/>
          <w:szCs w:val="24"/>
        </w:rPr>
      </w:pPr>
    </w:p>
    <w:p w:rsidR="00625D13" w:rsidRPr="00B84548" w:rsidRDefault="00625D13" w:rsidP="00625D13">
      <w:pPr>
        <w:spacing w:after="0" w:line="240" w:lineRule="auto"/>
        <w:ind w:firstLine="426"/>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Школа с хорошим техническим оснащением более привлекательна для родителей, заботящихся об образовании своих детей, т. к. владение информационными технологиями становится сегодня базовым требованием для выпускника школы. Информационные технологии не только меняют формы и методы учебной работы, но и существенным образом трансформируют и обогащают образовательные парадигмы. Насыщение учебных заведений компьютерной, мультимедийной техникой, повышение пользовательского уровня учителей сегодня является мощным стимулом для перевода образования в новое качество. Появляется </w:t>
      </w:r>
      <w:r w:rsidRPr="00B84548">
        <w:rPr>
          <w:rFonts w:ascii="Times New Roman" w:eastAsia="Times New Roman" w:hAnsi="Times New Roman" w:cs="Times New Roman"/>
          <w:sz w:val="24"/>
          <w:szCs w:val="24"/>
        </w:rPr>
        <w:lastRenderedPageBreak/>
        <w:t>реальная возможность перейти от разговоров об информатизации и частного опыта внедрения мультимедийных технологий в образовательный процесс отдельными педагогами к практическому созданию единого информационного пространства школы.</w:t>
      </w:r>
    </w:p>
    <w:p w:rsidR="00625D13" w:rsidRPr="00B84548" w:rsidRDefault="00625D13" w:rsidP="00625D13">
      <w:pPr>
        <w:tabs>
          <w:tab w:val="num" w:pos="567"/>
          <w:tab w:val="left" w:pos="708"/>
        </w:tabs>
        <w:spacing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    В 201</w:t>
      </w:r>
      <w:r w:rsidR="00823781">
        <w:rPr>
          <w:rFonts w:ascii="Times New Roman" w:eastAsia="Calibri" w:hAnsi="Times New Roman" w:cs="Times New Roman"/>
          <w:sz w:val="24"/>
          <w:szCs w:val="24"/>
        </w:rPr>
        <w:t>7</w:t>
      </w:r>
      <w:r w:rsidRPr="00B84548">
        <w:rPr>
          <w:rFonts w:ascii="Times New Roman" w:eastAsia="Calibri" w:hAnsi="Times New Roman" w:cs="Times New Roman"/>
          <w:sz w:val="24"/>
          <w:szCs w:val="24"/>
        </w:rPr>
        <w:t xml:space="preserve"> учебном году в школе  в этом направлении коллективом школы решались  следующие задачи:</w:t>
      </w:r>
    </w:p>
    <w:p w:rsidR="00625D13" w:rsidRPr="00B84548" w:rsidRDefault="00625D13" w:rsidP="00625D13">
      <w:pPr>
        <w:spacing w:after="0" w:line="240" w:lineRule="auto"/>
        <w:ind w:firstLine="708"/>
        <w:rPr>
          <w:rFonts w:ascii="Times New Roman" w:eastAsia="Times New Roman" w:hAnsi="Times New Roman" w:cs="Times New Roman"/>
          <w:sz w:val="24"/>
          <w:szCs w:val="24"/>
        </w:rPr>
      </w:pPr>
      <w:r w:rsidRPr="00B84548">
        <w:rPr>
          <w:rFonts w:ascii="Times New Roman" w:eastAsia="Times New Roman" w:hAnsi="Times New Roman" w:cs="Times New Roman"/>
          <w:b/>
          <w:i/>
          <w:sz w:val="24"/>
          <w:szCs w:val="24"/>
        </w:rPr>
        <w:t>Дальнейшее расширение «информатизации» образования через развитие системы сетевых ресурсов и использование  дистанционных образовательных технологий</w:t>
      </w:r>
      <w:r w:rsidRPr="00B84548">
        <w:rPr>
          <w:rFonts w:ascii="Times New Roman" w:eastAsia="Times New Roman" w:hAnsi="Times New Roman" w:cs="Times New Roman"/>
          <w:sz w:val="24"/>
          <w:szCs w:val="24"/>
        </w:rPr>
        <w:t>.</w:t>
      </w:r>
    </w:p>
    <w:p w:rsidR="00625D13" w:rsidRPr="00B84548" w:rsidRDefault="00625D13" w:rsidP="00625D13">
      <w:pPr>
        <w:tabs>
          <w:tab w:val="left" w:pos="708"/>
        </w:tabs>
        <w:spacing w:before="120" w:after="0" w:line="240" w:lineRule="auto"/>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        Информатизация позволила поднять на более высокий уровень все сферы деятельности школы: </w:t>
      </w:r>
    </w:p>
    <w:p w:rsidR="00625D13" w:rsidRPr="00B84548" w:rsidRDefault="00625D13" w:rsidP="003F4412">
      <w:pPr>
        <w:numPr>
          <w:ilvl w:val="0"/>
          <w:numId w:val="4"/>
        </w:numPr>
        <w:tabs>
          <w:tab w:val="left" w:pos="708"/>
        </w:tabs>
        <w:spacing w:after="0" w:line="240" w:lineRule="auto"/>
        <w:ind w:left="1434" w:hanging="357"/>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автоматизирован процесс управления школой; </w:t>
      </w:r>
    </w:p>
    <w:p w:rsidR="00625D13" w:rsidRPr="00B84548" w:rsidRDefault="00625D13" w:rsidP="003F4412">
      <w:pPr>
        <w:numPr>
          <w:ilvl w:val="0"/>
          <w:numId w:val="4"/>
        </w:numPr>
        <w:tabs>
          <w:tab w:val="num" w:pos="720"/>
        </w:tabs>
        <w:spacing w:after="0" w:line="240" w:lineRule="auto"/>
        <w:ind w:left="1434" w:hanging="357"/>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введена система электронного документооборота;  </w:t>
      </w:r>
    </w:p>
    <w:p w:rsidR="00625D13" w:rsidRPr="00B84548" w:rsidRDefault="00625D13" w:rsidP="003F4412">
      <w:pPr>
        <w:numPr>
          <w:ilvl w:val="0"/>
          <w:numId w:val="4"/>
        </w:numPr>
        <w:tabs>
          <w:tab w:val="left" w:pos="708"/>
        </w:tabs>
        <w:spacing w:after="0" w:line="240" w:lineRule="auto"/>
        <w:ind w:left="1434" w:hanging="357"/>
        <w:rPr>
          <w:rFonts w:ascii="Times New Roman" w:eastAsia="Calibri" w:hAnsi="Times New Roman" w:cs="Times New Roman"/>
          <w:sz w:val="24"/>
          <w:szCs w:val="24"/>
        </w:rPr>
      </w:pPr>
      <w:r w:rsidRPr="00B84548">
        <w:rPr>
          <w:rFonts w:ascii="Times New Roman" w:eastAsia="Calibri" w:hAnsi="Times New Roman" w:cs="Times New Roman"/>
          <w:sz w:val="24"/>
          <w:szCs w:val="24"/>
        </w:rPr>
        <w:t>подключено к интернету 35 рабочих мест;</w:t>
      </w:r>
    </w:p>
    <w:p w:rsidR="00625D13" w:rsidRPr="00B84548" w:rsidRDefault="00625D13" w:rsidP="003F4412">
      <w:pPr>
        <w:numPr>
          <w:ilvl w:val="0"/>
          <w:numId w:val="4"/>
        </w:numPr>
        <w:tabs>
          <w:tab w:val="left" w:pos="708"/>
        </w:tabs>
        <w:spacing w:after="0" w:line="240" w:lineRule="auto"/>
        <w:ind w:left="1434" w:hanging="357"/>
        <w:rPr>
          <w:rFonts w:ascii="Times New Roman" w:eastAsia="Calibri" w:hAnsi="Times New Roman" w:cs="Times New Roman"/>
          <w:sz w:val="24"/>
          <w:szCs w:val="24"/>
        </w:rPr>
      </w:pPr>
      <w:r w:rsidRPr="00B84548">
        <w:rPr>
          <w:rFonts w:ascii="Times New Roman" w:eastAsia="Calibri" w:hAnsi="Times New Roman" w:cs="Times New Roman"/>
          <w:sz w:val="24"/>
          <w:szCs w:val="24"/>
        </w:rPr>
        <w:t xml:space="preserve"> обеспечен доступ к сети Интернет; </w:t>
      </w:r>
    </w:p>
    <w:p w:rsidR="00625D13" w:rsidRPr="00B84548" w:rsidRDefault="00625D13" w:rsidP="003F4412">
      <w:pPr>
        <w:numPr>
          <w:ilvl w:val="0"/>
          <w:numId w:val="4"/>
        </w:numPr>
        <w:tabs>
          <w:tab w:val="left" w:pos="708"/>
        </w:tabs>
        <w:spacing w:after="0" w:line="240" w:lineRule="auto"/>
        <w:ind w:left="1434" w:hanging="357"/>
        <w:rPr>
          <w:rFonts w:ascii="Times New Roman" w:eastAsia="Calibri" w:hAnsi="Times New Roman" w:cs="Times New Roman"/>
          <w:sz w:val="24"/>
          <w:szCs w:val="24"/>
        </w:rPr>
      </w:pPr>
      <w:r w:rsidRPr="00B84548">
        <w:rPr>
          <w:rFonts w:ascii="Times New Roman" w:eastAsia="Calibri" w:hAnsi="Times New Roman" w:cs="Times New Roman"/>
          <w:sz w:val="24"/>
          <w:szCs w:val="24"/>
        </w:rPr>
        <w:t>продолжает работу школьный сайт, на страничках которого представлена полная информация о деятельности школы;</w:t>
      </w:r>
    </w:p>
    <w:p w:rsidR="00625D13" w:rsidRPr="00B84548" w:rsidRDefault="00625D13" w:rsidP="003F4412">
      <w:pPr>
        <w:numPr>
          <w:ilvl w:val="0"/>
          <w:numId w:val="4"/>
        </w:numPr>
        <w:tabs>
          <w:tab w:val="left" w:pos="708"/>
        </w:tabs>
        <w:spacing w:after="0" w:line="240" w:lineRule="auto"/>
        <w:ind w:left="1434" w:hanging="357"/>
        <w:rPr>
          <w:rFonts w:ascii="Times New Roman" w:eastAsia="Calibri" w:hAnsi="Times New Roman" w:cs="Times New Roman"/>
          <w:sz w:val="24"/>
          <w:szCs w:val="24"/>
        </w:rPr>
      </w:pPr>
      <w:r w:rsidRPr="00B84548">
        <w:rPr>
          <w:rFonts w:ascii="Times New Roman" w:eastAsia="Calibri" w:hAnsi="Times New Roman" w:cs="Times New Roman"/>
          <w:sz w:val="24"/>
          <w:szCs w:val="24"/>
        </w:rPr>
        <w:t>активно используется в учебно-воспитательном процессе все имеющиеся в наличии электронные и цифровые образовательные ресурсы;</w:t>
      </w:r>
    </w:p>
    <w:p w:rsidR="00625D13" w:rsidRPr="00B84548" w:rsidRDefault="00625D13" w:rsidP="003F4412">
      <w:pPr>
        <w:numPr>
          <w:ilvl w:val="0"/>
          <w:numId w:val="4"/>
        </w:numPr>
        <w:spacing w:after="0" w:line="240" w:lineRule="auto"/>
        <w:ind w:left="1434" w:hanging="357"/>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связь и  обмен информацией с Управлением  образования, другими школами осуществляется  через электронную почту;</w:t>
      </w:r>
    </w:p>
    <w:p w:rsidR="00625D13" w:rsidRPr="00B84548" w:rsidRDefault="00625D13" w:rsidP="00625D13">
      <w:pPr>
        <w:spacing w:after="0" w:line="240" w:lineRule="auto"/>
        <w:rPr>
          <w:rFonts w:ascii="Verdana" w:eastAsia="Times New Roman" w:hAnsi="Verdana" w:cs="Times New Roman"/>
          <w:sz w:val="24"/>
          <w:szCs w:val="24"/>
        </w:rPr>
      </w:pPr>
      <w:r w:rsidRPr="00B84548">
        <w:rPr>
          <w:rFonts w:ascii="Times New Roman" w:eastAsia="Times New Roman" w:hAnsi="Times New Roman" w:cs="Times New Roman"/>
          <w:sz w:val="24"/>
          <w:szCs w:val="24"/>
        </w:rPr>
        <w:t xml:space="preserve">        В школе внедрена программа контентной фильтрации «</w:t>
      </w:r>
      <w:r w:rsidRPr="00B84548">
        <w:rPr>
          <w:rFonts w:ascii="Times New Roman" w:eastAsia="Times New Roman" w:hAnsi="Times New Roman" w:cs="Times New Roman"/>
          <w:sz w:val="24"/>
          <w:szCs w:val="24"/>
          <w:lang w:val="en-US"/>
        </w:rPr>
        <w:t>Net</w:t>
      </w:r>
      <w:r w:rsidRPr="00B84548">
        <w:rPr>
          <w:rFonts w:ascii="Times New Roman" w:eastAsia="Times New Roman" w:hAnsi="Times New Roman" w:cs="Times New Roman"/>
          <w:sz w:val="24"/>
          <w:szCs w:val="24"/>
        </w:rPr>
        <w:t>-</w:t>
      </w:r>
      <w:proofErr w:type="spellStart"/>
      <w:r w:rsidRPr="00B84548">
        <w:rPr>
          <w:rFonts w:ascii="Times New Roman" w:eastAsia="Times New Roman" w:hAnsi="Times New Roman" w:cs="Times New Roman"/>
          <w:sz w:val="24"/>
          <w:szCs w:val="24"/>
          <w:lang w:val="en-US"/>
        </w:rPr>
        <w:t>Polizei</w:t>
      </w:r>
      <w:proofErr w:type="spellEnd"/>
      <w:r w:rsidRPr="00B84548">
        <w:rPr>
          <w:rFonts w:ascii="Times New Roman" w:eastAsia="Times New Roman" w:hAnsi="Times New Roman" w:cs="Times New Roman"/>
          <w:sz w:val="24"/>
          <w:szCs w:val="24"/>
        </w:rPr>
        <w:t>».  На всех компьютерах обеспечена антивирусная защита средств информатизации с использованием программы «Антивирус Касперского». Обновление вирусных баз осуществляется своевременно в автоматическом режиме.</w:t>
      </w:r>
    </w:p>
    <w:p w:rsidR="00625D13" w:rsidRPr="00B84548" w:rsidRDefault="00625D13" w:rsidP="00625D13">
      <w:pPr>
        <w:spacing w:after="0" w:line="240" w:lineRule="auto"/>
        <w:ind w:firstLine="708"/>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Для формирования ИК</w:t>
      </w:r>
      <w:proofErr w:type="gramStart"/>
      <w:r w:rsidRPr="00B84548">
        <w:rPr>
          <w:rFonts w:ascii="Times New Roman" w:eastAsia="Times New Roman" w:hAnsi="Times New Roman" w:cs="Times New Roman"/>
          <w:sz w:val="24"/>
          <w:szCs w:val="24"/>
        </w:rPr>
        <w:t>Т-</w:t>
      </w:r>
      <w:proofErr w:type="gramEnd"/>
      <w:r w:rsidRPr="00B84548">
        <w:rPr>
          <w:rFonts w:ascii="Times New Roman" w:eastAsia="Times New Roman" w:hAnsi="Times New Roman" w:cs="Times New Roman"/>
          <w:sz w:val="24"/>
          <w:szCs w:val="24"/>
        </w:rPr>
        <w:t xml:space="preserve"> компетентности у учащихся необходимо широкое использование ИКТ в образовательном процессе, что невозможно без </w:t>
      </w:r>
      <w:proofErr w:type="spellStart"/>
      <w:r w:rsidRPr="00B84548">
        <w:rPr>
          <w:rFonts w:ascii="Times New Roman" w:eastAsia="Times New Roman" w:hAnsi="Times New Roman" w:cs="Times New Roman"/>
          <w:sz w:val="24"/>
          <w:szCs w:val="24"/>
        </w:rPr>
        <w:t>сформированности</w:t>
      </w:r>
      <w:proofErr w:type="spellEnd"/>
      <w:r w:rsidRPr="00B84548">
        <w:rPr>
          <w:rFonts w:ascii="Times New Roman" w:eastAsia="Times New Roman" w:hAnsi="Times New Roman" w:cs="Times New Roman"/>
          <w:sz w:val="24"/>
          <w:szCs w:val="24"/>
        </w:rPr>
        <w:t xml:space="preserve"> ИКТ- компетентности у педагогов. ИК</w:t>
      </w:r>
      <w:proofErr w:type="gramStart"/>
      <w:r w:rsidRPr="00B84548">
        <w:rPr>
          <w:rFonts w:ascii="Times New Roman" w:eastAsia="Times New Roman" w:hAnsi="Times New Roman" w:cs="Times New Roman"/>
          <w:sz w:val="24"/>
          <w:szCs w:val="24"/>
        </w:rPr>
        <w:t>Т-</w:t>
      </w:r>
      <w:proofErr w:type="gramEnd"/>
      <w:r w:rsidRPr="00B84548">
        <w:rPr>
          <w:rFonts w:ascii="Times New Roman" w:eastAsia="Times New Roman" w:hAnsi="Times New Roman" w:cs="Times New Roman"/>
          <w:sz w:val="24"/>
          <w:szCs w:val="24"/>
        </w:rPr>
        <w:t xml:space="preserve"> компетентность педагогического коллектива школы в школе находится на хорошем уровне: 100% педагогов – владеют ПК,  80% - применяют ПК на уроке, 50% - создают презентации </w:t>
      </w:r>
    </w:p>
    <w:p w:rsidR="00625D13" w:rsidRPr="00B84548" w:rsidRDefault="00625D13" w:rsidP="003D419F">
      <w:pPr>
        <w:spacing w:after="0" w:line="240" w:lineRule="auto"/>
        <w:ind w:firstLine="567"/>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20 % не используют ИКТ технологии на уроках (хотя в каждом кабинете есть ПК). 14,2 % учителей не осознают важности использования ИКТ в учебном процессе и  использование ИКТ носит эпизодический характер. Не всегда применение ИКТ на уроках является эффективным.</w:t>
      </w:r>
    </w:p>
    <w:p w:rsidR="00625D13" w:rsidRPr="00B84548" w:rsidRDefault="00625D13" w:rsidP="00625D13">
      <w:pPr>
        <w:spacing w:after="0" w:line="240" w:lineRule="auto"/>
        <w:ind w:firstLine="426"/>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Все больше в арсенале учителей появляется  цифровых образовательных ресурсов, выпускаемых различными издательствами и являющихся хорошим подспорьем в преподавании различных предметов. Так неоценимую помощь учителю оказывает сеть Интернет, специализированные сайты с коллекциями созданных уроков, сайты для подготовки к ЕГЭ и ОГЭ.</w:t>
      </w:r>
    </w:p>
    <w:p w:rsidR="00625D13" w:rsidRPr="00B84548" w:rsidRDefault="00625D13" w:rsidP="00625D13">
      <w:pPr>
        <w:spacing w:after="0" w:line="240" w:lineRule="auto"/>
        <w:ind w:firstLine="426"/>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Педагогические работники школы умеют применять следующие средства информационных компьютерных технологий.</w:t>
      </w:r>
    </w:p>
    <w:p w:rsidR="00625D13" w:rsidRPr="00B84548" w:rsidRDefault="00625D13" w:rsidP="00625D13">
      <w:pPr>
        <w:shd w:val="clear" w:color="auto" w:fill="FFFFFF"/>
        <w:spacing w:after="0" w:line="240" w:lineRule="auto"/>
        <w:ind w:firstLine="54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Возросла активность учителей по использованию компьютерных возможностей для более эффективной организации  учебно-воспитательного процесса.  Компьютер является незаменимым средством для подготовки раздаточного дидактического  материала, для планирования уроков и внеклассных мероприятий. </w:t>
      </w:r>
    </w:p>
    <w:p w:rsidR="00625D13" w:rsidRPr="00B84548" w:rsidRDefault="00625D13" w:rsidP="00625D13">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Применение информационно-коммуникационных технологий подняло на качественно новый уровень  проведение предметных недель. Каждый учитель старается проводить мероприятия с применением ИКТ, что значительно повышает мотивацию обучающихся и их интерес к предметам. </w:t>
      </w:r>
    </w:p>
    <w:p w:rsidR="00625D13" w:rsidRPr="00B84548" w:rsidRDefault="00625D13" w:rsidP="00625D13">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Педагоги </w:t>
      </w:r>
      <w:r w:rsidRPr="00B84548">
        <w:rPr>
          <w:rFonts w:ascii="Times New Roman" w:eastAsia="Times New Roman" w:hAnsi="Times New Roman" w:cs="Arial"/>
          <w:sz w:val="24"/>
          <w:szCs w:val="24"/>
        </w:rPr>
        <w:t>используют разнообразные цифровые образовательные ресурсы,  тематические коллекции, инструменты (программные средства) для поддержки познавательной деятельности школьников. Родительские собрания проводятся с применением мультимедийных презентаций по запланированным вопросам.</w:t>
      </w:r>
    </w:p>
    <w:p w:rsidR="00625D13" w:rsidRPr="00B84548" w:rsidRDefault="00625D13" w:rsidP="00625D13">
      <w:pPr>
        <w:shd w:val="clear" w:color="auto" w:fill="FFFFFF"/>
        <w:spacing w:after="0" w:line="240" w:lineRule="auto"/>
        <w:ind w:firstLine="540"/>
        <w:rPr>
          <w:rFonts w:ascii="Times New Roman" w:eastAsia="Times New Roman" w:hAnsi="Times New Roman" w:cs="Arial"/>
          <w:sz w:val="24"/>
          <w:szCs w:val="24"/>
        </w:rPr>
      </w:pPr>
      <w:r w:rsidRPr="00B84548">
        <w:rPr>
          <w:rFonts w:ascii="Times New Roman" w:eastAsia="Times New Roman" w:hAnsi="Times New Roman" w:cs="Arial"/>
          <w:sz w:val="24"/>
          <w:szCs w:val="24"/>
        </w:rPr>
        <w:t xml:space="preserve">Все школьные мероприятия и праздники теперь проводятся с использованием информационных технологий. Современные </w:t>
      </w:r>
      <w:proofErr w:type="gramStart"/>
      <w:r w:rsidRPr="00B84548">
        <w:rPr>
          <w:rFonts w:ascii="Times New Roman" w:eastAsia="Times New Roman" w:hAnsi="Times New Roman" w:cs="Arial"/>
          <w:sz w:val="24"/>
          <w:szCs w:val="24"/>
        </w:rPr>
        <w:t>Интернет-технологии</w:t>
      </w:r>
      <w:proofErr w:type="gramEnd"/>
      <w:r w:rsidRPr="00B84548">
        <w:rPr>
          <w:rFonts w:ascii="Times New Roman" w:eastAsia="Times New Roman" w:hAnsi="Times New Roman" w:cs="Arial"/>
          <w:sz w:val="24"/>
          <w:szCs w:val="24"/>
        </w:rPr>
        <w:t xml:space="preserve"> и мультимедийные учебники предоставляют возможность быстрого доступа к большим информационным блокам из </w:t>
      </w:r>
      <w:r w:rsidRPr="00B84548">
        <w:rPr>
          <w:rFonts w:ascii="Times New Roman" w:eastAsia="Times New Roman" w:hAnsi="Times New Roman" w:cs="Arial"/>
          <w:sz w:val="24"/>
          <w:szCs w:val="24"/>
        </w:rPr>
        <w:lastRenderedPageBreak/>
        <w:t xml:space="preserve">различных областей знаний. Много времени проводят обучающиеся за компьютером, готовясь к </w:t>
      </w:r>
      <w:proofErr w:type="gramStart"/>
      <w:r w:rsidRPr="00B84548">
        <w:rPr>
          <w:rFonts w:ascii="Times New Roman" w:eastAsia="Times New Roman" w:hAnsi="Times New Roman" w:cs="Arial"/>
          <w:sz w:val="24"/>
          <w:szCs w:val="24"/>
        </w:rPr>
        <w:t>Интернет-конкурсам</w:t>
      </w:r>
      <w:proofErr w:type="gramEnd"/>
      <w:r w:rsidRPr="00B84548">
        <w:rPr>
          <w:rFonts w:ascii="Times New Roman" w:eastAsia="Times New Roman" w:hAnsi="Times New Roman" w:cs="Arial"/>
          <w:sz w:val="24"/>
          <w:szCs w:val="24"/>
        </w:rPr>
        <w:t xml:space="preserve"> различного уровня: муниципальным, республиканским, Всероссийским.</w:t>
      </w:r>
    </w:p>
    <w:p w:rsidR="00625D13" w:rsidRPr="00B84548" w:rsidRDefault="00625D13" w:rsidP="00625D13">
      <w:pPr>
        <w:spacing w:after="0" w:line="240" w:lineRule="auto"/>
        <w:ind w:firstLine="54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Информатизация образовательного пространства школы позволила ускорить анализ учебно-воспитательной работы, облегчить построение разнообразных отчетов, графиков, диаграмм, а вместе с тем и сэкономить рабочее время заместителей директора по УВР. Создание компьютерной базы данных  предоставило  возможность накопления и анализа результатов работы школы за длительные промежутки времени. Создание базы данных  всех учащихся и педагогических работников позволяет быстро отслеживать динамику происходящих в школе процессов.</w:t>
      </w:r>
    </w:p>
    <w:p w:rsidR="00625D13" w:rsidRPr="00B84548" w:rsidRDefault="00625D13" w:rsidP="00625D13">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Свободный доступ к компьютерной базе и ресурсам сети Интернет имеют 100% </w:t>
      </w:r>
      <w:proofErr w:type="gramStart"/>
      <w:r w:rsidRPr="00B84548">
        <w:rPr>
          <w:rFonts w:ascii="Times New Roman" w:eastAsia="Times New Roman" w:hAnsi="Times New Roman" w:cs="Times New Roman"/>
          <w:sz w:val="24"/>
          <w:szCs w:val="24"/>
        </w:rPr>
        <w:t>обучающихся</w:t>
      </w:r>
      <w:proofErr w:type="gramEnd"/>
      <w:r w:rsidRPr="00B84548">
        <w:rPr>
          <w:rFonts w:ascii="Times New Roman" w:eastAsia="Times New Roman" w:hAnsi="Times New Roman" w:cs="Times New Roman"/>
          <w:sz w:val="24"/>
          <w:szCs w:val="24"/>
        </w:rPr>
        <w:t xml:space="preserve"> школы и в учебное время и во внеурочной деятельности. Обучение информатике  осуществляется в </w:t>
      </w:r>
      <w:r w:rsidR="003D419F" w:rsidRPr="00B84548">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 xml:space="preserve">-11 классах, а в начальных классах знакомство происходит на внеурочных занятиях. Ученики знакомятся с устройством компьютера, постигают азы работы в различных редакторах, учатся поиску информации в сети Интернет. </w:t>
      </w:r>
    </w:p>
    <w:p w:rsidR="00625D13" w:rsidRPr="00B84548" w:rsidRDefault="00625D13" w:rsidP="00625D13">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Формирование ИК</w:t>
      </w:r>
      <w:proofErr w:type="gramStart"/>
      <w:r w:rsidRPr="00B84548">
        <w:rPr>
          <w:rFonts w:ascii="Times New Roman" w:eastAsia="Times New Roman" w:hAnsi="Times New Roman" w:cs="Times New Roman"/>
          <w:sz w:val="24"/>
          <w:szCs w:val="24"/>
        </w:rPr>
        <w:t>Т-</w:t>
      </w:r>
      <w:proofErr w:type="gramEnd"/>
      <w:r w:rsidRPr="00B84548">
        <w:rPr>
          <w:rFonts w:ascii="Times New Roman" w:eastAsia="Times New Roman" w:hAnsi="Times New Roman" w:cs="Times New Roman"/>
          <w:sz w:val="24"/>
          <w:szCs w:val="24"/>
        </w:rPr>
        <w:t xml:space="preserve"> компетентности осуществляется  системно  в процессе проведения уроков с ИКТ, внеурочных занятий, самостоятельной и исследовательской работы учащихся. </w:t>
      </w:r>
    </w:p>
    <w:p w:rsidR="00625D13" w:rsidRPr="00B84548" w:rsidRDefault="00625D13" w:rsidP="00625D13">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Работа по введению электронного дневника и электронного журнала успеваемости осуществлялась в школе на допустимом уровне.</w:t>
      </w:r>
    </w:p>
    <w:p w:rsidR="00625D13" w:rsidRPr="00B84548" w:rsidRDefault="00625D13" w:rsidP="00625D13">
      <w:pPr>
        <w:spacing w:after="0" w:line="240" w:lineRule="auto"/>
        <w:ind w:firstLine="708"/>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 базу внесены 1</w:t>
      </w:r>
      <w:r w:rsidR="003D419F" w:rsidRPr="00B84548">
        <w:rPr>
          <w:rFonts w:ascii="Times New Roman" w:eastAsia="Times New Roman" w:hAnsi="Times New Roman" w:cs="Times New Roman"/>
          <w:sz w:val="24"/>
          <w:szCs w:val="24"/>
        </w:rPr>
        <w:t>4</w:t>
      </w:r>
      <w:r w:rsidRPr="00B84548">
        <w:rPr>
          <w:rFonts w:ascii="Times New Roman" w:eastAsia="Times New Roman" w:hAnsi="Times New Roman" w:cs="Times New Roman"/>
          <w:sz w:val="24"/>
          <w:szCs w:val="24"/>
        </w:rPr>
        <w:t xml:space="preserve"> классов, все педагогические работники школы, создано расписание, ведется разъяснительная работа с родителями на родительских собраниях.</w:t>
      </w:r>
    </w:p>
    <w:p w:rsidR="00625D13" w:rsidRPr="00B84548" w:rsidRDefault="00625D13" w:rsidP="00625D13">
      <w:pPr>
        <w:spacing w:after="0" w:line="240" w:lineRule="auto"/>
        <w:ind w:firstLine="54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Большинство учителей своевременно заполняют электронный журнал </w:t>
      </w:r>
    </w:p>
    <w:p w:rsidR="00625D13" w:rsidRPr="00B84548" w:rsidRDefault="00625D13" w:rsidP="00625D13">
      <w:pPr>
        <w:shd w:val="clear" w:color="auto" w:fill="FFFFFF"/>
        <w:spacing w:after="0" w:line="240" w:lineRule="auto"/>
        <w:ind w:firstLine="54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Школьный сайт — это своего рода визитная карточка школы. На страницах сайта лицей знакомит посетителей Интернет, возможно, будущих учеников и их родителей с различными сторонами школьной жизни: историей и традициями школы, школьным коллективом, образовательной политикой, техническим оснащением школы, возможностями получения дополнительных образовательных услуг (через кружки, клубы, спортивные секции и пр.), и т. д. Наполнение школьного сайта – это еще одно из важных направлений работы текущего </w:t>
      </w:r>
      <w:proofErr w:type="spellStart"/>
      <w:r w:rsidRPr="00B84548">
        <w:rPr>
          <w:rFonts w:ascii="Times New Roman" w:eastAsia="Times New Roman" w:hAnsi="Times New Roman" w:cs="Times New Roman"/>
          <w:sz w:val="24"/>
          <w:szCs w:val="24"/>
        </w:rPr>
        <w:t>года</w:t>
      </w:r>
      <w:proofErr w:type="gramStart"/>
      <w:r w:rsidRPr="00B84548">
        <w:rPr>
          <w:rFonts w:ascii="Times New Roman" w:eastAsia="Times New Roman" w:hAnsi="Times New Roman" w:cs="Times New Roman"/>
          <w:sz w:val="24"/>
          <w:szCs w:val="24"/>
        </w:rPr>
        <w:t>.Ш</w:t>
      </w:r>
      <w:proofErr w:type="gramEnd"/>
      <w:r w:rsidRPr="00B84548">
        <w:rPr>
          <w:rFonts w:ascii="Times New Roman" w:eastAsia="Times New Roman" w:hAnsi="Times New Roman" w:cs="Times New Roman"/>
          <w:sz w:val="24"/>
          <w:szCs w:val="24"/>
        </w:rPr>
        <w:t>кольный</w:t>
      </w:r>
      <w:proofErr w:type="spellEnd"/>
      <w:r w:rsidRPr="00B84548">
        <w:rPr>
          <w:rFonts w:ascii="Times New Roman" w:eastAsia="Times New Roman" w:hAnsi="Times New Roman" w:cs="Times New Roman"/>
          <w:sz w:val="24"/>
          <w:szCs w:val="24"/>
        </w:rPr>
        <w:t xml:space="preserve"> сайт школы содержателен и </w:t>
      </w:r>
      <w:proofErr w:type="gramStart"/>
      <w:r w:rsidRPr="00B84548">
        <w:rPr>
          <w:rFonts w:ascii="Times New Roman" w:eastAsia="Times New Roman" w:hAnsi="Times New Roman" w:cs="Times New Roman"/>
          <w:sz w:val="24"/>
          <w:szCs w:val="24"/>
        </w:rPr>
        <w:t>интересен</w:t>
      </w:r>
      <w:proofErr w:type="gramEnd"/>
      <w:r w:rsidRPr="00B84548">
        <w:rPr>
          <w:rFonts w:ascii="Times New Roman" w:eastAsia="Times New Roman" w:hAnsi="Times New Roman" w:cs="Times New Roman"/>
          <w:sz w:val="24"/>
          <w:szCs w:val="24"/>
        </w:rPr>
        <w:t xml:space="preserve"> постоянно пополняется новой информацией. Он включает в себя множество разделов. На сайте размещены сведения о других образовательных организациях города. Работу по обслуживанию сайта ведет </w:t>
      </w:r>
      <w:proofErr w:type="spellStart"/>
      <w:r w:rsidRPr="00B84548">
        <w:rPr>
          <w:rFonts w:ascii="Times New Roman" w:eastAsia="Times New Roman" w:hAnsi="Times New Roman" w:cs="Times New Roman"/>
          <w:sz w:val="24"/>
          <w:szCs w:val="24"/>
        </w:rPr>
        <w:t>Кокова</w:t>
      </w:r>
      <w:proofErr w:type="spellEnd"/>
      <w:r w:rsidRPr="00B84548">
        <w:rPr>
          <w:rFonts w:ascii="Times New Roman" w:eastAsia="Times New Roman" w:hAnsi="Times New Roman" w:cs="Times New Roman"/>
          <w:sz w:val="24"/>
          <w:szCs w:val="24"/>
        </w:rPr>
        <w:t xml:space="preserve"> А.А., </w:t>
      </w:r>
      <w:proofErr w:type="spellStart"/>
      <w:r w:rsidRPr="00B84548">
        <w:rPr>
          <w:rFonts w:ascii="Times New Roman" w:eastAsia="Times New Roman" w:hAnsi="Times New Roman" w:cs="Times New Roman"/>
          <w:sz w:val="24"/>
          <w:szCs w:val="24"/>
        </w:rPr>
        <w:t>Тхазеплова</w:t>
      </w:r>
      <w:proofErr w:type="spellEnd"/>
      <w:r w:rsidRPr="00B84548">
        <w:rPr>
          <w:rFonts w:ascii="Times New Roman" w:eastAsia="Times New Roman" w:hAnsi="Times New Roman" w:cs="Times New Roman"/>
          <w:sz w:val="24"/>
          <w:szCs w:val="24"/>
        </w:rPr>
        <w:t xml:space="preserve"> Ж.Р. учитель информатики</w:t>
      </w:r>
    </w:p>
    <w:p w:rsidR="00625D13" w:rsidRPr="00B84548" w:rsidRDefault="00625D13" w:rsidP="00625D13">
      <w:pPr>
        <w:tabs>
          <w:tab w:val="left" w:pos="708"/>
        </w:tabs>
        <w:spacing w:after="0" w:line="240" w:lineRule="auto"/>
        <w:rPr>
          <w:rFonts w:ascii="Times New Roman" w:eastAsia="Calibri" w:hAnsi="Times New Roman" w:cs="Times New Roman"/>
          <w:sz w:val="24"/>
          <w:szCs w:val="24"/>
        </w:rPr>
      </w:pPr>
      <w:r w:rsidRPr="00B84548">
        <w:rPr>
          <w:rFonts w:ascii="Times New Roman" w:eastAsia="Calibri" w:hAnsi="Times New Roman" w:cs="Arial"/>
          <w:sz w:val="24"/>
          <w:szCs w:val="24"/>
        </w:rPr>
        <w:t xml:space="preserve">      М</w:t>
      </w:r>
      <w:r w:rsidRPr="00B84548">
        <w:rPr>
          <w:rFonts w:ascii="Times New Roman" w:eastAsia="Calibri" w:hAnsi="Times New Roman" w:cs="Times New Roman"/>
          <w:sz w:val="24"/>
          <w:szCs w:val="24"/>
        </w:rPr>
        <w:t xml:space="preserve">атериально-техническое оснащение учебно-воспитательного процесса соответствует современным требованиям: </w:t>
      </w:r>
      <w:proofErr w:type="gramStart"/>
      <w:r w:rsidRPr="00B84548">
        <w:rPr>
          <w:rFonts w:ascii="Times New Roman" w:eastAsia="Calibri" w:hAnsi="Times New Roman" w:cs="Times New Roman"/>
          <w:sz w:val="24"/>
          <w:szCs w:val="24"/>
        </w:rPr>
        <w:t>на конец</w:t>
      </w:r>
      <w:proofErr w:type="gramEnd"/>
      <w:r w:rsidRPr="00B84548">
        <w:rPr>
          <w:rFonts w:ascii="Times New Roman" w:eastAsia="Calibri" w:hAnsi="Times New Roman" w:cs="Times New Roman"/>
          <w:sz w:val="24"/>
          <w:szCs w:val="24"/>
        </w:rPr>
        <w:t xml:space="preserve"> 201</w:t>
      </w:r>
      <w:r w:rsidR="00823781">
        <w:rPr>
          <w:rFonts w:ascii="Times New Roman" w:eastAsia="Calibri" w:hAnsi="Times New Roman" w:cs="Times New Roman"/>
          <w:sz w:val="24"/>
          <w:szCs w:val="24"/>
        </w:rPr>
        <w:t>6</w:t>
      </w:r>
      <w:r w:rsidRPr="00B84548">
        <w:rPr>
          <w:rFonts w:ascii="Times New Roman" w:eastAsia="Calibri" w:hAnsi="Times New Roman" w:cs="Times New Roman"/>
          <w:sz w:val="24"/>
          <w:szCs w:val="24"/>
        </w:rPr>
        <w:t>-201</w:t>
      </w:r>
      <w:r w:rsidR="00823781">
        <w:rPr>
          <w:rFonts w:ascii="Times New Roman" w:eastAsia="Calibri" w:hAnsi="Times New Roman" w:cs="Times New Roman"/>
          <w:sz w:val="24"/>
          <w:szCs w:val="24"/>
        </w:rPr>
        <w:t>7</w:t>
      </w:r>
      <w:r w:rsidRPr="00B84548">
        <w:rPr>
          <w:rFonts w:ascii="Times New Roman" w:eastAsia="Calibri" w:hAnsi="Times New Roman" w:cs="Times New Roman"/>
          <w:sz w:val="24"/>
          <w:szCs w:val="24"/>
        </w:rPr>
        <w:t xml:space="preserve"> учебного года в нашей школе насчитывается 41  компьютер: 12 из них в класс</w:t>
      </w:r>
      <w:r w:rsidR="00823781">
        <w:rPr>
          <w:rFonts w:ascii="Times New Roman" w:eastAsia="Calibri" w:hAnsi="Times New Roman" w:cs="Times New Roman"/>
          <w:sz w:val="24"/>
          <w:szCs w:val="24"/>
        </w:rPr>
        <w:t>е</w:t>
      </w:r>
      <w:r w:rsidRPr="00B84548">
        <w:rPr>
          <w:rFonts w:ascii="Times New Roman" w:eastAsia="Calibri" w:hAnsi="Times New Roman" w:cs="Times New Roman"/>
          <w:sz w:val="24"/>
          <w:szCs w:val="24"/>
        </w:rPr>
        <w:t xml:space="preserve"> информатики. К</w:t>
      </w:r>
      <w:r w:rsidR="00823781">
        <w:rPr>
          <w:rFonts w:ascii="Times New Roman" w:eastAsia="Calibri" w:hAnsi="Times New Roman" w:cs="Times New Roman"/>
          <w:sz w:val="24"/>
          <w:szCs w:val="24"/>
        </w:rPr>
        <w:t xml:space="preserve">абинет </w:t>
      </w:r>
      <w:r w:rsidRPr="00B84548">
        <w:rPr>
          <w:rFonts w:ascii="Times New Roman" w:eastAsia="Calibri" w:hAnsi="Times New Roman" w:cs="Times New Roman"/>
          <w:sz w:val="24"/>
          <w:szCs w:val="24"/>
        </w:rPr>
        <w:t xml:space="preserve">информатики соответствуют </w:t>
      </w:r>
      <w:r w:rsidRPr="00B84548">
        <w:rPr>
          <w:rFonts w:ascii="Times New Roman" w:eastAsia="Calibri" w:hAnsi="Times New Roman" w:cs="Times New Roman"/>
          <w:spacing w:val="1"/>
          <w:sz w:val="24"/>
          <w:szCs w:val="24"/>
        </w:rPr>
        <w:t xml:space="preserve">санитарно-гигиеническим требованиям и </w:t>
      </w:r>
      <w:r w:rsidRPr="00B84548">
        <w:rPr>
          <w:rFonts w:ascii="Times New Roman" w:eastAsia="Calibri" w:hAnsi="Times New Roman" w:cs="Times New Roman"/>
          <w:sz w:val="24"/>
          <w:szCs w:val="24"/>
        </w:rPr>
        <w:t xml:space="preserve">противопожарным нормам. Все компьютеры имеют скоростной доступ в Интернет, что позволило осуществить Интернет-тестирование учащихся 9 и 11 классов по математике и русскому языку в рамках подготовки к государственной итоговой аттестации.  </w:t>
      </w:r>
    </w:p>
    <w:p w:rsidR="00625D13" w:rsidRPr="00B84548" w:rsidRDefault="00625D13" w:rsidP="00625D13">
      <w:pPr>
        <w:spacing w:after="0" w:line="240" w:lineRule="auto"/>
        <w:ind w:right="84"/>
        <w:rPr>
          <w:rFonts w:ascii="Times New Roman" w:eastAsia="Times New Roman" w:hAnsi="Times New Roman" w:cs="Times New Roman"/>
          <w:sz w:val="24"/>
          <w:szCs w:val="24"/>
        </w:rPr>
      </w:pPr>
      <w:r w:rsidRPr="00B84548">
        <w:rPr>
          <w:rFonts w:ascii="Times New Roman" w:eastAsia="Times New Roman" w:hAnsi="Times New Roman" w:cs="Times New Roman"/>
          <w:b/>
          <w:sz w:val="24"/>
          <w:szCs w:val="24"/>
        </w:rPr>
        <w:t xml:space="preserve">Вывод: </w:t>
      </w:r>
      <w:r w:rsidRPr="00B84548">
        <w:rPr>
          <w:rFonts w:ascii="Times New Roman" w:eastAsia="Times New Roman" w:hAnsi="Times New Roman" w:cs="Times New Roman"/>
          <w:sz w:val="24"/>
          <w:szCs w:val="24"/>
        </w:rPr>
        <w:t>Использование  компьютерных технологий повышает общий уровень учебного процесса, усиливает мотивацию обучения, постоянно поддерживает учителей в состоянии творческого поиска и совершенствования  профессионального мастерства.</w:t>
      </w:r>
    </w:p>
    <w:p w:rsidR="00625D13" w:rsidRPr="00B84548" w:rsidRDefault="00625D13" w:rsidP="00625D13">
      <w:pPr>
        <w:spacing w:after="0" w:line="240" w:lineRule="auto"/>
        <w:ind w:firstLine="540"/>
        <w:jc w:val="both"/>
        <w:rPr>
          <w:rFonts w:ascii="Times New Roman" w:eastAsia="Times New Roman" w:hAnsi="Times New Roman" w:cs="Times New Roman"/>
          <w:sz w:val="24"/>
          <w:szCs w:val="24"/>
        </w:rPr>
      </w:pPr>
    </w:p>
    <w:p w:rsidR="00625D13" w:rsidRPr="00B84548" w:rsidRDefault="00625D13" w:rsidP="00B84548">
      <w:pPr>
        <w:keepNext/>
        <w:spacing w:after="0" w:line="240" w:lineRule="auto"/>
        <w:jc w:val="center"/>
        <w:outlineLvl w:val="1"/>
        <w:rPr>
          <w:rFonts w:ascii="Times New Roman" w:eastAsia="Times New Roman" w:hAnsi="Times New Roman" w:cs="Times New Roman"/>
          <w:b/>
          <w:color w:val="0070C0"/>
          <w:sz w:val="24"/>
          <w:szCs w:val="24"/>
          <w:u w:val="single"/>
        </w:rPr>
      </w:pPr>
      <w:bookmarkStart w:id="11" w:name="_Toc391910098"/>
      <w:r w:rsidRPr="00B84548">
        <w:rPr>
          <w:rFonts w:ascii="Times New Roman" w:eastAsia="Times New Roman" w:hAnsi="Times New Roman" w:cs="Times New Roman"/>
          <w:b/>
          <w:color w:val="0070C0"/>
          <w:sz w:val="24"/>
          <w:szCs w:val="24"/>
          <w:u w:val="single"/>
        </w:rPr>
        <w:t>2.7. Оценка социального сопровождения образовательного процесса</w:t>
      </w:r>
      <w:bookmarkEnd w:id="11"/>
    </w:p>
    <w:p w:rsidR="00AA6789" w:rsidRPr="00434F92" w:rsidRDefault="00AA6789" w:rsidP="00AA6789">
      <w:pPr>
        <w:rPr>
          <w:rFonts w:ascii="Times New Roman" w:hAnsi="Times New Roman" w:cs="Times New Roman"/>
          <w:b/>
          <w:sz w:val="24"/>
          <w:szCs w:val="24"/>
        </w:rPr>
      </w:pPr>
      <w:bookmarkStart w:id="12" w:name="_Toc391910099"/>
      <w:bookmarkStart w:id="13" w:name="_Toc391910100"/>
      <w:r w:rsidRPr="00434F92">
        <w:rPr>
          <w:rFonts w:ascii="Times New Roman" w:hAnsi="Times New Roman" w:cs="Times New Roman"/>
          <w:b/>
          <w:sz w:val="24"/>
          <w:szCs w:val="24"/>
        </w:rPr>
        <w:t>Цель:</w:t>
      </w:r>
    </w:p>
    <w:p w:rsidR="00AA6789" w:rsidRPr="00387F0C" w:rsidRDefault="00AA6789" w:rsidP="00387F0C">
      <w:pPr>
        <w:pStyle w:val="afb"/>
        <w:rPr>
          <w:rFonts w:ascii="Times New Roman" w:hAnsi="Times New Roman"/>
          <w:sz w:val="24"/>
        </w:rPr>
      </w:pPr>
      <w:r w:rsidRPr="00387F0C">
        <w:rPr>
          <w:rFonts w:ascii="Times New Roman" w:hAnsi="Times New Roman"/>
          <w:sz w:val="24"/>
        </w:rPr>
        <w:t xml:space="preserve">Работа социального педагога МКОУ «СОШ №2 </w:t>
      </w:r>
      <w:proofErr w:type="spellStart"/>
      <w:r w:rsidRPr="00387F0C">
        <w:rPr>
          <w:rFonts w:ascii="Times New Roman" w:hAnsi="Times New Roman"/>
          <w:sz w:val="24"/>
        </w:rPr>
        <w:t>с</w:t>
      </w:r>
      <w:proofErr w:type="gramStart"/>
      <w:r w:rsidRPr="00387F0C">
        <w:rPr>
          <w:rFonts w:ascii="Times New Roman" w:hAnsi="Times New Roman"/>
          <w:sz w:val="24"/>
        </w:rPr>
        <w:t>.А</w:t>
      </w:r>
      <w:proofErr w:type="gramEnd"/>
      <w:r w:rsidRPr="00387F0C">
        <w:rPr>
          <w:rFonts w:ascii="Times New Roman" w:hAnsi="Times New Roman"/>
          <w:sz w:val="24"/>
        </w:rPr>
        <w:t>лтуд</w:t>
      </w:r>
      <w:proofErr w:type="spellEnd"/>
      <w:r w:rsidRPr="00387F0C">
        <w:rPr>
          <w:rFonts w:ascii="Times New Roman" w:hAnsi="Times New Roman"/>
          <w:sz w:val="24"/>
        </w:rPr>
        <w:t xml:space="preserve">» велась  по плану работы школы на 2016-2017 учебный год. В течение учебного года основной целью в работе социального педагога школы являлась:  </w:t>
      </w:r>
    </w:p>
    <w:p w:rsidR="00AA6789" w:rsidRPr="00387F0C" w:rsidRDefault="00AA6789" w:rsidP="003F4412">
      <w:pPr>
        <w:pStyle w:val="afb"/>
        <w:numPr>
          <w:ilvl w:val="0"/>
          <w:numId w:val="61"/>
        </w:numPr>
        <w:rPr>
          <w:rFonts w:ascii="Times New Roman" w:hAnsi="Times New Roman"/>
          <w:b/>
          <w:sz w:val="24"/>
        </w:rPr>
      </w:pPr>
      <w:r w:rsidRPr="00387F0C">
        <w:rPr>
          <w:rFonts w:ascii="Times New Roman" w:hAnsi="Times New Roman"/>
          <w:sz w:val="24"/>
        </w:rPr>
        <w:t>Социальная защита прав детей, создание благоприятных условий для развития ребенка, установление связей и партнерских отношений между семьей и школой.</w:t>
      </w:r>
    </w:p>
    <w:p w:rsidR="00AA6789" w:rsidRPr="00387F0C" w:rsidRDefault="00AA6789" w:rsidP="003F4412">
      <w:pPr>
        <w:pStyle w:val="afb"/>
        <w:numPr>
          <w:ilvl w:val="0"/>
          <w:numId w:val="61"/>
        </w:numPr>
        <w:rPr>
          <w:rFonts w:ascii="Times New Roman" w:hAnsi="Times New Roman"/>
          <w:b/>
          <w:sz w:val="24"/>
        </w:rPr>
      </w:pPr>
      <w:r w:rsidRPr="00387F0C">
        <w:rPr>
          <w:rFonts w:ascii="Times New Roman" w:hAnsi="Times New Roman"/>
          <w:sz w:val="24"/>
        </w:rPr>
        <w:t xml:space="preserve">Профилактика правонарушений, </w:t>
      </w:r>
      <w:proofErr w:type="spellStart"/>
      <w:r w:rsidRPr="00387F0C">
        <w:rPr>
          <w:rFonts w:ascii="Times New Roman" w:hAnsi="Times New Roman"/>
          <w:sz w:val="24"/>
        </w:rPr>
        <w:t>девиантного</w:t>
      </w:r>
      <w:proofErr w:type="spellEnd"/>
      <w:r w:rsidRPr="00387F0C">
        <w:rPr>
          <w:rFonts w:ascii="Times New Roman" w:hAnsi="Times New Roman"/>
          <w:sz w:val="24"/>
        </w:rPr>
        <w:t xml:space="preserve"> поведения, бродяжничества, безнадзорности в детской среде, а также профилактика распространения социально-негативных явлений среди обучающихся  МКОУ «СОШ №2 </w:t>
      </w:r>
      <w:proofErr w:type="spellStart"/>
      <w:r w:rsidRPr="00387F0C">
        <w:rPr>
          <w:rFonts w:ascii="Times New Roman" w:hAnsi="Times New Roman"/>
          <w:sz w:val="24"/>
        </w:rPr>
        <w:t>с</w:t>
      </w:r>
      <w:proofErr w:type="gramStart"/>
      <w:r w:rsidRPr="00387F0C">
        <w:rPr>
          <w:rFonts w:ascii="Times New Roman" w:hAnsi="Times New Roman"/>
          <w:sz w:val="24"/>
        </w:rPr>
        <w:t>.А</w:t>
      </w:r>
      <w:proofErr w:type="gramEnd"/>
      <w:r w:rsidRPr="00387F0C">
        <w:rPr>
          <w:rFonts w:ascii="Times New Roman" w:hAnsi="Times New Roman"/>
          <w:sz w:val="24"/>
        </w:rPr>
        <w:t>лтуд</w:t>
      </w:r>
      <w:proofErr w:type="spellEnd"/>
      <w:r w:rsidRPr="00387F0C">
        <w:rPr>
          <w:rFonts w:ascii="Times New Roman" w:hAnsi="Times New Roman"/>
          <w:sz w:val="24"/>
        </w:rPr>
        <w:t>».</w:t>
      </w:r>
    </w:p>
    <w:p w:rsidR="00AA6789" w:rsidRPr="00434F92" w:rsidRDefault="00AA6789" w:rsidP="00AA6789">
      <w:pPr>
        <w:rPr>
          <w:rFonts w:ascii="Times New Roman" w:hAnsi="Times New Roman" w:cs="Times New Roman"/>
          <w:b/>
          <w:sz w:val="24"/>
          <w:szCs w:val="24"/>
        </w:rPr>
      </w:pPr>
      <w:r w:rsidRPr="00434F92">
        <w:rPr>
          <w:rFonts w:ascii="Times New Roman" w:hAnsi="Times New Roman" w:cs="Times New Roman"/>
          <w:b/>
          <w:sz w:val="24"/>
          <w:szCs w:val="24"/>
        </w:rPr>
        <w:t>Задачи:</w:t>
      </w:r>
    </w:p>
    <w:p w:rsidR="00AA6789" w:rsidRPr="00387F0C" w:rsidRDefault="00AA6789" w:rsidP="003F4412">
      <w:pPr>
        <w:pStyle w:val="afb"/>
        <w:numPr>
          <w:ilvl w:val="0"/>
          <w:numId w:val="60"/>
        </w:numPr>
        <w:rPr>
          <w:rFonts w:ascii="Times New Roman" w:hAnsi="Times New Roman"/>
          <w:sz w:val="24"/>
        </w:rPr>
      </w:pPr>
      <w:r w:rsidRPr="00387F0C">
        <w:rPr>
          <w:rFonts w:ascii="Times New Roman" w:hAnsi="Times New Roman"/>
          <w:sz w:val="24"/>
        </w:rPr>
        <w:lastRenderedPageBreak/>
        <w:t>Обеспечение социально-психологических условий для успешного обучения и развития личности, ее социализация и профессионального </w:t>
      </w:r>
      <w:r w:rsidRPr="00387F0C">
        <w:rPr>
          <w:rFonts w:ascii="Times New Roman" w:hAnsi="Times New Roman"/>
          <w:spacing w:val="-2"/>
          <w:sz w:val="24"/>
        </w:rPr>
        <w:t>становления.</w:t>
      </w:r>
    </w:p>
    <w:p w:rsidR="00AA6789" w:rsidRPr="00387F0C" w:rsidRDefault="00AA6789" w:rsidP="003F4412">
      <w:pPr>
        <w:pStyle w:val="afb"/>
        <w:numPr>
          <w:ilvl w:val="0"/>
          <w:numId w:val="60"/>
        </w:numPr>
        <w:rPr>
          <w:rFonts w:ascii="Times New Roman" w:hAnsi="Times New Roman"/>
          <w:sz w:val="24"/>
        </w:rPr>
      </w:pPr>
      <w:r w:rsidRPr="00387F0C">
        <w:rPr>
          <w:rFonts w:ascii="Times New Roman" w:hAnsi="Times New Roman"/>
          <w:spacing w:val="-1"/>
          <w:sz w:val="24"/>
        </w:rPr>
        <w:t>Осуществление социальной опеки и защиты прав учащихся, особенно </w:t>
      </w:r>
      <w:r w:rsidRPr="00387F0C">
        <w:rPr>
          <w:rFonts w:ascii="Times New Roman" w:hAnsi="Times New Roman"/>
          <w:sz w:val="24"/>
        </w:rPr>
        <w:t>находящихся в трудной жизненной ситуации,</w:t>
      </w:r>
    </w:p>
    <w:p w:rsidR="00AA6789" w:rsidRPr="00387F0C" w:rsidRDefault="00AA6789" w:rsidP="003F4412">
      <w:pPr>
        <w:pStyle w:val="afb"/>
        <w:numPr>
          <w:ilvl w:val="0"/>
          <w:numId w:val="60"/>
        </w:numPr>
        <w:rPr>
          <w:rFonts w:ascii="Times New Roman" w:hAnsi="Times New Roman"/>
          <w:sz w:val="24"/>
        </w:rPr>
      </w:pPr>
      <w:r w:rsidRPr="00387F0C">
        <w:rPr>
          <w:rFonts w:ascii="Times New Roman" w:hAnsi="Times New Roman"/>
          <w:sz w:val="24"/>
        </w:rPr>
        <w:t>Изучение социально-психологических проблем воспитательной </w:t>
      </w:r>
      <w:r w:rsidRPr="00387F0C">
        <w:rPr>
          <w:rFonts w:ascii="Times New Roman" w:hAnsi="Times New Roman"/>
          <w:spacing w:val="-1"/>
          <w:sz w:val="24"/>
        </w:rPr>
        <w:t>деятельности, стиля руководства учебно-воспитательным процессом, </w:t>
      </w:r>
      <w:r w:rsidRPr="00387F0C">
        <w:rPr>
          <w:rFonts w:ascii="Times New Roman" w:hAnsi="Times New Roman"/>
          <w:spacing w:val="-3"/>
          <w:sz w:val="24"/>
        </w:rPr>
        <w:t>выявление ошибок с целью предотвращения их негативного влияния на </w:t>
      </w:r>
      <w:r w:rsidRPr="00387F0C">
        <w:rPr>
          <w:rFonts w:ascii="Times New Roman" w:hAnsi="Times New Roman"/>
          <w:sz w:val="24"/>
        </w:rPr>
        <w:t>жизнедеятельность учебного заведения.</w:t>
      </w:r>
    </w:p>
    <w:p w:rsidR="00AA6789" w:rsidRPr="00387F0C" w:rsidRDefault="00AA6789" w:rsidP="003F4412">
      <w:pPr>
        <w:pStyle w:val="afb"/>
        <w:numPr>
          <w:ilvl w:val="0"/>
          <w:numId w:val="60"/>
        </w:numPr>
        <w:rPr>
          <w:rFonts w:ascii="Times New Roman" w:hAnsi="Times New Roman"/>
          <w:sz w:val="24"/>
        </w:rPr>
      </w:pPr>
      <w:r w:rsidRPr="00387F0C">
        <w:rPr>
          <w:rFonts w:ascii="Times New Roman" w:hAnsi="Times New Roman"/>
          <w:sz w:val="24"/>
        </w:rPr>
        <w:t>Содействие укреплению взаимопонимания и взаимодействия между субъектами воспитательного процесса.</w:t>
      </w:r>
    </w:p>
    <w:p w:rsidR="00AA6789" w:rsidRPr="00387F0C" w:rsidRDefault="00AA6789" w:rsidP="003F4412">
      <w:pPr>
        <w:pStyle w:val="afb"/>
        <w:numPr>
          <w:ilvl w:val="0"/>
          <w:numId w:val="60"/>
        </w:numPr>
        <w:rPr>
          <w:rFonts w:ascii="Times New Roman" w:hAnsi="Times New Roman"/>
          <w:sz w:val="24"/>
        </w:rPr>
      </w:pPr>
      <w:r w:rsidRPr="00387F0C">
        <w:rPr>
          <w:rFonts w:ascii="Times New Roman" w:hAnsi="Times New Roman"/>
          <w:spacing w:val="-1"/>
          <w:sz w:val="24"/>
        </w:rPr>
        <w:t>Развитие индивидуальных интересов и потребностей учащихся, </w:t>
      </w:r>
      <w:r w:rsidRPr="00387F0C">
        <w:rPr>
          <w:rFonts w:ascii="Times New Roman" w:hAnsi="Times New Roman"/>
          <w:sz w:val="24"/>
        </w:rPr>
        <w:t>способствующих их нравственному становлению как  социально-значимой личности,</w:t>
      </w:r>
    </w:p>
    <w:p w:rsidR="00AA6789" w:rsidRPr="00387F0C" w:rsidRDefault="00AA6789" w:rsidP="003F4412">
      <w:pPr>
        <w:pStyle w:val="afb"/>
        <w:numPr>
          <w:ilvl w:val="0"/>
          <w:numId w:val="60"/>
        </w:numPr>
        <w:rPr>
          <w:rFonts w:ascii="Times New Roman" w:hAnsi="Times New Roman"/>
          <w:sz w:val="24"/>
        </w:rPr>
      </w:pPr>
      <w:r w:rsidRPr="00387F0C">
        <w:rPr>
          <w:rFonts w:ascii="Times New Roman" w:hAnsi="Times New Roman"/>
          <w:spacing w:val="-1"/>
          <w:sz w:val="24"/>
        </w:rPr>
        <w:t>Проведение консультативно-просветительской работы среди учащихся, </w:t>
      </w:r>
      <w:r w:rsidRPr="00387F0C">
        <w:rPr>
          <w:rFonts w:ascii="Times New Roman" w:hAnsi="Times New Roman"/>
          <w:sz w:val="24"/>
        </w:rPr>
        <w:t>педагогических работников, родителей.</w:t>
      </w:r>
    </w:p>
    <w:p w:rsidR="00387F0C" w:rsidRDefault="00AA6789" w:rsidP="003F4412">
      <w:pPr>
        <w:pStyle w:val="afb"/>
        <w:numPr>
          <w:ilvl w:val="0"/>
          <w:numId w:val="60"/>
        </w:numPr>
        <w:rPr>
          <w:rFonts w:ascii="Times New Roman" w:hAnsi="Times New Roman"/>
          <w:sz w:val="24"/>
        </w:rPr>
      </w:pPr>
      <w:r w:rsidRPr="00387F0C">
        <w:rPr>
          <w:rFonts w:ascii="Times New Roman" w:hAnsi="Times New Roman"/>
          <w:spacing w:val="-2"/>
          <w:sz w:val="24"/>
        </w:rPr>
        <w:t>Проведение профилактической работы и пропаганда здорового </w:t>
      </w:r>
      <w:r w:rsidRPr="00387F0C">
        <w:rPr>
          <w:rFonts w:ascii="Times New Roman" w:hAnsi="Times New Roman"/>
          <w:sz w:val="24"/>
        </w:rPr>
        <w:t>образа жизни среди учащихся, педагогов и родителей.</w:t>
      </w:r>
    </w:p>
    <w:p w:rsidR="00387F0C" w:rsidRDefault="00AA6789" w:rsidP="003F4412">
      <w:pPr>
        <w:pStyle w:val="afb"/>
        <w:numPr>
          <w:ilvl w:val="0"/>
          <w:numId w:val="60"/>
        </w:numPr>
        <w:rPr>
          <w:rFonts w:ascii="Times New Roman" w:hAnsi="Times New Roman"/>
          <w:sz w:val="24"/>
        </w:rPr>
      </w:pPr>
      <w:r w:rsidRPr="00387F0C">
        <w:rPr>
          <w:rFonts w:ascii="Times New Roman" w:hAnsi="Times New Roman"/>
          <w:sz w:val="24"/>
        </w:rPr>
        <w:t xml:space="preserve">Выявление учащихся, склонных к нарушению дисциплины, антисоциальным нормам поведения, отстающих в учебе; </w:t>
      </w:r>
    </w:p>
    <w:p w:rsidR="00AA6789" w:rsidRPr="00387F0C" w:rsidRDefault="00AA6789" w:rsidP="003F4412">
      <w:pPr>
        <w:pStyle w:val="afb"/>
        <w:numPr>
          <w:ilvl w:val="0"/>
          <w:numId w:val="60"/>
        </w:numPr>
        <w:rPr>
          <w:rFonts w:ascii="Times New Roman" w:hAnsi="Times New Roman"/>
          <w:sz w:val="24"/>
        </w:rPr>
      </w:pPr>
      <w:r w:rsidRPr="00387F0C">
        <w:rPr>
          <w:rFonts w:ascii="Times New Roman" w:hAnsi="Times New Roman"/>
          <w:sz w:val="24"/>
        </w:rPr>
        <w:t xml:space="preserve">Профилактика </w:t>
      </w:r>
      <w:proofErr w:type="spellStart"/>
      <w:r w:rsidRPr="00387F0C">
        <w:rPr>
          <w:rFonts w:ascii="Times New Roman" w:hAnsi="Times New Roman"/>
          <w:sz w:val="24"/>
        </w:rPr>
        <w:t>табакокурения</w:t>
      </w:r>
      <w:proofErr w:type="spellEnd"/>
      <w:r w:rsidRPr="00387F0C">
        <w:rPr>
          <w:rFonts w:ascii="Times New Roman" w:hAnsi="Times New Roman"/>
          <w:sz w:val="24"/>
        </w:rPr>
        <w:t>, употребления спиртных напитков, ПАВ.</w:t>
      </w:r>
      <w:r w:rsidR="00387F0C">
        <w:rPr>
          <w:rFonts w:ascii="Times New Roman" w:hAnsi="Times New Roman"/>
          <w:sz w:val="24"/>
        </w:rPr>
        <w:t xml:space="preserve"> </w:t>
      </w:r>
      <w:r w:rsidRPr="00387F0C">
        <w:rPr>
          <w:rFonts w:ascii="Times New Roman" w:hAnsi="Times New Roman"/>
          <w:sz w:val="24"/>
        </w:rPr>
        <w:t>Выявление учащихся, находящихся в трудной жизненной ситуации и оказание им мер социальной поддержки.</w:t>
      </w:r>
    </w:p>
    <w:p w:rsidR="00AA6789" w:rsidRPr="00387F0C" w:rsidRDefault="00AA6789" w:rsidP="00387F0C">
      <w:pPr>
        <w:pStyle w:val="afb"/>
        <w:rPr>
          <w:rFonts w:ascii="Times New Roman" w:hAnsi="Times New Roman"/>
          <w:sz w:val="24"/>
        </w:rPr>
      </w:pPr>
      <w:r w:rsidRPr="00387F0C">
        <w:rPr>
          <w:rFonts w:ascii="Times New Roman" w:hAnsi="Times New Roman"/>
          <w:sz w:val="24"/>
        </w:rPr>
        <w:t>Основными направления работы школы по социальной работе были:</w:t>
      </w:r>
    </w:p>
    <w:p w:rsidR="00AA6789" w:rsidRPr="00387F0C" w:rsidRDefault="00AA6789" w:rsidP="003F4412">
      <w:pPr>
        <w:pStyle w:val="afb"/>
        <w:numPr>
          <w:ilvl w:val="0"/>
          <w:numId w:val="62"/>
        </w:numPr>
        <w:rPr>
          <w:rFonts w:ascii="Times New Roman" w:hAnsi="Times New Roman"/>
          <w:sz w:val="24"/>
        </w:rPr>
      </w:pPr>
      <w:proofErr w:type="spellStart"/>
      <w:r w:rsidRPr="00387F0C">
        <w:rPr>
          <w:rFonts w:ascii="Times New Roman" w:hAnsi="Times New Roman"/>
          <w:sz w:val="24"/>
        </w:rPr>
        <w:t>Учебно</w:t>
      </w:r>
      <w:proofErr w:type="spellEnd"/>
      <w:r w:rsidRPr="00387F0C">
        <w:rPr>
          <w:rFonts w:ascii="Times New Roman" w:hAnsi="Times New Roman"/>
          <w:sz w:val="24"/>
        </w:rPr>
        <w:t xml:space="preserve"> - </w:t>
      </w:r>
      <w:proofErr w:type="gramStart"/>
      <w:r w:rsidRPr="00387F0C">
        <w:rPr>
          <w:rFonts w:ascii="Times New Roman" w:hAnsi="Times New Roman"/>
          <w:sz w:val="24"/>
        </w:rPr>
        <w:t>воспитательная</w:t>
      </w:r>
      <w:proofErr w:type="gramEnd"/>
      <w:r w:rsidRPr="00387F0C">
        <w:rPr>
          <w:rFonts w:ascii="Times New Roman" w:hAnsi="Times New Roman"/>
          <w:sz w:val="24"/>
        </w:rPr>
        <w:t xml:space="preserve"> (учет посещаемости и успеваемости).</w:t>
      </w:r>
    </w:p>
    <w:p w:rsidR="00AA6789" w:rsidRPr="00387F0C" w:rsidRDefault="00AA6789" w:rsidP="003F4412">
      <w:pPr>
        <w:pStyle w:val="afb"/>
        <w:numPr>
          <w:ilvl w:val="0"/>
          <w:numId w:val="62"/>
        </w:numPr>
        <w:rPr>
          <w:rFonts w:ascii="Times New Roman" w:hAnsi="Times New Roman"/>
          <w:sz w:val="24"/>
        </w:rPr>
      </w:pPr>
      <w:r w:rsidRPr="00387F0C">
        <w:rPr>
          <w:rFonts w:ascii="Times New Roman" w:hAnsi="Times New Roman"/>
          <w:sz w:val="24"/>
        </w:rPr>
        <w:t xml:space="preserve">Внешкольная и внеклассная работа (предупреждение и профилактика правонарушений, распространения наркотиков, </w:t>
      </w:r>
      <w:proofErr w:type="spellStart"/>
      <w:r w:rsidRPr="00387F0C">
        <w:rPr>
          <w:rFonts w:ascii="Times New Roman" w:hAnsi="Times New Roman"/>
          <w:sz w:val="24"/>
        </w:rPr>
        <w:t>табакокурения</w:t>
      </w:r>
      <w:proofErr w:type="spellEnd"/>
      <w:r w:rsidRPr="00387F0C">
        <w:rPr>
          <w:rFonts w:ascii="Times New Roman" w:hAnsi="Times New Roman"/>
          <w:sz w:val="24"/>
        </w:rPr>
        <w:t xml:space="preserve"> и употребления алкоголя, правовой всеобуч).</w:t>
      </w:r>
    </w:p>
    <w:p w:rsidR="00AA6789" w:rsidRPr="00387F0C" w:rsidRDefault="00AA6789" w:rsidP="003F4412">
      <w:pPr>
        <w:pStyle w:val="afb"/>
        <w:numPr>
          <w:ilvl w:val="0"/>
          <w:numId w:val="62"/>
        </w:numPr>
        <w:rPr>
          <w:rFonts w:ascii="Times New Roman" w:hAnsi="Times New Roman"/>
          <w:sz w:val="24"/>
        </w:rPr>
      </w:pPr>
      <w:r w:rsidRPr="00387F0C">
        <w:rPr>
          <w:rFonts w:ascii="Times New Roman" w:hAnsi="Times New Roman"/>
          <w:sz w:val="24"/>
        </w:rPr>
        <w:t>Организация питания учащихся, помощь в оформлении документов на льготное питание.</w:t>
      </w:r>
    </w:p>
    <w:p w:rsidR="00AA6789" w:rsidRPr="00387F0C" w:rsidRDefault="00AA6789" w:rsidP="003F4412">
      <w:pPr>
        <w:pStyle w:val="afb"/>
        <w:numPr>
          <w:ilvl w:val="0"/>
          <w:numId w:val="62"/>
        </w:numPr>
        <w:rPr>
          <w:rFonts w:ascii="Times New Roman" w:hAnsi="Times New Roman"/>
          <w:sz w:val="24"/>
        </w:rPr>
      </w:pPr>
      <w:r w:rsidRPr="00387F0C">
        <w:rPr>
          <w:rFonts w:ascii="Times New Roman" w:hAnsi="Times New Roman"/>
          <w:sz w:val="24"/>
        </w:rPr>
        <w:t xml:space="preserve">Оказание материальной помощи в обеспечении одежды, канцелярскими товарами. </w:t>
      </w:r>
    </w:p>
    <w:p w:rsidR="00AA6789" w:rsidRPr="00387F0C" w:rsidRDefault="00AA6789" w:rsidP="003F4412">
      <w:pPr>
        <w:pStyle w:val="afb"/>
        <w:numPr>
          <w:ilvl w:val="0"/>
          <w:numId w:val="62"/>
        </w:numPr>
        <w:rPr>
          <w:rFonts w:ascii="Times New Roman" w:hAnsi="Times New Roman"/>
          <w:sz w:val="24"/>
          <w:szCs w:val="24"/>
        </w:rPr>
      </w:pPr>
      <w:r w:rsidRPr="00387F0C">
        <w:rPr>
          <w:rFonts w:ascii="Times New Roman" w:hAnsi="Times New Roman"/>
          <w:sz w:val="24"/>
          <w:szCs w:val="24"/>
        </w:rPr>
        <w:t>Работа Совета профилактики правонарушений обучающихся.</w:t>
      </w:r>
    </w:p>
    <w:p w:rsidR="00387F0C" w:rsidRPr="00387F0C" w:rsidRDefault="00AA6789" w:rsidP="003F4412">
      <w:pPr>
        <w:pStyle w:val="afb"/>
        <w:numPr>
          <w:ilvl w:val="0"/>
          <w:numId w:val="63"/>
        </w:numPr>
        <w:rPr>
          <w:rFonts w:ascii="Times New Roman" w:hAnsi="Times New Roman"/>
          <w:sz w:val="24"/>
        </w:rPr>
      </w:pPr>
      <w:r w:rsidRPr="00387F0C">
        <w:rPr>
          <w:rFonts w:ascii="Times New Roman" w:hAnsi="Times New Roman"/>
          <w:sz w:val="24"/>
        </w:rPr>
        <w:t>Поддерживала тесные связи с родителями;</w:t>
      </w:r>
    </w:p>
    <w:p w:rsidR="00AA6789" w:rsidRPr="00387F0C" w:rsidRDefault="00AA6789" w:rsidP="003F4412">
      <w:pPr>
        <w:pStyle w:val="afb"/>
        <w:numPr>
          <w:ilvl w:val="0"/>
          <w:numId w:val="63"/>
        </w:numPr>
        <w:rPr>
          <w:rFonts w:ascii="Times New Roman" w:hAnsi="Times New Roman"/>
          <w:sz w:val="24"/>
        </w:rPr>
      </w:pPr>
      <w:r w:rsidRPr="00387F0C">
        <w:rPr>
          <w:rFonts w:ascii="Times New Roman" w:hAnsi="Times New Roman"/>
          <w:sz w:val="24"/>
        </w:rPr>
        <w:t>Изучала социальные проблемы учеников;</w:t>
      </w:r>
    </w:p>
    <w:p w:rsidR="00AA6789" w:rsidRPr="00387F0C" w:rsidRDefault="00AA6789" w:rsidP="003F4412">
      <w:pPr>
        <w:pStyle w:val="afb"/>
        <w:numPr>
          <w:ilvl w:val="0"/>
          <w:numId w:val="63"/>
        </w:numPr>
        <w:rPr>
          <w:rFonts w:ascii="Times New Roman" w:hAnsi="Times New Roman"/>
          <w:sz w:val="24"/>
        </w:rPr>
      </w:pPr>
      <w:r w:rsidRPr="00387F0C">
        <w:rPr>
          <w:rFonts w:ascii="Times New Roman" w:hAnsi="Times New Roman"/>
          <w:sz w:val="24"/>
        </w:rPr>
        <w:t>Вела учет и профилактическую работу с детьми из неблагополучных семей и семей оказавшимися в трудной жизненной ситуации;</w:t>
      </w:r>
    </w:p>
    <w:p w:rsidR="00AA6789" w:rsidRPr="00387F0C" w:rsidRDefault="00AA6789" w:rsidP="003F4412">
      <w:pPr>
        <w:pStyle w:val="afb"/>
        <w:numPr>
          <w:ilvl w:val="0"/>
          <w:numId w:val="63"/>
        </w:numPr>
        <w:rPr>
          <w:rFonts w:ascii="Times New Roman" w:hAnsi="Times New Roman"/>
          <w:sz w:val="24"/>
        </w:rPr>
      </w:pPr>
      <w:r w:rsidRPr="00387F0C">
        <w:rPr>
          <w:rFonts w:ascii="Times New Roman" w:hAnsi="Times New Roman"/>
          <w:sz w:val="24"/>
        </w:rPr>
        <w:t>Осуществляла социальную защиту детей из семей: многодетных, опекаемых, неполных, малообеспеченных;</w:t>
      </w:r>
    </w:p>
    <w:p w:rsidR="00AA6789" w:rsidRPr="00387F0C" w:rsidRDefault="00AA6789" w:rsidP="003F4412">
      <w:pPr>
        <w:pStyle w:val="afb"/>
        <w:numPr>
          <w:ilvl w:val="0"/>
          <w:numId w:val="63"/>
        </w:numPr>
        <w:rPr>
          <w:rFonts w:ascii="Times New Roman" w:hAnsi="Times New Roman"/>
          <w:sz w:val="24"/>
        </w:rPr>
      </w:pPr>
      <w:r w:rsidRPr="00387F0C">
        <w:rPr>
          <w:rFonts w:ascii="Times New Roman" w:hAnsi="Times New Roman"/>
          <w:sz w:val="24"/>
        </w:rPr>
        <w:t>Консультировала классных руководителей и родителей;</w:t>
      </w:r>
    </w:p>
    <w:p w:rsidR="00AA6789" w:rsidRPr="00387F0C" w:rsidRDefault="00AA6789" w:rsidP="003F4412">
      <w:pPr>
        <w:pStyle w:val="afb"/>
        <w:numPr>
          <w:ilvl w:val="0"/>
          <w:numId w:val="63"/>
        </w:numPr>
        <w:rPr>
          <w:rFonts w:ascii="Times New Roman" w:hAnsi="Times New Roman"/>
          <w:sz w:val="24"/>
        </w:rPr>
      </w:pPr>
      <w:r w:rsidRPr="00387F0C">
        <w:rPr>
          <w:rFonts w:ascii="Times New Roman" w:hAnsi="Times New Roman"/>
          <w:sz w:val="24"/>
        </w:rPr>
        <w:t>Осуществляла контроль над  сохранением здоровья учащихся и формированию здорового образа жизни.</w:t>
      </w:r>
    </w:p>
    <w:p w:rsidR="00AA6789" w:rsidRPr="00434F92" w:rsidRDefault="00AA6789" w:rsidP="00AA6789">
      <w:pPr>
        <w:rPr>
          <w:rFonts w:ascii="Times New Roman" w:hAnsi="Times New Roman" w:cs="Times New Roman"/>
          <w:b/>
          <w:sz w:val="24"/>
          <w:szCs w:val="24"/>
        </w:rPr>
      </w:pPr>
      <w:r w:rsidRPr="00434F92">
        <w:rPr>
          <w:rFonts w:ascii="Times New Roman" w:hAnsi="Times New Roman" w:cs="Times New Roman"/>
          <w:b/>
          <w:sz w:val="24"/>
          <w:szCs w:val="24"/>
        </w:rPr>
        <w:t>Для достижения положительных результатов в своей деятельности руководствовалась:</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Законом  «Об образовании», «Конвенцией о правах ребенка», нормативными актами, ФЗ «Об основах системы профилактики безнадзорности и правонарушений среди несовершеннолетних», «Об основных гарантиях прав ребенка в РФ», «Закон об опеке и попечительстве»;</w:t>
      </w:r>
    </w:p>
    <w:p w:rsidR="00AA6789" w:rsidRDefault="00AA6789" w:rsidP="00091AB9">
      <w:pPr>
        <w:pStyle w:val="afb"/>
        <w:ind w:firstLine="567"/>
        <w:rPr>
          <w:rFonts w:ascii="Times New Roman" w:hAnsi="Times New Roman"/>
          <w:sz w:val="24"/>
        </w:rPr>
      </w:pPr>
      <w:r w:rsidRPr="00387F0C">
        <w:rPr>
          <w:rFonts w:ascii="Times New Roman" w:hAnsi="Times New Roman"/>
          <w:sz w:val="24"/>
        </w:rPr>
        <w:t xml:space="preserve">В начале учебного года провела социальную паспортизацию классов и составила социальный фон школы. Проанализировав образовательный уровень родителей учащихся, создала банк данных учащихся, нуждающихся в социальной защите, составила списки многодетных, малоимущих, неполных  семей, опекаемых детей. </w:t>
      </w:r>
      <w:bookmarkStart w:id="14" w:name="_GoBack"/>
      <w:bookmarkEnd w:id="14"/>
    </w:p>
    <w:p w:rsidR="00387F0C" w:rsidRPr="00387F0C" w:rsidRDefault="00387F0C" w:rsidP="00387F0C">
      <w:pPr>
        <w:pStyle w:val="afb"/>
        <w:rPr>
          <w:rFonts w:ascii="Times New Roman" w:hAnsi="Times New Roman"/>
          <w:sz w:val="24"/>
        </w:rPr>
      </w:pPr>
    </w:p>
    <w:tbl>
      <w:tblPr>
        <w:tblStyle w:val="a7"/>
        <w:tblW w:w="0" w:type="auto"/>
        <w:tblLook w:val="04A0" w:firstRow="1" w:lastRow="0" w:firstColumn="1" w:lastColumn="0" w:noHBand="0" w:noVBand="1"/>
      </w:tblPr>
      <w:tblGrid>
        <w:gridCol w:w="675"/>
        <w:gridCol w:w="6082"/>
        <w:gridCol w:w="3381"/>
      </w:tblGrid>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b/>
                <w:sz w:val="24"/>
                <w:szCs w:val="24"/>
              </w:rPr>
            </w:pPr>
            <w:r w:rsidRPr="00434F92">
              <w:rPr>
                <w:b/>
                <w:sz w:val="24"/>
                <w:szCs w:val="24"/>
              </w:rPr>
              <w:t>№ П\</w:t>
            </w:r>
            <w:proofErr w:type="gramStart"/>
            <w:r w:rsidRPr="00434F92">
              <w:rPr>
                <w:b/>
                <w:sz w:val="24"/>
                <w:szCs w:val="24"/>
              </w:rPr>
              <w:t>П</w:t>
            </w:r>
            <w:proofErr w:type="gramEnd"/>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jc w:val="center"/>
              <w:rPr>
                <w:b/>
                <w:sz w:val="24"/>
                <w:szCs w:val="24"/>
              </w:rPr>
            </w:pPr>
            <w:r w:rsidRPr="00434F92">
              <w:rPr>
                <w:b/>
                <w:sz w:val="24"/>
                <w:szCs w:val="24"/>
              </w:rPr>
              <w:t>Социальный состав учащихся</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jc w:val="center"/>
              <w:rPr>
                <w:b/>
                <w:sz w:val="24"/>
                <w:szCs w:val="24"/>
              </w:rPr>
            </w:pPr>
            <w:r w:rsidRPr="00434F92">
              <w:rPr>
                <w:b/>
                <w:sz w:val="24"/>
                <w:szCs w:val="24"/>
              </w:rPr>
              <w:t>Количество</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1.</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Количество малообеспеченных семей</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Pr>
                <w:sz w:val="24"/>
                <w:szCs w:val="24"/>
              </w:rPr>
              <w:t>9</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2.</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Количество многодетных семей</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Pr>
                <w:sz w:val="24"/>
                <w:szCs w:val="24"/>
              </w:rPr>
              <w:t>46</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3.</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Дети из неполных семей</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Pr>
                <w:sz w:val="24"/>
                <w:szCs w:val="24"/>
              </w:rPr>
              <w:t>28</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4.</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Дети, оставшиеся без попечения родителей</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3</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lastRenderedPageBreak/>
              <w:t>5.</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Дети-сироты</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0</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6.</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Неблагополучные семьи</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0</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7.</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Дети-инвалиды</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Pr>
                <w:sz w:val="24"/>
                <w:szCs w:val="24"/>
              </w:rPr>
              <w:t>5</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8.</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Количество семей, в которых есть единственный ребенок</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Pr>
                <w:sz w:val="24"/>
                <w:szCs w:val="24"/>
              </w:rPr>
              <w:t>5</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9.</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Количество семей с повторным браком</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Pr>
                <w:sz w:val="24"/>
                <w:szCs w:val="24"/>
              </w:rPr>
              <w:t>3</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10.</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Количество семей со сводными детьми</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Pr>
                <w:sz w:val="24"/>
                <w:szCs w:val="24"/>
              </w:rPr>
              <w:t>3</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11.</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Учащиеся, имеющие ослабленное здоровье</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Pr>
                <w:sz w:val="24"/>
                <w:szCs w:val="24"/>
              </w:rPr>
              <w:t>10</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12.</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Учащиеся, состоящие на учете  в «группе риска»</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Pr>
                <w:sz w:val="24"/>
                <w:szCs w:val="24"/>
              </w:rPr>
              <w:t>2</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13.</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 xml:space="preserve">Учащиеся, состоящие на учете в </w:t>
            </w:r>
            <w:r>
              <w:rPr>
                <w:sz w:val="24"/>
                <w:szCs w:val="24"/>
              </w:rPr>
              <w:t>О</w:t>
            </w:r>
            <w:r w:rsidRPr="00434F92">
              <w:rPr>
                <w:sz w:val="24"/>
                <w:szCs w:val="24"/>
              </w:rPr>
              <w:t>ПДН</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0</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14.</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Учащиеся, состоящие на учете в КДН</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Pr>
                <w:sz w:val="24"/>
                <w:szCs w:val="24"/>
              </w:rPr>
              <w:t>1</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15.</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Учащиеся, состоящие на учете ВШУ</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0</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16.</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Количество учащихся совершивших правонарушение</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0</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17.</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Количество учащихся исключенных из школы</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Pr>
                <w:sz w:val="24"/>
                <w:szCs w:val="24"/>
              </w:rPr>
              <w:t>0</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18.</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Количество учащихся склонных к употреблению алкоголя</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0</w:t>
            </w:r>
          </w:p>
        </w:tc>
      </w:tr>
      <w:tr w:rsidR="00AA6789" w:rsidRPr="00434F92" w:rsidTr="00387F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19.</w:t>
            </w:r>
          </w:p>
        </w:tc>
        <w:tc>
          <w:tcPr>
            <w:tcW w:w="6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Количество учащихся  замеченных в употреблении наркотических веществ</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789" w:rsidRPr="00434F92" w:rsidRDefault="00AA6789" w:rsidP="00387F0C">
            <w:pPr>
              <w:rPr>
                <w:sz w:val="24"/>
                <w:szCs w:val="24"/>
              </w:rPr>
            </w:pPr>
            <w:r w:rsidRPr="00434F92">
              <w:rPr>
                <w:sz w:val="24"/>
                <w:szCs w:val="24"/>
              </w:rPr>
              <w:t>0</w:t>
            </w:r>
          </w:p>
        </w:tc>
      </w:tr>
    </w:tbl>
    <w:p w:rsidR="00AA6789" w:rsidRPr="00434F92" w:rsidRDefault="00AA6789" w:rsidP="00AA6789">
      <w:pPr>
        <w:rPr>
          <w:rFonts w:ascii="Times New Roman" w:hAnsi="Times New Roman" w:cs="Times New Roman"/>
          <w:sz w:val="24"/>
          <w:szCs w:val="24"/>
        </w:rPr>
      </w:pPr>
    </w:p>
    <w:p w:rsidR="00AA6789" w:rsidRPr="00434F92" w:rsidRDefault="00AA6789" w:rsidP="00AA6789">
      <w:pPr>
        <w:rPr>
          <w:rFonts w:ascii="Times New Roman" w:hAnsi="Times New Roman" w:cs="Times New Roman"/>
          <w:b/>
          <w:sz w:val="24"/>
          <w:szCs w:val="24"/>
        </w:rPr>
      </w:pPr>
      <w:r w:rsidRPr="00434F92">
        <w:rPr>
          <w:rFonts w:ascii="Times New Roman" w:hAnsi="Times New Roman" w:cs="Times New Roman"/>
          <w:b/>
          <w:sz w:val="24"/>
          <w:szCs w:val="24"/>
        </w:rPr>
        <w:t>Направления работы социального педагога</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1.Организационно-профилактическое:</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В результате профилактической и координационной работы социального педагога и всего педагогического коллектива школы в течение 2016-2017 учебного года были выявлены и поставлены на учет в  «группу риска» -2 учащихся. Один ученик нашей школы в конце учебного года  поставлен на учет в КДН в связи с тем, что вовремя не получил паспорт, пропус</w:t>
      </w:r>
      <w:r w:rsidR="00387F0C" w:rsidRPr="00387F0C">
        <w:rPr>
          <w:rFonts w:ascii="Times New Roman" w:hAnsi="Times New Roman"/>
          <w:sz w:val="24"/>
        </w:rPr>
        <w:t xml:space="preserve">кал без причин учебные занятия, </w:t>
      </w:r>
      <w:r w:rsidRPr="00387F0C">
        <w:rPr>
          <w:rFonts w:ascii="Times New Roman" w:hAnsi="Times New Roman"/>
          <w:sz w:val="24"/>
        </w:rPr>
        <w:t xml:space="preserve"> не допущен к ОГЭ.</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С детьми, склонными к правонарушениям для профилактики были проведены социально-психологические  диагностики с целью выявления личностных проблем у учащихся склонных к правонарушениям. В течение учебного года проводила ежедневный контроль посещаемости учеников требующих к себе особенного внимания</w:t>
      </w:r>
      <w:proofErr w:type="gramStart"/>
      <w:r w:rsidRPr="00387F0C">
        <w:rPr>
          <w:rFonts w:ascii="Times New Roman" w:hAnsi="Times New Roman"/>
          <w:sz w:val="24"/>
        </w:rPr>
        <w:t xml:space="preserve"> ,</w:t>
      </w:r>
      <w:proofErr w:type="gramEnd"/>
      <w:r w:rsidRPr="00387F0C">
        <w:rPr>
          <w:rFonts w:ascii="Times New Roman" w:hAnsi="Times New Roman"/>
          <w:sz w:val="24"/>
        </w:rPr>
        <w:t xml:space="preserve"> выясняла причины их отсутствия или опоздания, поддерживала тесную связь с родителями и классными руководителями данных учеников. В случае длительного отсутствия ученика, я посещала учащегося на дому вместе с классным  руководителем. Каждую четверть вопросы посещаемости и успеваемости  выносились на контроль администрации школы, после чего на совещании при директоре подводился итог о проделанной работе с этими учениками.</w:t>
      </w:r>
    </w:p>
    <w:p w:rsidR="00AA6789" w:rsidRPr="00387F0C" w:rsidRDefault="00AA6789" w:rsidP="00387F0C">
      <w:pPr>
        <w:pStyle w:val="afb"/>
        <w:rPr>
          <w:rFonts w:ascii="Times New Roman" w:hAnsi="Times New Roman"/>
          <w:sz w:val="24"/>
        </w:rPr>
      </w:pPr>
      <w:r w:rsidRPr="00387F0C">
        <w:rPr>
          <w:rFonts w:ascii="Times New Roman" w:hAnsi="Times New Roman"/>
          <w:sz w:val="24"/>
        </w:rPr>
        <w:t xml:space="preserve">С подростками «группы риска»   была проведена следующая  профилактическая работа: </w:t>
      </w:r>
    </w:p>
    <w:p w:rsidR="00AA6789" w:rsidRPr="00387F0C" w:rsidRDefault="00AA6789" w:rsidP="003F4412">
      <w:pPr>
        <w:pStyle w:val="afb"/>
        <w:numPr>
          <w:ilvl w:val="0"/>
          <w:numId w:val="64"/>
        </w:numPr>
        <w:rPr>
          <w:rFonts w:ascii="Times New Roman" w:hAnsi="Times New Roman"/>
          <w:sz w:val="24"/>
        </w:rPr>
      </w:pPr>
      <w:r w:rsidRPr="00387F0C">
        <w:rPr>
          <w:rFonts w:ascii="Times New Roman" w:hAnsi="Times New Roman"/>
          <w:sz w:val="24"/>
        </w:rPr>
        <w:t>Была  проведена  индивидуально-профилактическая беседа с родителями  подростков.</w:t>
      </w:r>
    </w:p>
    <w:p w:rsidR="00AA6789" w:rsidRPr="00387F0C" w:rsidRDefault="00AA6789" w:rsidP="003F4412">
      <w:pPr>
        <w:pStyle w:val="afb"/>
        <w:numPr>
          <w:ilvl w:val="0"/>
          <w:numId w:val="64"/>
        </w:numPr>
        <w:rPr>
          <w:rFonts w:ascii="Times New Roman" w:hAnsi="Times New Roman"/>
          <w:sz w:val="24"/>
        </w:rPr>
      </w:pPr>
      <w:r w:rsidRPr="00387F0C">
        <w:rPr>
          <w:rFonts w:ascii="Times New Roman" w:hAnsi="Times New Roman"/>
          <w:sz w:val="24"/>
        </w:rPr>
        <w:t>Посещение семьи вместе с классными  руководителями.</w:t>
      </w:r>
    </w:p>
    <w:p w:rsidR="00AA6789" w:rsidRPr="00387F0C" w:rsidRDefault="00AA6789" w:rsidP="003F4412">
      <w:pPr>
        <w:pStyle w:val="afb"/>
        <w:numPr>
          <w:ilvl w:val="0"/>
          <w:numId w:val="64"/>
        </w:numPr>
        <w:rPr>
          <w:rFonts w:ascii="Times New Roman" w:hAnsi="Times New Roman"/>
          <w:sz w:val="24"/>
        </w:rPr>
      </w:pPr>
      <w:r w:rsidRPr="00387F0C">
        <w:rPr>
          <w:rFonts w:ascii="Times New Roman" w:hAnsi="Times New Roman"/>
          <w:sz w:val="24"/>
        </w:rPr>
        <w:t>Обследование жилищно-бытовых условий детей.</w:t>
      </w:r>
    </w:p>
    <w:p w:rsidR="00AA6789" w:rsidRPr="00387F0C" w:rsidRDefault="00AA6789" w:rsidP="003F4412">
      <w:pPr>
        <w:pStyle w:val="afb"/>
        <w:numPr>
          <w:ilvl w:val="0"/>
          <w:numId w:val="64"/>
        </w:numPr>
        <w:rPr>
          <w:rFonts w:ascii="Times New Roman" w:hAnsi="Times New Roman"/>
          <w:sz w:val="24"/>
        </w:rPr>
      </w:pPr>
      <w:r w:rsidRPr="00387F0C">
        <w:rPr>
          <w:rFonts w:ascii="Times New Roman" w:hAnsi="Times New Roman"/>
          <w:sz w:val="24"/>
        </w:rPr>
        <w:t>Вызовы родителей на Совет по профилактике.</w:t>
      </w:r>
    </w:p>
    <w:p w:rsidR="00AA6789" w:rsidRPr="00387F0C" w:rsidRDefault="00AA6789" w:rsidP="00387F0C">
      <w:pPr>
        <w:pStyle w:val="afb"/>
        <w:rPr>
          <w:rFonts w:ascii="Times New Roman" w:hAnsi="Times New Roman"/>
          <w:sz w:val="24"/>
        </w:rPr>
      </w:pPr>
      <w:r w:rsidRPr="00387F0C">
        <w:rPr>
          <w:rFonts w:ascii="Times New Roman" w:hAnsi="Times New Roman"/>
          <w:sz w:val="24"/>
        </w:rPr>
        <w:t>В работе с « трудными» детьми применялись </w:t>
      </w:r>
      <w:r w:rsidRPr="00387F0C">
        <w:rPr>
          <w:rFonts w:ascii="Times New Roman" w:hAnsi="Times New Roman"/>
          <w:bCs/>
          <w:sz w:val="24"/>
        </w:rPr>
        <w:t>специальные методики</w:t>
      </w:r>
      <w:r w:rsidRPr="00387F0C">
        <w:rPr>
          <w:rFonts w:ascii="Times New Roman" w:hAnsi="Times New Roman"/>
          <w:sz w:val="24"/>
        </w:rPr>
        <w:t>:</w:t>
      </w:r>
    </w:p>
    <w:p w:rsidR="00AA6789" w:rsidRPr="00387F0C" w:rsidRDefault="00AA6789" w:rsidP="003F4412">
      <w:pPr>
        <w:pStyle w:val="afb"/>
        <w:numPr>
          <w:ilvl w:val="0"/>
          <w:numId w:val="65"/>
        </w:numPr>
        <w:rPr>
          <w:rFonts w:ascii="Times New Roman" w:hAnsi="Times New Roman"/>
          <w:sz w:val="24"/>
        </w:rPr>
      </w:pPr>
      <w:r w:rsidRPr="00387F0C">
        <w:rPr>
          <w:rFonts w:ascii="Times New Roman" w:hAnsi="Times New Roman"/>
          <w:sz w:val="24"/>
        </w:rPr>
        <w:t>изучение мотивационной сферы;</w:t>
      </w:r>
    </w:p>
    <w:p w:rsidR="00AA6789" w:rsidRPr="00387F0C" w:rsidRDefault="00AA6789" w:rsidP="003F4412">
      <w:pPr>
        <w:pStyle w:val="afb"/>
        <w:numPr>
          <w:ilvl w:val="0"/>
          <w:numId w:val="65"/>
        </w:numPr>
        <w:rPr>
          <w:rFonts w:ascii="Times New Roman" w:hAnsi="Times New Roman"/>
          <w:sz w:val="24"/>
        </w:rPr>
      </w:pPr>
      <w:r w:rsidRPr="00387F0C">
        <w:rPr>
          <w:rFonts w:ascii="Times New Roman" w:hAnsi="Times New Roman"/>
          <w:sz w:val="24"/>
        </w:rPr>
        <w:t>изучение потребностей и интересов;</w:t>
      </w:r>
    </w:p>
    <w:p w:rsidR="00AA6789" w:rsidRPr="00387F0C" w:rsidRDefault="00AA6789" w:rsidP="003F4412">
      <w:pPr>
        <w:pStyle w:val="afb"/>
        <w:numPr>
          <w:ilvl w:val="0"/>
          <w:numId w:val="65"/>
        </w:numPr>
        <w:rPr>
          <w:rFonts w:ascii="Times New Roman" w:hAnsi="Times New Roman"/>
          <w:sz w:val="24"/>
        </w:rPr>
      </w:pPr>
      <w:r w:rsidRPr="00387F0C">
        <w:rPr>
          <w:rFonts w:ascii="Times New Roman" w:hAnsi="Times New Roman"/>
          <w:sz w:val="24"/>
        </w:rPr>
        <w:t>составление карты наблюдений;</w:t>
      </w:r>
    </w:p>
    <w:p w:rsidR="00AA6789" w:rsidRPr="00387F0C" w:rsidRDefault="00AA6789" w:rsidP="003F4412">
      <w:pPr>
        <w:pStyle w:val="afb"/>
        <w:numPr>
          <w:ilvl w:val="0"/>
          <w:numId w:val="65"/>
        </w:numPr>
        <w:rPr>
          <w:rFonts w:ascii="Times New Roman" w:hAnsi="Times New Roman"/>
          <w:sz w:val="24"/>
        </w:rPr>
      </w:pPr>
      <w:r w:rsidRPr="00387F0C">
        <w:rPr>
          <w:rFonts w:ascii="Times New Roman" w:hAnsi="Times New Roman"/>
          <w:sz w:val="24"/>
        </w:rPr>
        <w:t>диагностика социально-психологической адаптации;</w:t>
      </w:r>
    </w:p>
    <w:p w:rsidR="00AA6789" w:rsidRPr="00387F0C" w:rsidRDefault="00AA6789" w:rsidP="003F4412">
      <w:pPr>
        <w:pStyle w:val="afb"/>
        <w:numPr>
          <w:ilvl w:val="0"/>
          <w:numId w:val="65"/>
        </w:numPr>
        <w:rPr>
          <w:rFonts w:ascii="Times New Roman" w:hAnsi="Times New Roman"/>
          <w:sz w:val="24"/>
        </w:rPr>
      </w:pPr>
      <w:r w:rsidRPr="00387F0C">
        <w:rPr>
          <w:rFonts w:ascii="Times New Roman" w:hAnsi="Times New Roman"/>
          <w:sz w:val="24"/>
        </w:rPr>
        <w:t>изучение склонности к отклоняющему и агрессивному поведению.</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Хотелось бы отметить, что профилактическая деятельность социальной службы школы велась в тесном контакте с муниципальными органами, с инспекцией КДН, ОПДН с учреждениями дополнительного образования, здравоохранения и правоохранительными организациями.</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lastRenderedPageBreak/>
        <w:t xml:space="preserve">С целью профилактики правонарушений среди обучающихся составлен план работы  с детьми «группы риска»: по профилактике правонарушений несовершеннолетних совместно с ОПДН, классными руководителями, Советом профилактики. </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 xml:space="preserve">Для предупреждения правонарушений, бродяжничества, беспризорности, </w:t>
      </w:r>
      <w:proofErr w:type="spellStart"/>
      <w:r w:rsidRPr="00387F0C">
        <w:rPr>
          <w:rFonts w:ascii="Times New Roman" w:hAnsi="Times New Roman"/>
          <w:sz w:val="24"/>
        </w:rPr>
        <w:t>девиантного</w:t>
      </w:r>
      <w:proofErr w:type="spellEnd"/>
      <w:r w:rsidRPr="00387F0C">
        <w:rPr>
          <w:rFonts w:ascii="Times New Roman" w:hAnsi="Times New Roman"/>
          <w:sz w:val="24"/>
        </w:rPr>
        <w:t xml:space="preserve"> поведения обучающихся, правового просвещения участников образовательного процесса,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w:t>
      </w:r>
    </w:p>
    <w:p w:rsidR="00AA6789" w:rsidRPr="00387F0C" w:rsidRDefault="00AA6789" w:rsidP="003F4412">
      <w:pPr>
        <w:pStyle w:val="afb"/>
        <w:numPr>
          <w:ilvl w:val="0"/>
          <w:numId w:val="66"/>
        </w:numPr>
        <w:rPr>
          <w:rFonts w:ascii="Times New Roman" w:hAnsi="Times New Roman"/>
          <w:sz w:val="24"/>
        </w:rPr>
      </w:pPr>
      <w:r w:rsidRPr="00387F0C">
        <w:rPr>
          <w:rFonts w:ascii="Times New Roman" w:hAnsi="Times New Roman"/>
          <w:sz w:val="24"/>
        </w:rPr>
        <w:t xml:space="preserve">Были проведены индивидуальные профилактические беседы инспектора ОПДН  с детьми, состоящими на </w:t>
      </w:r>
      <w:proofErr w:type="spellStart"/>
      <w:r w:rsidRPr="00387F0C">
        <w:rPr>
          <w:rFonts w:ascii="Times New Roman" w:hAnsi="Times New Roman"/>
          <w:sz w:val="24"/>
        </w:rPr>
        <w:t>внутришкольном</w:t>
      </w:r>
      <w:proofErr w:type="spellEnd"/>
      <w:r w:rsidRPr="00387F0C">
        <w:rPr>
          <w:rFonts w:ascii="Times New Roman" w:hAnsi="Times New Roman"/>
          <w:sz w:val="24"/>
        </w:rPr>
        <w:t xml:space="preserve"> контроле, а также их родителями.</w:t>
      </w:r>
    </w:p>
    <w:p w:rsidR="00AA6789" w:rsidRPr="00387F0C" w:rsidRDefault="00AA6789" w:rsidP="003F4412">
      <w:pPr>
        <w:pStyle w:val="afb"/>
        <w:numPr>
          <w:ilvl w:val="0"/>
          <w:numId w:val="66"/>
        </w:numPr>
        <w:rPr>
          <w:rFonts w:ascii="Times New Roman" w:hAnsi="Times New Roman"/>
          <w:sz w:val="24"/>
        </w:rPr>
      </w:pPr>
      <w:r w:rsidRPr="00387F0C">
        <w:rPr>
          <w:rFonts w:ascii="Times New Roman" w:hAnsi="Times New Roman"/>
          <w:sz w:val="24"/>
        </w:rPr>
        <w:t>Рейды по посещению социально-неблагополучных семей (согласно плану работы) социальным педагогом совместно с классными руководителями и инспектором ОПДН.</w:t>
      </w:r>
    </w:p>
    <w:p w:rsidR="00AA6789" w:rsidRPr="00387F0C" w:rsidRDefault="00AA6789" w:rsidP="003F4412">
      <w:pPr>
        <w:pStyle w:val="afb"/>
        <w:numPr>
          <w:ilvl w:val="0"/>
          <w:numId w:val="66"/>
        </w:numPr>
        <w:rPr>
          <w:rFonts w:ascii="Times New Roman" w:hAnsi="Times New Roman"/>
          <w:sz w:val="24"/>
        </w:rPr>
      </w:pPr>
      <w:r w:rsidRPr="00387F0C">
        <w:rPr>
          <w:rFonts w:ascii="Times New Roman" w:hAnsi="Times New Roman"/>
          <w:sz w:val="24"/>
        </w:rPr>
        <w:t>В начале учебного года все ученики школы имели возможность записаться в кружки и секции по интересам. Особой популярностью у детей пользуются кружки информационного направления, гуманитарные кружки, декоративно-прикладного народного  творчества, спортивные секции, эколого-биологические и математические кружки. Все дети,  требующие к себе особого внимания, были задействованы в различных кружках и секциях.</w:t>
      </w:r>
    </w:p>
    <w:p w:rsidR="00AA6789" w:rsidRPr="00387F0C" w:rsidRDefault="00AA6789" w:rsidP="003F4412">
      <w:pPr>
        <w:pStyle w:val="afb"/>
        <w:numPr>
          <w:ilvl w:val="0"/>
          <w:numId w:val="66"/>
        </w:numPr>
        <w:rPr>
          <w:rFonts w:ascii="Times New Roman" w:hAnsi="Times New Roman"/>
          <w:sz w:val="24"/>
        </w:rPr>
      </w:pPr>
      <w:r w:rsidRPr="00387F0C">
        <w:rPr>
          <w:rFonts w:ascii="Times New Roman" w:hAnsi="Times New Roman"/>
          <w:sz w:val="24"/>
        </w:rPr>
        <w:t xml:space="preserve">В рамках проведения месячников по профилактике правонарушений среди учащихся в школе провели множество мероприятий, которые способствовали организации свободного времени детей и подростков и были направлены на пропаганду,  здорового образа жизни и позитивного поведения в обществе. Была проведена ежегодная акция «Мы за здоровый образ жизни», месячники по профилактике наркомании, алкоголя и </w:t>
      </w:r>
      <w:proofErr w:type="gramStart"/>
      <w:r w:rsidRPr="00387F0C">
        <w:rPr>
          <w:rFonts w:ascii="Times New Roman" w:hAnsi="Times New Roman"/>
          <w:sz w:val="24"/>
        </w:rPr>
        <w:t>табачных</w:t>
      </w:r>
      <w:proofErr w:type="gramEnd"/>
      <w:r w:rsidRPr="00387F0C">
        <w:rPr>
          <w:rFonts w:ascii="Times New Roman" w:hAnsi="Times New Roman"/>
          <w:sz w:val="24"/>
        </w:rPr>
        <w:t xml:space="preserve"> изделии. Месячник по профилактике СПИДа, месячник  по предупреждению правонарушений  среди несовершеннолетних и защите их прав «Семья, дети, закон».</w:t>
      </w:r>
    </w:p>
    <w:p w:rsidR="00AA6789" w:rsidRPr="00434F92" w:rsidRDefault="00AA6789" w:rsidP="00AA6789">
      <w:pPr>
        <w:rPr>
          <w:rFonts w:ascii="Times New Roman" w:hAnsi="Times New Roman" w:cs="Times New Roman"/>
          <w:sz w:val="24"/>
          <w:szCs w:val="24"/>
        </w:rPr>
      </w:pPr>
      <w:r w:rsidRPr="00434F92">
        <w:rPr>
          <w:rFonts w:ascii="Times New Roman" w:hAnsi="Times New Roman" w:cs="Times New Roman"/>
          <w:sz w:val="24"/>
          <w:szCs w:val="24"/>
        </w:rPr>
        <w:t>В проведении данных мероприятий все учащиеся школы приняли активное участие, но  учащимся наиболее запомнились такие мероприятия:</w:t>
      </w:r>
    </w:p>
    <w:p w:rsidR="00AA6789" w:rsidRDefault="00AA6789" w:rsidP="003F4412">
      <w:pPr>
        <w:pStyle w:val="af7"/>
        <w:numPr>
          <w:ilvl w:val="0"/>
          <w:numId w:val="57"/>
        </w:numPr>
      </w:pPr>
      <w:r w:rsidRPr="00C36076">
        <w:t>Классные часы: «Здоровый образ жизни» - Урок-семинар</w:t>
      </w:r>
    </w:p>
    <w:p w:rsidR="00AA6789" w:rsidRPr="00C36076" w:rsidRDefault="00AA6789" w:rsidP="003F4412">
      <w:pPr>
        <w:pStyle w:val="af7"/>
        <w:numPr>
          <w:ilvl w:val="0"/>
          <w:numId w:val="57"/>
        </w:numPr>
      </w:pPr>
      <w:r w:rsidRPr="00C36076">
        <w:t>«Курить – здоровью вредить»- беседа</w:t>
      </w:r>
    </w:p>
    <w:p w:rsidR="00AA6789" w:rsidRPr="00C36076" w:rsidRDefault="00AA6789" w:rsidP="003F4412">
      <w:pPr>
        <w:pStyle w:val="af7"/>
        <w:numPr>
          <w:ilvl w:val="0"/>
          <w:numId w:val="57"/>
        </w:numPr>
      </w:pPr>
      <w:r w:rsidRPr="00C36076">
        <w:t xml:space="preserve"> «Чума ХХ</w:t>
      </w:r>
      <w:proofErr w:type="gramStart"/>
      <w:r w:rsidRPr="00C36076">
        <w:t>1</w:t>
      </w:r>
      <w:proofErr w:type="gramEnd"/>
      <w:r w:rsidRPr="00C36076">
        <w:t xml:space="preserve"> века - СПИД» -  Анкетирование</w:t>
      </w:r>
    </w:p>
    <w:p w:rsidR="00AA6789" w:rsidRPr="00C36076" w:rsidRDefault="00AA6789" w:rsidP="003F4412">
      <w:pPr>
        <w:pStyle w:val="af7"/>
        <w:numPr>
          <w:ilvl w:val="0"/>
          <w:numId w:val="58"/>
        </w:numPr>
      </w:pPr>
      <w:r w:rsidRPr="00C36076">
        <w:t>«Вредным привычкам скажем, нет» игра – викторина</w:t>
      </w:r>
    </w:p>
    <w:p w:rsidR="00AA6789" w:rsidRPr="00C36076" w:rsidRDefault="00AA6789" w:rsidP="003F4412">
      <w:pPr>
        <w:pStyle w:val="af7"/>
        <w:numPr>
          <w:ilvl w:val="0"/>
          <w:numId w:val="58"/>
        </w:numPr>
      </w:pPr>
      <w:r w:rsidRPr="00C36076">
        <w:t xml:space="preserve">«О пивном алкоголизме» -  тренинг </w:t>
      </w:r>
    </w:p>
    <w:p w:rsidR="00AA6789" w:rsidRPr="00C36076" w:rsidRDefault="00AA6789" w:rsidP="003F4412">
      <w:pPr>
        <w:pStyle w:val="af7"/>
        <w:numPr>
          <w:ilvl w:val="0"/>
          <w:numId w:val="58"/>
        </w:numPr>
      </w:pPr>
      <w:r w:rsidRPr="00C36076">
        <w:t>«Один день без сигарет» - анкетирование</w:t>
      </w:r>
    </w:p>
    <w:p w:rsidR="00AA6789" w:rsidRPr="00C36076" w:rsidRDefault="00AA6789" w:rsidP="003F4412">
      <w:pPr>
        <w:pStyle w:val="af7"/>
        <w:numPr>
          <w:ilvl w:val="0"/>
          <w:numId w:val="58"/>
        </w:numPr>
      </w:pPr>
      <w:r w:rsidRPr="00C36076">
        <w:t>«Учимся общаться на равных» -  часы общения</w:t>
      </w:r>
    </w:p>
    <w:p w:rsidR="00AA6789" w:rsidRPr="00C36076" w:rsidRDefault="00AA6789" w:rsidP="003F4412">
      <w:pPr>
        <w:pStyle w:val="af7"/>
        <w:numPr>
          <w:ilvl w:val="0"/>
          <w:numId w:val="58"/>
        </w:numPr>
      </w:pPr>
      <w:r w:rsidRPr="00C36076">
        <w:t>«Наркотикам скажем  – НЕТ!» -  конкурс плакатов</w:t>
      </w:r>
    </w:p>
    <w:p w:rsidR="00AA6789" w:rsidRPr="00C36076" w:rsidRDefault="00AA6789" w:rsidP="003F4412">
      <w:pPr>
        <w:pStyle w:val="af7"/>
        <w:numPr>
          <w:ilvl w:val="0"/>
          <w:numId w:val="58"/>
        </w:numPr>
      </w:pPr>
      <w:r w:rsidRPr="00C36076">
        <w:t>Пресс-конференция -  «Курение – За и против»</w:t>
      </w:r>
    </w:p>
    <w:p w:rsidR="00AA6789" w:rsidRPr="00C36076" w:rsidRDefault="00AA6789" w:rsidP="003F4412">
      <w:pPr>
        <w:pStyle w:val="af7"/>
        <w:numPr>
          <w:ilvl w:val="0"/>
          <w:numId w:val="58"/>
        </w:numPr>
      </w:pPr>
      <w:r w:rsidRPr="00C36076">
        <w:t>«Все пороки от безделья»  - классный  час</w:t>
      </w:r>
    </w:p>
    <w:p w:rsidR="00AA6789" w:rsidRPr="00C36076" w:rsidRDefault="00AA6789" w:rsidP="003F4412">
      <w:pPr>
        <w:pStyle w:val="af7"/>
        <w:numPr>
          <w:ilvl w:val="0"/>
          <w:numId w:val="58"/>
        </w:numPr>
      </w:pPr>
      <w:r w:rsidRPr="00C36076">
        <w:t>«Наркомания что это?» - классный  час</w:t>
      </w:r>
    </w:p>
    <w:p w:rsidR="00AA6789" w:rsidRPr="00387F0C" w:rsidRDefault="00AA6789" w:rsidP="003F4412">
      <w:pPr>
        <w:pStyle w:val="af7"/>
        <w:numPr>
          <w:ilvl w:val="0"/>
          <w:numId w:val="57"/>
        </w:numPr>
      </w:pPr>
      <w:r w:rsidRPr="00C36076">
        <w:t>Родительский всеобуч «Конфликты с собственным ребенком и пути их разрешения»</w:t>
      </w:r>
    </w:p>
    <w:p w:rsidR="00AA6789" w:rsidRPr="00387F0C" w:rsidRDefault="00AA6789" w:rsidP="00387F0C">
      <w:pPr>
        <w:pStyle w:val="afb"/>
        <w:ind w:firstLine="567"/>
        <w:rPr>
          <w:rFonts w:ascii="Times New Roman" w:hAnsi="Times New Roman"/>
          <w:b/>
          <w:sz w:val="24"/>
        </w:rPr>
      </w:pPr>
      <w:proofErr w:type="spellStart"/>
      <w:r w:rsidRPr="00387F0C">
        <w:rPr>
          <w:rFonts w:ascii="Times New Roman" w:hAnsi="Times New Roman"/>
          <w:b/>
          <w:sz w:val="24"/>
        </w:rPr>
        <w:t>Профориентационные</w:t>
      </w:r>
      <w:proofErr w:type="spellEnd"/>
      <w:r w:rsidRPr="00387F0C">
        <w:rPr>
          <w:rFonts w:ascii="Times New Roman" w:hAnsi="Times New Roman"/>
          <w:b/>
          <w:sz w:val="24"/>
        </w:rPr>
        <w:t xml:space="preserve"> игры:  </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 xml:space="preserve">1.Интеллектуально-познавательная игра «Я и мой мир».   </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 xml:space="preserve">2.Деловая игра:  «Как устроиться на работу». </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3.Профориентационная встреча с бывшими выпускниками школ,  с успешными студентами, которые обучаются в различных учебных заведениях.</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 xml:space="preserve">Лекции с приглашением  инспектора  ОПДН: </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 xml:space="preserve"> «Территория безопасности»; «Я  имею право», «Мои права и обязанности», «Административная и уголовная ответственность».</w:t>
      </w:r>
    </w:p>
    <w:p w:rsidR="00AA6789" w:rsidRPr="00387F0C" w:rsidRDefault="00AA6789" w:rsidP="00387F0C">
      <w:pPr>
        <w:pStyle w:val="afb"/>
        <w:ind w:firstLine="567"/>
        <w:rPr>
          <w:rFonts w:ascii="Times New Roman" w:eastAsia="Times New Roman" w:hAnsi="Times New Roman"/>
          <w:sz w:val="24"/>
        </w:rPr>
      </w:pPr>
      <w:r w:rsidRPr="00387F0C">
        <w:rPr>
          <w:rFonts w:ascii="Times New Roman" w:eastAsia="Times New Roman" w:hAnsi="Times New Roman"/>
          <w:sz w:val="24"/>
        </w:rPr>
        <w:t>В школе ведется работа по охране прав детей. В течение учебного года регулярно велся учет детей-сирот и детей, оставшихся без попечения родителей. На учете состоят 3 опекаемых детей:</w:t>
      </w:r>
    </w:p>
    <w:p w:rsidR="00AA6789" w:rsidRPr="00387F0C" w:rsidRDefault="00AA6789" w:rsidP="00387F0C">
      <w:pPr>
        <w:pStyle w:val="afb"/>
        <w:ind w:firstLine="567"/>
        <w:rPr>
          <w:rFonts w:ascii="Times New Roman" w:eastAsia="Times New Roman" w:hAnsi="Times New Roman"/>
          <w:sz w:val="24"/>
        </w:rPr>
      </w:pPr>
      <w:r w:rsidRPr="00387F0C">
        <w:rPr>
          <w:rFonts w:ascii="Times New Roman" w:eastAsia="Times New Roman" w:hAnsi="Times New Roman"/>
          <w:sz w:val="24"/>
        </w:rPr>
        <w:t xml:space="preserve">Семьи, где живут дети, находящиеся под опекой в течение года получали психолого-педагогическую консультацию и поддержку со стороны образовательного учреждения. Традиционными стали посещения опекунских семей и изучения жилищно-бытовых условий </w:t>
      </w:r>
      <w:r w:rsidRPr="00387F0C">
        <w:rPr>
          <w:rFonts w:ascii="Times New Roman" w:eastAsia="Times New Roman" w:hAnsi="Times New Roman"/>
          <w:sz w:val="24"/>
        </w:rPr>
        <w:lastRenderedPageBreak/>
        <w:t>опекаемых детей. В картах персонального учета семьи подопечного содержится оценка условий воспитания, выводы и предложения по устранению выявленных недостатков, отражается, какая работа была проведена в семье, и какая помощь в воспитании ребенка была оказана. На детей данной категории мной создан банк данных, сформированы личные дела на каждого подопечного. В течение года проводились индивидуальные консультации с опекунами, где решались проблемы по вопросам соблюдение и защита прав дете</w:t>
      </w:r>
      <w:proofErr w:type="gramStart"/>
      <w:r w:rsidRPr="00387F0C">
        <w:rPr>
          <w:rFonts w:ascii="Times New Roman" w:eastAsia="Times New Roman" w:hAnsi="Times New Roman"/>
          <w:sz w:val="24"/>
        </w:rPr>
        <w:t>й-</w:t>
      </w:r>
      <w:proofErr w:type="gramEnd"/>
      <w:r w:rsidRPr="00387F0C">
        <w:rPr>
          <w:rFonts w:ascii="Times New Roman" w:eastAsia="Times New Roman" w:hAnsi="Times New Roman"/>
          <w:sz w:val="24"/>
        </w:rPr>
        <w:t xml:space="preserve"> сирот и детей, оставшихся без попечения родителей, также решались вопросы летней занятости детей данной категории. </w:t>
      </w:r>
    </w:p>
    <w:p w:rsidR="00AA6789" w:rsidRPr="00387F0C" w:rsidRDefault="00AA6789" w:rsidP="00387F0C">
      <w:pPr>
        <w:pStyle w:val="afb"/>
        <w:ind w:firstLine="567"/>
        <w:rPr>
          <w:rFonts w:ascii="Times New Roman" w:hAnsi="Times New Roman"/>
          <w:sz w:val="24"/>
        </w:rPr>
      </w:pPr>
      <w:r w:rsidRPr="00387F0C">
        <w:rPr>
          <w:rFonts w:ascii="Times New Roman" w:eastAsia="Times New Roman" w:hAnsi="Times New Roman"/>
          <w:sz w:val="24"/>
        </w:rPr>
        <w:t>Для 27  детей было организованно  одноразовое льготное питание. Для обеспечения малообеспеченных учащихся бесплатным завтраком были сформированы индивидуальные пакеты документов  на каждого ученика</w:t>
      </w:r>
      <w:r w:rsidRPr="00387F0C">
        <w:rPr>
          <w:rFonts w:ascii="Times New Roman" w:hAnsi="Times New Roman"/>
          <w:sz w:val="24"/>
        </w:rPr>
        <w:t xml:space="preserve">,  проведены обследования жилищно-бытовых условий проживания учеников и составлены ходатайства.   Работа проводилась с каждой семьей индивидуально в тесном сотрудничестве с администрацией </w:t>
      </w:r>
      <w:proofErr w:type="spellStart"/>
      <w:r w:rsidRPr="00387F0C">
        <w:rPr>
          <w:rFonts w:ascii="Times New Roman" w:hAnsi="Times New Roman"/>
          <w:sz w:val="24"/>
        </w:rPr>
        <w:t>с.п</w:t>
      </w:r>
      <w:proofErr w:type="spellEnd"/>
      <w:r w:rsidRPr="00387F0C">
        <w:rPr>
          <w:rFonts w:ascii="Times New Roman" w:hAnsi="Times New Roman"/>
          <w:sz w:val="24"/>
        </w:rPr>
        <w:t xml:space="preserve">. </w:t>
      </w:r>
      <w:proofErr w:type="spellStart"/>
      <w:r w:rsidRPr="00387F0C">
        <w:rPr>
          <w:rFonts w:ascii="Times New Roman" w:hAnsi="Times New Roman"/>
          <w:sz w:val="24"/>
        </w:rPr>
        <w:t>Алтуд</w:t>
      </w:r>
      <w:proofErr w:type="spellEnd"/>
      <w:r w:rsidRPr="00387F0C">
        <w:rPr>
          <w:rFonts w:ascii="Times New Roman" w:hAnsi="Times New Roman"/>
          <w:sz w:val="24"/>
        </w:rPr>
        <w:t>.</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 xml:space="preserve">Большое внимание в своей работе я стараюсь, уделят «Детям-инвалидам» таких детей  с каждым годом становится больше и по школе у нас 5 детей-инвалидов: </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Все эти дети обучаются в соответствии со своими физическими возможностями и способностями. Социально-психологическая служба школы оказывает посильную помощь «детям-инвалидам» по созданию необходимых условий</w:t>
      </w:r>
      <w:proofErr w:type="gramStart"/>
      <w:r w:rsidRPr="00387F0C">
        <w:rPr>
          <w:rFonts w:ascii="Times New Roman" w:hAnsi="Times New Roman"/>
          <w:sz w:val="24"/>
        </w:rPr>
        <w:t xml:space="preserve"> ,</w:t>
      </w:r>
      <w:proofErr w:type="gramEnd"/>
      <w:r w:rsidRPr="00387F0C">
        <w:rPr>
          <w:rFonts w:ascii="Times New Roman" w:hAnsi="Times New Roman"/>
          <w:sz w:val="24"/>
        </w:rPr>
        <w:t xml:space="preserve"> способствующих их физической, культурной реабилитации. Один из детей-инвалидов получил   компьютер  для дистанционного обучения. Дети, данной категории с удовольствием занимаются в различных кружках и секциях организованных в школе. Они участвуют во всех классных и внеклассных мероприятиях. </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 xml:space="preserve">В кабинете социального педагога накоплен объемный материал  по </w:t>
      </w:r>
      <w:proofErr w:type="spellStart"/>
      <w:r w:rsidRPr="00387F0C">
        <w:rPr>
          <w:rFonts w:ascii="Times New Roman" w:hAnsi="Times New Roman"/>
          <w:sz w:val="24"/>
        </w:rPr>
        <w:t>профориентационной</w:t>
      </w:r>
      <w:proofErr w:type="spellEnd"/>
      <w:r w:rsidRPr="00387F0C">
        <w:rPr>
          <w:rFonts w:ascii="Times New Roman" w:hAnsi="Times New Roman"/>
          <w:sz w:val="24"/>
        </w:rPr>
        <w:t xml:space="preserve"> работе с учащимися выпускниками,  по профессиональным учреждениям </w:t>
      </w:r>
      <w:r w:rsidR="00387F0C">
        <w:rPr>
          <w:rFonts w:ascii="Times New Roman" w:hAnsi="Times New Roman"/>
          <w:sz w:val="24"/>
        </w:rPr>
        <w:t xml:space="preserve"> КБР и других регионов России. </w:t>
      </w:r>
      <w:r w:rsidRPr="00387F0C">
        <w:rPr>
          <w:rFonts w:ascii="Times New Roman" w:hAnsi="Times New Roman"/>
          <w:sz w:val="24"/>
        </w:rPr>
        <w:t>С учениками 9 и 11 класса были проведены беседы по профориентации, об основных принципах выбора профессии, проводилось тестирование выпускников. Большинство учащихся определились с выбором  профессии, смогли посетить  Дни открытых дверей в учебных заведениях КБР.</w:t>
      </w:r>
    </w:p>
    <w:p w:rsidR="00387F0C" w:rsidRPr="00387F0C" w:rsidRDefault="00AA6789" w:rsidP="00387F0C">
      <w:pPr>
        <w:pStyle w:val="afb"/>
        <w:ind w:firstLine="567"/>
        <w:rPr>
          <w:rFonts w:ascii="Times New Roman" w:hAnsi="Times New Roman"/>
          <w:sz w:val="24"/>
        </w:rPr>
      </w:pPr>
      <w:r w:rsidRPr="00387F0C">
        <w:rPr>
          <w:rFonts w:ascii="Times New Roman" w:hAnsi="Times New Roman"/>
          <w:sz w:val="24"/>
        </w:rPr>
        <w:t xml:space="preserve">В рамках </w:t>
      </w:r>
      <w:proofErr w:type="spellStart"/>
      <w:r w:rsidRPr="00387F0C">
        <w:rPr>
          <w:rFonts w:ascii="Times New Roman" w:hAnsi="Times New Roman"/>
          <w:sz w:val="24"/>
        </w:rPr>
        <w:t>профориентационной</w:t>
      </w:r>
      <w:proofErr w:type="spellEnd"/>
      <w:r w:rsidRPr="00387F0C">
        <w:rPr>
          <w:rFonts w:ascii="Times New Roman" w:hAnsi="Times New Roman"/>
          <w:sz w:val="24"/>
        </w:rPr>
        <w:t xml:space="preserve"> работы были проведены индивидуальные консультации с выпускниками и их родителями.</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 xml:space="preserve">Анализ и обобщение опыта социально-психологической деятельности:   </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В своей работе я особое внимание уделяла самообразованию, для этого я изучала нормативно-правовые документы, знакомилась с новинками социально-педагогической литературы, посещала районные и республиканские семинары социальных педагогов, участвовала в круглых столах, психолого-педагогических комиссиях.</w:t>
      </w:r>
    </w:p>
    <w:p w:rsidR="00AA6789" w:rsidRPr="00387F0C" w:rsidRDefault="00AA6789" w:rsidP="00387F0C">
      <w:pPr>
        <w:pStyle w:val="afb"/>
        <w:ind w:firstLine="567"/>
        <w:rPr>
          <w:rFonts w:ascii="Times New Roman" w:hAnsi="Times New Roman"/>
          <w:sz w:val="24"/>
        </w:rPr>
      </w:pPr>
      <w:r w:rsidRPr="00387F0C">
        <w:rPr>
          <w:rFonts w:ascii="Times New Roman" w:hAnsi="Times New Roman"/>
          <w:sz w:val="24"/>
        </w:rPr>
        <w:t>Анализируя работу за 2017 год, были выявлены ряд  сложных проблем</w:t>
      </w:r>
    </w:p>
    <w:p w:rsidR="00AA6789" w:rsidRPr="00387F0C" w:rsidRDefault="00AA6789" w:rsidP="003F4412">
      <w:pPr>
        <w:pStyle w:val="afb"/>
        <w:numPr>
          <w:ilvl w:val="0"/>
          <w:numId w:val="67"/>
        </w:numPr>
        <w:rPr>
          <w:rFonts w:ascii="Times New Roman" w:hAnsi="Times New Roman"/>
          <w:sz w:val="24"/>
        </w:rPr>
      </w:pPr>
      <w:r w:rsidRPr="00387F0C">
        <w:rPr>
          <w:rFonts w:ascii="Times New Roman" w:hAnsi="Times New Roman"/>
          <w:sz w:val="24"/>
        </w:rPr>
        <w:t xml:space="preserve">Проблемы, связанные с </w:t>
      </w:r>
      <w:proofErr w:type="spellStart"/>
      <w:r w:rsidRPr="00387F0C">
        <w:rPr>
          <w:rFonts w:ascii="Times New Roman" w:hAnsi="Times New Roman"/>
          <w:sz w:val="24"/>
        </w:rPr>
        <w:t>дезадаптацией</w:t>
      </w:r>
      <w:proofErr w:type="spellEnd"/>
      <w:r w:rsidRPr="00387F0C">
        <w:rPr>
          <w:rFonts w:ascii="Times New Roman" w:hAnsi="Times New Roman"/>
          <w:sz w:val="24"/>
        </w:rPr>
        <w:t xml:space="preserve"> детей и подростков в социальной среде;</w:t>
      </w:r>
    </w:p>
    <w:p w:rsidR="00AA6789" w:rsidRPr="00387F0C" w:rsidRDefault="00AA6789" w:rsidP="003F4412">
      <w:pPr>
        <w:pStyle w:val="afb"/>
        <w:numPr>
          <w:ilvl w:val="0"/>
          <w:numId w:val="67"/>
        </w:numPr>
        <w:rPr>
          <w:rFonts w:ascii="Times New Roman" w:hAnsi="Times New Roman"/>
          <w:sz w:val="24"/>
        </w:rPr>
      </w:pPr>
      <w:r w:rsidRPr="00387F0C">
        <w:rPr>
          <w:rFonts w:ascii="Times New Roman" w:hAnsi="Times New Roman"/>
          <w:sz w:val="24"/>
        </w:rPr>
        <w:t>Проблемы, связанные с неблагополучием семьи, нарушением прав ребенка;</w:t>
      </w:r>
    </w:p>
    <w:p w:rsidR="00AA6789" w:rsidRPr="00387F0C" w:rsidRDefault="00AA6789" w:rsidP="003F4412">
      <w:pPr>
        <w:pStyle w:val="afb"/>
        <w:numPr>
          <w:ilvl w:val="0"/>
          <w:numId w:val="67"/>
        </w:numPr>
        <w:rPr>
          <w:rFonts w:ascii="Times New Roman" w:hAnsi="Times New Roman"/>
          <w:sz w:val="24"/>
        </w:rPr>
      </w:pPr>
      <w:r w:rsidRPr="00387F0C">
        <w:rPr>
          <w:rFonts w:ascii="Times New Roman" w:hAnsi="Times New Roman"/>
          <w:sz w:val="24"/>
        </w:rPr>
        <w:t>Проблемы тяжелого материального положения родителей, педагогическая безграмотность родителей, их неготовность, или нежелание заниматься полноценным воспитанием детей;-</w:t>
      </w:r>
    </w:p>
    <w:p w:rsidR="00387F0C" w:rsidRDefault="00AA6789" w:rsidP="003F4412">
      <w:pPr>
        <w:pStyle w:val="afb"/>
        <w:numPr>
          <w:ilvl w:val="0"/>
          <w:numId w:val="67"/>
        </w:numPr>
        <w:rPr>
          <w:rFonts w:ascii="Times New Roman" w:hAnsi="Times New Roman"/>
          <w:sz w:val="24"/>
        </w:rPr>
      </w:pPr>
      <w:r w:rsidRPr="00387F0C">
        <w:rPr>
          <w:rFonts w:ascii="Times New Roman" w:hAnsi="Times New Roman"/>
          <w:sz w:val="24"/>
        </w:rPr>
        <w:t>Разрешение проблем психологического состояния ребенка при наличии конфликтов между родителями и учениками.</w:t>
      </w:r>
    </w:p>
    <w:p w:rsidR="00AA6789" w:rsidRPr="00387F0C" w:rsidRDefault="00AA6789" w:rsidP="00387F0C">
      <w:pPr>
        <w:pStyle w:val="afb"/>
        <w:rPr>
          <w:rFonts w:ascii="Times New Roman" w:hAnsi="Times New Roman"/>
          <w:sz w:val="24"/>
        </w:rPr>
      </w:pPr>
      <w:r w:rsidRPr="00387F0C">
        <w:rPr>
          <w:rFonts w:ascii="Times New Roman" w:eastAsia="Times New Roman" w:hAnsi="Times New Roman"/>
          <w:sz w:val="24"/>
        </w:rPr>
        <w:t>Анализируя проделанную работу можно сделать следующие </w:t>
      </w:r>
      <w:r w:rsidRPr="00387F0C">
        <w:rPr>
          <w:rFonts w:ascii="Times New Roman" w:eastAsia="Times New Roman" w:hAnsi="Times New Roman"/>
          <w:bCs/>
          <w:sz w:val="24"/>
        </w:rPr>
        <w:t>выводы:</w:t>
      </w:r>
    </w:p>
    <w:p w:rsidR="00AA6789" w:rsidRPr="00387F0C" w:rsidRDefault="00AA6789" w:rsidP="00387F0C">
      <w:pPr>
        <w:pStyle w:val="afb"/>
        <w:ind w:firstLine="567"/>
        <w:rPr>
          <w:rFonts w:ascii="Times New Roman" w:eastAsia="Times New Roman" w:hAnsi="Times New Roman"/>
          <w:sz w:val="24"/>
        </w:rPr>
      </w:pPr>
      <w:r w:rsidRPr="00387F0C">
        <w:rPr>
          <w:rFonts w:ascii="Times New Roman" w:eastAsia="Times New Roman" w:hAnsi="Times New Roman"/>
          <w:sz w:val="24"/>
        </w:rPr>
        <w:t>Запланированные мероприятия на 2016-2017 учебный год социальным педагогом выполнены, но нерешенных проблем остается  много, я думаю, что намеченные цели и задачи  на 2017-2018  учебный год помогут решить  оставшиеся проблемы.</w:t>
      </w:r>
    </w:p>
    <w:p w:rsidR="00AA6789" w:rsidRPr="00387F0C" w:rsidRDefault="00AA6789" w:rsidP="00387F0C">
      <w:pPr>
        <w:pStyle w:val="afb"/>
        <w:ind w:firstLine="567"/>
        <w:rPr>
          <w:rFonts w:ascii="Times New Roman" w:eastAsia="Times New Roman" w:hAnsi="Times New Roman"/>
          <w:bCs/>
          <w:sz w:val="24"/>
        </w:rPr>
      </w:pPr>
      <w:r w:rsidRPr="00387F0C">
        <w:rPr>
          <w:rFonts w:ascii="Times New Roman" w:eastAsia="Times New Roman" w:hAnsi="Times New Roman"/>
          <w:bCs/>
          <w:sz w:val="24"/>
        </w:rPr>
        <w:t xml:space="preserve">                        </w:t>
      </w:r>
    </w:p>
    <w:p w:rsidR="002101F2" w:rsidRDefault="002101F2" w:rsidP="00AA67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Трудоустройство выпускников 9,11 классов </w:t>
      </w:r>
    </w:p>
    <w:p w:rsidR="0084638C" w:rsidRDefault="002101F2" w:rsidP="0084638C">
      <w:pPr>
        <w:pStyle w:val="afb"/>
        <w:jc w:val="center"/>
        <w:rPr>
          <w:rFonts w:ascii="Times New Roman" w:hAnsi="Times New Roman"/>
          <w:b/>
        </w:rPr>
      </w:pPr>
      <w:r w:rsidRPr="0084638C">
        <w:rPr>
          <w:rFonts w:ascii="Times New Roman" w:hAnsi="Times New Roman"/>
          <w:b/>
        </w:rPr>
        <w:t>Информация о трудоустройстве выпускников 11 классов</w:t>
      </w:r>
      <w:r w:rsidR="0084638C" w:rsidRPr="0084638C">
        <w:rPr>
          <w:rFonts w:ascii="Times New Roman" w:hAnsi="Times New Roman"/>
          <w:b/>
        </w:rPr>
        <w:t xml:space="preserve"> </w:t>
      </w:r>
      <w:r w:rsidR="00C102D6">
        <w:rPr>
          <w:rFonts w:ascii="Times New Roman" w:hAnsi="Times New Roman"/>
          <w:b/>
        </w:rPr>
        <w:t xml:space="preserve">2017 </w:t>
      </w:r>
      <w:r w:rsidRPr="0084638C">
        <w:rPr>
          <w:rFonts w:ascii="Times New Roman" w:hAnsi="Times New Roman"/>
          <w:b/>
        </w:rPr>
        <w:t>г.</w:t>
      </w:r>
    </w:p>
    <w:p w:rsidR="002101F2" w:rsidRPr="0084638C" w:rsidRDefault="0084638C" w:rsidP="0084638C">
      <w:pPr>
        <w:pStyle w:val="afb"/>
        <w:jc w:val="center"/>
        <w:rPr>
          <w:rFonts w:ascii="Times New Roman" w:hAnsi="Times New Roman"/>
          <w:b/>
        </w:rPr>
      </w:pPr>
      <w:r w:rsidRPr="0084638C">
        <w:rPr>
          <w:rFonts w:ascii="Times New Roman" w:hAnsi="Times New Roman"/>
          <w:b/>
        </w:rPr>
        <w:t xml:space="preserve"> </w:t>
      </w:r>
      <w:r w:rsidR="002101F2" w:rsidRPr="0084638C">
        <w:rPr>
          <w:rFonts w:ascii="Times New Roman" w:hAnsi="Times New Roman"/>
          <w:b/>
          <w:bCs/>
        </w:rPr>
        <w:t xml:space="preserve">МКОУ «СОШ №2 </w:t>
      </w:r>
      <w:proofErr w:type="spellStart"/>
      <w:r w:rsidR="002101F2" w:rsidRPr="0084638C">
        <w:rPr>
          <w:rFonts w:ascii="Times New Roman" w:hAnsi="Times New Roman"/>
          <w:b/>
          <w:bCs/>
        </w:rPr>
        <w:t>с</w:t>
      </w:r>
      <w:proofErr w:type="gramStart"/>
      <w:r w:rsidR="002101F2" w:rsidRPr="0084638C">
        <w:rPr>
          <w:rFonts w:ascii="Times New Roman" w:hAnsi="Times New Roman"/>
          <w:b/>
          <w:bCs/>
        </w:rPr>
        <w:t>.А</w:t>
      </w:r>
      <w:proofErr w:type="gramEnd"/>
      <w:r w:rsidR="002101F2" w:rsidRPr="0084638C">
        <w:rPr>
          <w:rFonts w:ascii="Times New Roman" w:hAnsi="Times New Roman"/>
          <w:b/>
          <w:bCs/>
        </w:rPr>
        <w:t>лту</w:t>
      </w:r>
      <w:proofErr w:type="spellEnd"/>
      <w:r w:rsidR="002101F2" w:rsidRPr="0084638C">
        <w:rPr>
          <w:rFonts w:ascii="Times New Roman" w:hAnsi="Times New Roman"/>
          <w:b/>
          <w:bCs/>
        </w:rPr>
        <w:t>»</w:t>
      </w: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074"/>
        <w:gridCol w:w="1134"/>
        <w:gridCol w:w="4157"/>
        <w:gridCol w:w="2551"/>
      </w:tblGrid>
      <w:tr w:rsidR="002101F2" w:rsidRPr="002101F2" w:rsidTr="002101F2">
        <w:trPr>
          <w:trHeight w:val="845"/>
          <w:jc w:val="center"/>
        </w:trPr>
        <w:tc>
          <w:tcPr>
            <w:tcW w:w="761" w:type="dxa"/>
            <w:tcBorders>
              <w:top w:val="single" w:sz="4" w:space="0" w:color="000000"/>
              <w:left w:val="single" w:sz="4" w:space="0" w:color="000000"/>
              <w:bottom w:val="single" w:sz="4" w:space="0" w:color="000000"/>
              <w:right w:val="single" w:sz="4" w:space="0" w:color="000000"/>
            </w:tcBorders>
            <w:hideMark/>
          </w:tcPr>
          <w:p w:rsidR="002101F2" w:rsidRPr="002101F2" w:rsidRDefault="002101F2" w:rsidP="002101F2">
            <w:pPr>
              <w:pStyle w:val="afb"/>
              <w:rPr>
                <w:rFonts w:ascii="Times New Roman" w:hAnsi="Times New Roman"/>
              </w:rPr>
            </w:pPr>
            <w:r w:rsidRPr="002101F2">
              <w:rPr>
                <w:rFonts w:ascii="Times New Roman" w:hAnsi="Times New Roman"/>
              </w:rPr>
              <w:t>№</w:t>
            </w:r>
          </w:p>
        </w:tc>
        <w:tc>
          <w:tcPr>
            <w:tcW w:w="2074" w:type="dxa"/>
            <w:tcBorders>
              <w:top w:val="single" w:sz="4" w:space="0" w:color="000000"/>
              <w:left w:val="single" w:sz="4" w:space="0" w:color="000000"/>
              <w:bottom w:val="single" w:sz="4" w:space="0" w:color="000000"/>
              <w:right w:val="single" w:sz="4" w:space="0" w:color="000000"/>
            </w:tcBorders>
            <w:hideMark/>
          </w:tcPr>
          <w:p w:rsidR="002101F2" w:rsidRPr="002101F2" w:rsidRDefault="002101F2" w:rsidP="002101F2">
            <w:pPr>
              <w:pStyle w:val="afb"/>
              <w:rPr>
                <w:rFonts w:ascii="Times New Roman" w:hAnsi="Times New Roman"/>
              </w:rPr>
            </w:pPr>
            <w:r w:rsidRPr="002101F2">
              <w:rPr>
                <w:rFonts w:ascii="Times New Roman" w:hAnsi="Times New Roman"/>
              </w:rPr>
              <w:t>Ф.И.О.</w:t>
            </w:r>
          </w:p>
          <w:p w:rsidR="002101F2" w:rsidRPr="002101F2" w:rsidRDefault="002101F2" w:rsidP="002101F2">
            <w:pPr>
              <w:pStyle w:val="afb"/>
              <w:rPr>
                <w:rFonts w:ascii="Times New Roman" w:hAnsi="Times New Roman"/>
              </w:rPr>
            </w:pPr>
            <w:r w:rsidRPr="002101F2">
              <w:rPr>
                <w:rFonts w:ascii="Times New Roman" w:hAnsi="Times New Roman"/>
              </w:rPr>
              <w:t>выпускника</w:t>
            </w:r>
          </w:p>
        </w:tc>
        <w:tc>
          <w:tcPr>
            <w:tcW w:w="1134" w:type="dxa"/>
            <w:tcBorders>
              <w:top w:val="single" w:sz="4" w:space="0" w:color="000000"/>
              <w:left w:val="single" w:sz="4" w:space="0" w:color="000000"/>
              <w:bottom w:val="single" w:sz="4" w:space="0" w:color="000000"/>
              <w:right w:val="single" w:sz="4" w:space="0" w:color="000000"/>
            </w:tcBorders>
            <w:hideMark/>
          </w:tcPr>
          <w:p w:rsidR="002101F2" w:rsidRPr="002101F2" w:rsidRDefault="002101F2" w:rsidP="002101F2">
            <w:pPr>
              <w:pStyle w:val="afb"/>
              <w:rPr>
                <w:rFonts w:ascii="Times New Roman" w:hAnsi="Times New Roman"/>
              </w:rPr>
            </w:pPr>
            <w:r w:rsidRPr="002101F2">
              <w:rPr>
                <w:rFonts w:ascii="Times New Roman" w:hAnsi="Times New Roman"/>
              </w:rPr>
              <w:t>Трудоустройство</w:t>
            </w:r>
          </w:p>
          <w:p w:rsidR="002101F2" w:rsidRPr="002101F2" w:rsidRDefault="002101F2" w:rsidP="002101F2">
            <w:pPr>
              <w:pStyle w:val="afb"/>
              <w:rPr>
                <w:rFonts w:ascii="Times New Roman" w:hAnsi="Times New Roman"/>
              </w:rPr>
            </w:pPr>
            <w:r w:rsidRPr="002101F2">
              <w:rPr>
                <w:rFonts w:ascii="Times New Roman" w:hAnsi="Times New Roman"/>
              </w:rPr>
              <w:t>(СПО, ВУЗ, работа)</w:t>
            </w:r>
          </w:p>
        </w:tc>
        <w:tc>
          <w:tcPr>
            <w:tcW w:w="4157" w:type="dxa"/>
            <w:tcBorders>
              <w:top w:val="single" w:sz="4" w:space="0" w:color="000000"/>
              <w:left w:val="single" w:sz="4" w:space="0" w:color="000000"/>
              <w:bottom w:val="single" w:sz="4" w:space="0" w:color="000000"/>
              <w:right w:val="single" w:sz="4" w:space="0" w:color="000000"/>
            </w:tcBorders>
            <w:hideMark/>
          </w:tcPr>
          <w:p w:rsidR="002101F2" w:rsidRPr="002101F2" w:rsidRDefault="002101F2" w:rsidP="002101F2">
            <w:pPr>
              <w:pStyle w:val="afb"/>
              <w:rPr>
                <w:rFonts w:ascii="Times New Roman" w:hAnsi="Times New Roman"/>
              </w:rPr>
            </w:pPr>
            <w:r w:rsidRPr="002101F2">
              <w:rPr>
                <w:rFonts w:ascii="Times New Roman" w:hAnsi="Times New Roman"/>
              </w:rPr>
              <w:t>Наименование учебного заведения</w:t>
            </w:r>
          </w:p>
        </w:tc>
        <w:tc>
          <w:tcPr>
            <w:tcW w:w="2551" w:type="dxa"/>
            <w:tcBorders>
              <w:top w:val="single" w:sz="4" w:space="0" w:color="000000"/>
              <w:left w:val="single" w:sz="4" w:space="0" w:color="000000"/>
              <w:bottom w:val="single" w:sz="4" w:space="0" w:color="000000"/>
              <w:right w:val="single" w:sz="4" w:space="0" w:color="000000"/>
            </w:tcBorders>
            <w:hideMark/>
          </w:tcPr>
          <w:p w:rsidR="002101F2" w:rsidRPr="002101F2" w:rsidRDefault="002101F2" w:rsidP="002101F2">
            <w:pPr>
              <w:pStyle w:val="afb"/>
              <w:rPr>
                <w:rFonts w:ascii="Times New Roman" w:hAnsi="Times New Roman"/>
              </w:rPr>
            </w:pPr>
            <w:r w:rsidRPr="002101F2">
              <w:rPr>
                <w:rFonts w:ascii="Times New Roman" w:hAnsi="Times New Roman"/>
              </w:rPr>
              <w:t>Направление, специальность</w:t>
            </w:r>
          </w:p>
        </w:tc>
      </w:tr>
      <w:tr w:rsidR="002101F2" w:rsidRPr="002101F2" w:rsidTr="002101F2">
        <w:trPr>
          <w:trHeight w:val="341"/>
          <w:jc w:val="center"/>
        </w:trPr>
        <w:tc>
          <w:tcPr>
            <w:tcW w:w="76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p>
        </w:tc>
        <w:tc>
          <w:tcPr>
            <w:tcW w:w="207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sz w:val="24"/>
                <w:szCs w:val="24"/>
              </w:rPr>
            </w:pPr>
            <w:r w:rsidRPr="002101F2">
              <w:rPr>
                <w:rFonts w:ascii="Times New Roman" w:hAnsi="Times New Roman"/>
                <w:sz w:val="24"/>
                <w:szCs w:val="24"/>
              </w:rPr>
              <w:t>Абазов Р. А.</w:t>
            </w:r>
          </w:p>
        </w:tc>
        <w:tc>
          <w:tcPr>
            <w:tcW w:w="113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ВУЗ</w:t>
            </w:r>
          </w:p>
        </w:tc>
        <w:tc>
          <w:tcPr>
            <w:tcW w:w="4157"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color w:val="000000"/>
              </w:rPr>
              <w:t xml:space="preserve">Кабардино-Балкарский государственный аграрный университет им. В.М. </w:t>
            </w:r>
            <w:proofErr w:type="spellStart"/>
            <w:r w:rsidRPr="002101F2">
              <w:rPr>
                <w:rFonts w:ascii="Times New Roman" w:hAnsi="Times New Roman"/>
                <w:color w:val="000000"/>
              </w:rPr>
              <w:t>Кокова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Управление персоналом</w:t>
            </w:r>
          </w:p>
        </w:tc>
      </w:tr>
      <w:tr w:rsidR="002101F2" w:rsidRPr="002101F2" w:rsidTr="002101F2">
        <w:trPr>
          <w:trHeight w:val="341"/>
          <w:jc w:val="center"/>
        </w:trPr>
        <w:tc>
          <w:tcPr>
            <w:tcW w:w="76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p>
        </w:tc>
        <w:tc>
          <w:tcPr>
            <w:tcW w:w="207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proofErr w:type="spellStart"/>
            <w:r w:rsidRPr="002101F2">
              <w:rPr>
                <w:rFonts w:ascii="Times New Roman" w:hAnsi="Times New Roman"/>
              </w:rPr>
              <w:t>Емзагов</w:t>
            </w:r>
            <w:proofErr w:type="spellEnd"/>
            <w:r w:rsidRPr="002101F2">
              <w:rPr>
                <w:rFonts w:ascii="Times New Roman" w:hAnsi="Times New Roman"/>
              </w:rPr>
              <w:t xml:space="preserve"> И.М.</w:t>
            </w:r>
          </w:p>
        </w:tc>
        <w:tc>
          <w:tcPr>
            <w:tcW w:w="113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СПО</w:t>
            </w:r>
          </w:p>
        </w:tc>
        <w:tc>
          <w:tcPr>
            <w:tcW w:w="4157"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color w:val="000000"/>
              </w:rPr>
              <w:t>Медицинский колледж КБГУ</w:t>
            </w:r>
          </w:p>
        </w:tc>
        <w:tc>
          <w:tcPr>
            <w:tcW w:w="255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Лечебное дело</w:t>
            </w:r>
          </w:p>
        </w:tc>
      </w:tr>
      <w:tr w:rsidR="002101F2" w:rsidRPr="002101F2" w:rsidTr="002101F2">
        <w:trPr>
          <w:trHeight w:val="341"/>
          <w:jc w:val="center"/>
        </w:trPr>
        <w:tc>
          <w:tcPr>
            <w:tcW w:w="76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p>
        </w:tc>
        <w:tc>
          <w:tcPr>
            <w:tcW w:w="207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sz w:val="24"/>
                <w:szCs w:val="24"/>
              </w:rPr>
            </w:pPr>
            <w:r w:rsidRPr="002101F2">
              <w:rPr>
                <w:rFonts w:ascii="Times New Roman" w:hAnsi="Times New Roman"/>
                <w:sz w:val="24"/>
                <w:szCs w:val="24"/>
              </w:rPr>
              <w:t>Карданов А. Х.</w:t>
            </w:r>
          </w:p>
        </w:tc>
        <w:tc>
          <w:tcPr>
            <w:tcW w:w="113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СПО</w:t>
            </w:r>
          </w:p>
        </w:tc>
        <w:tc>
          <w:tcPr>
            <w:tcW w:w="4157"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Кабардино-Балкарский колледж ИКТ</w:t>
            </w:r>
          </w:p>
        </w:tc>
        <w:tc>
          <w:tcPr>
            <w:tcW w:w="255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программист</w:t>
            </w:r>
          </w:p>
        </w:tc>
      </w:tr>
      <w:tr w:rsidR="002101F2" w:rsidRPr="002101F2" w:rsidTr="002101F2">
        <w:trPr>
          <w:trHeight w:val="70"/>
          <w:jc w:val="center"/>
        </w:trPr>
        <w:tc>
          <w:tcPr>
            <w:tcW w:w="76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p>
        </w:tc>
        <w:tc>
          <w:tcPr>
            <w:tcW w:w="207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sz w:val="24"/>
                <w:szCs w:val="24"/>
              </w:rPr>
            </w:pPr>
            <w:proofErr w:type="spellStart"/>
            <w:r w:rsidRPr="002101F2">
              <w:rPr>
                <w:rFonts w:ascii="Times New Roman" w:hAnsi="Times New Roman"/>
                <w:sz w:val="24"/>
                <w:szCs w:val="24"/>
              </w:rPr>
              <w:t>Кадзоков</w:t>
            </w:r>
            <w:proofErr w:type="spellEnd"/>
            <w:r w:rsidRPr="002101F2">
              <w:rPr>
                <w:rFonts w:ascii="Times New Roman" w:hAnsi="Times New Roman"/>
                <w:sz w:val="24"/>
                <w:szCs w:val="24"/>
              </w:rPr>
              <w:t xml:space="preserve"> А. А.</w:t>
            </w:r>
          </w:p>
        </w:tc>
        <w:tc>
          <w:tcPr>
            <w:tcW w:w="113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СПО</w:t>
            </w:r>
          </w:p>
        </w:tc>
        <w:tc>
          <w:tcPr>
            <w:tcW w:w="4157"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Кабардино-Балкарский гуманитарно-технический колледж</w:t>
            </w:r>
          </w:p>
        </w:tc>
        <w:tc>
          <w:tcPr>
            <w:tcW w:w="255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Правоохранительная деятельность</w:t>
            </w:r>
          </w:p>
        </w:tc>
      </w:tr>
      <w:tr w:rsidR="002101F2" w:rsidRPr="002101F2" w:rsidTr="002101F2">
        <w:trPr>
          <w:trHeight w:val="341"/>
          <w:jc w:val="center"/>
        </w:trPr>
        <w:tc>
          <w:tcPr>
            <w:tcW w:w="76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p>
        </w:tc>
        <w:tc>
          <w:tcPr>
            <w:tcW w:w="207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sz w:val="24"/>
                <w:szCs w:val="24"/>
              </w:rPr>
            </w:pPr>
            <w:proofErr w:type="spellStart"/>
            <w:r w:rsidRPr="002101F2">
              <w:rPr>
                <w:rFonts w:ascii="Times New Roman" w:hAnsi="Times New Roman"/>
                <w:sz w:val="24"/>
                <w:szCs w:val="24"/>
              </w:rPr>
              <w:t>Мазлоев</w:t>
            </w:r>
            <w:proofErr w:type="spellEnd"/>
            <w:r w:rsidRPr="002101F2">
              <w:rPr>
                <w:rFonts w:ascii="Times New Roman" w:hAnsi="Times New Roman"/>
                <w:sz w:val="24"/>
                <w:szCs w:val="24"/>
              </w:rPr>
              <w:t xml:space="preserve"> А. Р.</w:t>
            </w:r>
          </w:p>
        </w:tc>
        <w:tc>
          <w:tcPr>
            <w:tcW w:w="113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ВУЗ</w:t>
            </w:r>
          </w:p>
        </w:tc>
        <w:tc>
          <w:tcPr>
            <w:tcW w:w="4157"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color w:val="000000"/>
              </w:rPr>
              <w:t xml:space="preserve">Саратовский </w:t>
            </w:r>
            <w:proofErr w:type="spellStart"/>
            <w:r w:rsidRPr="002101F2">
              <w:rPr>
                <w:rFonts w:ascii="Times New Roman" w:hAnsi="Times New Roman"/>
                <w:color w:val="000000"/>
              </w:rPr>
              <w:t>Мед</w:t>
            </w:r>
            <w:proofErr w:type="gramStart"/>
            <w:r w:rsidRPr="002101F2">
              <w:rPr>
                <w:rFonts w:ascii="Times New Roman" w:hAnsi="Times New Roman"/>
                <w:color w:val="000000"/>
              </w:rPr>
              <w:t>.и</w:t>
            </w:r>
            <w:proofErr w:type="gramEnd"/>
            <w:r w:rsidRPr="002101F2">
              <w:rPr>
                <w:rFonts w:ascii="Times New Roman" w:hAnsi="Times New Roman"/>
                <w:color w:val="000000"/>
              </w:rPr>
              <w:t>нститут</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стоматолог</w:t>
            </w:r>
          </w:p>
        </w:tc>
      </w:tr>
      <w:tr w:rsidR="002101F2" w:rsidRPr="002101F2" w:rsidTr="002101F2">
        <w:trPr>
          <w:trHeight w:val="341"/>
          <w:jc w:val="center"/>
        </w:trPr>
        <w:tc>
          <w:tcPr>
            <w:tcW w:w="76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p>
        </w:tc>
        <w:tc>
          <w:tcPr>
            <w:tcW w:w="207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sz w:val="24"/>
                <w:szCs w:val="24"/>
              </w:rPr>
            </w:pPr>
            <w:proofErr w:type="spellStart"/>
            <w:r w:rsidRPr="002101F2">
              <w:rPr>
                <w:rFonts w:ascii="Times New Roman" w:hAnsi="Times New Roman"/>
                <w:sz w:val="24"/>
                <w:szCs w:val="24"/>
              </w:rPr>
              <w:t>Мазлоева</w:t>
            </w:r>
            <w:proofErr w:type="spellEnd"/>
            <w:r w:rsidRPr="002101F2">
              <w:rPr>
                <w:rFonts w:ascii="Times New Roman" w:hAnsi="Times New Roman"/>
                <w:sz w:val="24"/>
                <w:szCs w:val="24"/>
              </w:rPr>
              <w:t xml:space="preserve"> А. Ю.</w:t>
            </w:r>
          </w:p>
        </w:tc>
        <w:tc>
          <w:tcPr>
            <w:tcW w:w="113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СПО</w:t>
            </w:r>
          </w:p>
        </w:tc>
        <w:tc>
          <w:tcPr>
            <w:tcW w:w="4157"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color w:val="000000"/>
              </w:rPr>
              <w:t>Медицинский колледж КБГУ</w:t>
            </w:r>
          </w:p>
        </w:tc>
        <w:tc>
          <w:tcPr>
            <w:tcW w:w="255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Лечебное дело</w:t>
            </w:r>
          </w:p>
        </w:tc>
      </w:tr>
      <w:tr w:rsidR="002101F2" w:rsidRPr="002101F2" w:rsidTr="002101F2">
        <w:trPr>
          <w:trHeight w:val="341"/>
          <w:jc w:val="center"/>
        </w:trPr>
        <w:tc>
          <w:tcPr>
            <w:tcW w:w="76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p>
        </w:tc>
        <w:tc>
          <w:tcPr>
            <w:tcW w:w="207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sz w:val="24"/>
                <w:szCs w:val="24"/>
              </w:rPr>
            </w:pPr>
            <w:proofErr w:type="spellStart"/>
            <w:r w:rsidRPr="002101F2">
              <w:rPr>
                <w:rFonts w:ascii="Times New Roman" w:hAnsi="Times New Roman"/>
                <w:sz w:val="24"/>
                <w:szCs w:val="24"/>
              </w:rPr>
              <w:t>Мазлоева</w:t>
            </w:r>
            <w:proofErr w:type="spellEnd"/>
            <w:r w:rsidRPr="002101F2">
              <w:rPr>
                <w:rFonts w:ascii="Times New Roman" w:hAnsi="Times New Roman"/>
                <w:sz w:val="24"/>
                <w:szCs w:val="24"/>
              </w:rPr>
              <w:t xml:space="preserve"> М.А.</w:t>
            </w:r>
          </w:p>
        </w:tc>
        <w:tc>
          <w:tcPr>
            <w:tcW w:w="113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СПО</w:t>
            </w:r>
          </w:p>
        </w:tc>
        <w:tc>
          <w:tcPr>
            <w:tcW w:w="4157"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color w:val="000000"/>
              </w:rPr>
              <w:t>Медицинский колледж КБГУ</w:t>
            </w:r>
          </w:p>
        </w:tc>
        <w:tc>
          <w:tcPr>
            <w:tcW w:w="255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Лечебное дело</w:t>
            </w:r>
          </w:p>
        </w:tc>
      </w:tr>
      <w:tr w:rsidR="002101F2" w:rsidRPr="002101F2" w:rsidTr="002101F2">
        <w:trPr>
          <w:trHeight w:val="341"/>
          <w:jc w:val="center"/>
        </w:trPr>
        <w:tc>
          <w:tcPr>
            <w:tcW w:w="76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p>
        </w:tc>
        <w:tc>
          <w:tcPr>
            <w:tcW w:w="207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sz w:val="24"/>
                <w:szCs w:val="24"/>
              </w:rPr>
            </w:pPr>
            <w:proofErr w:type="spellStart"/>
            <w:r w:rsidRPr="002101F2">
              <w:rPr>
                <w:rFonts w:ascii="Times New Roman" w:hAnsi="Times New Roman"/>
                <w:sz w:val="24"/>
                <w:szCs w:val="24"/>
              </w:rPr>
              <w:t>Тхалиджокова</w:t>
            </w:r>
            <w:proofErr w:type="spellEnd"/>
            <w:r w:rsidRPr="002101F2">
              <w:rPr>
                <w:rFonts w:ascii="Times New Roman" w:hAnsi="Times New Roman"/>
                <w:sz w:val="24"/>
                <w:szCs w:val="24"/>
              </w:rPr>
              <w:t xml:space="preserve"> А.А.</w:t>
            </w:r>
          </w:p>
        </w:tc>
        <w:tc>
          <w:tcPr>
            <w:tcW w:w="113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ВУЗ</w:t>
            </w:r>
          </w:p>
        </w:tc>
        <w:tc>
          <w:tcPr>
            <w:tcW w:w="4157"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color w:val="000000"/>
              </w:rPr>
              <w:t xml:space="preserve">Кабардино-Балкарский государственный университет им. Х.М. </w:t>
            </w:r>
            <w:proofErr w:type="spellStart"/>
            <w:r w:rsidRPr="002101F2">
              <w:rPr>
                <w:rFonts w:ascii="Times New Roman" w:hAnsi="Times New Roman"/>
                <w:color w:val="000000"/>
              </w:rPr>
              <w:t>Бербекова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юрист</w:t>
            </w:r>
          </w:p>
        </w:tc>
      </w:tr>
      <w:tr w:rsidR="002101F2" w:rsidRPr="002101F2" w:rsidTr="002101F2">
        <w:trPr>
          <w:trHeight w:val="341"/>
          <w:jc w:val="center"/>
        </w:trPr>
        <w:tc>
          <w:tcPr>
            <w:tcW w:w="76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p>
        </w:tc>
        <w:tc>
          <w:tcPr>
            <w:tcW w:w="207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sz w:val="24"/>
                <w:szCs w:val="24"/>
              </w:rPr>
            </w:pPr>
            <w:proofErr w:type="spellStart"/>
            <w:r w:rsidRPr="002101F2">
              <w:rPr>
                <w:rFonts w:ascii="Times New Roman" w:hAnsi="Times New Roman"/>
                <w:sz w:val="24"/>
                <w:szCs w:val="24"/>
              </w:rPr>
              <w:t>Утов</w:t>
            </w:r>
            <w:proofErr w:type="spellEnd"/>
            <w:r w:rsidRPr="002101F2">
              <w:rPr>
                <w:rFonts w:ascii="Times New Roman" w:hAnsi="Times New Roman"/>
                <w:sz w:val="24"/>
                <w:szCs w:val="24"/>
              </w:rPr>
              <w:t xml:space="preserve"> А. А.</w:t>
            </w:r>
          </w:p>
        </w:tc>
        <w:tc>
          <w:tcPr>
            <w:tcW w:w="1134"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ВУЗ</w:t>
            </w:r>
          </w:p>
        </w:tc>
        <w:tc>
          <w:tcPr>
            <w:tcW w:w="4157"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color w:val="000000"/>
              </w:rPr>
              <w:t xml:space="preserve">Кабардино-Балкарский государственный университет им. Х.М. </w:t>
            </w:r>
            <w:proofErr w:type="spellStart"/>
            <w:r w:rsidRPr="002101F2">
              <w:rPr>
                <w:rFonts w:ascii="Times New Roman" w:hAnsi="Times New Roman"/>
                <w:color w:val="000000"/>
              </w:rPr>
              <w:t>Бербекова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2101F2" w:rsidRPr="002101F2" w:rsidRDefault="002101F2" w:rsidP="002101F2">
            <w:pPr>
              <w:pStyle w:val="afb"/>
              <w:rPr>
                <w:rFonts w:ascii="Times New Roman" w:hAnsi="Times New Roman"/>
              </w:rPr>
            </w:pPr>
            <w:r w:rsidRPr="002101F2">
              <w:rPr>
                <w:rFonts w:ascii="Times New Roman" w:hAnsi="Times New Roman"/>
              </w:rPr>
              <w:t>Управление качеством</w:t>
            </w:r>
          </w:p>
        </w:tc>
      </w:tr>
    </w:tbl>
    <w:p w:rsidR="002101F2" w:rsidRDefault="002101F2" w:rsidP="00AA6789">
      <w:pPr>
        <w:spacing w:after="0" w:line="240" w:lineRule="auto"/>
        <w:rPr>
          <w:rFonts w:ascii="Times New Roman" w:eastAsia="Times New Roman" w:hAnsi="Times New Roman" w:cs="Times New Roman"/>
          <w:b/>
          <w:bCs/>
          <w:sz w:val="24"/>
          <w:szCs w:val="24"/>
        </w:rPr>
      </w:pPr>
    </w:p>
    <w:p w:rsidR="002101F2" w:rsidRDefault="002101F2" w:rsidP="002101F2">
      <w:pPr>
        <w:pStyle w:val="af7"/>
        <w:jc w:val="center"/>
        <w:rPr>
          <w:b/>
        </w:rPr>
      </w:pPr>
      <w:r>
        <w:rPr>
          <w:b/>
        </w:rPr>
        <w:t>Сводная информация о выпускниках 11 классов</w:t>
      </w:r>
    </w:p>
    <w:p w:rsidR="002101F2" w:rsidRDefault="002101F2" w:rsidP="002101F2">
      <w:pPr>
        <w:jc w:val="center"/>
        <w:rPr>
          <w:b/>
        </w:rPr>
      </w:pPr>
    </w:p>
    <w:tbl>
      <w:tblPr>
        <w:tblW w:w="104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790"/>
        <w:gridCol w:w="1199"/>
        <w:gridCol w:w="620"/>
        <w:gridCol w:w="808"/>
        <w:gridCol w:w="600"/>
        <w:gridCol w:w="782"/>
        <w:gridCol w:w="935"/>
        <w:gridCol w:w="992"/>
        <w:gridCol w:w="850"/>
        <w:gridCol w:w="567"/>
        <w:gridCol w:w="782"/>
      </w:tblGrid>
      <w:tr w:rsidR="002101F2" w:rsidRPr="002101F2" w:rsidTr="002101F2">
        <w:trPr>
          <w:trHeight w:val="900"/>
        </w:trPr>
        <w:tc>
          <w:tcPr>
            <w:tcW w:w="1511" w:type="dxa"/>
            <w:vMerge w:val="restart"/>
            <w:tcBorders>
              <w:top w:val="single" w:sz="4" w:space="0" w:color="auto"/>
              <w:left w:val="single" w:sz="4" w:space="0" w:color="auto"/>
              <w:bottom w:val="single" w:sz="4" w:space="0" w:color="auto"/>
              <w:right w:val="single" w:sz="4" w:space="0" w:color="auto"/>
            </w:tcBorders>
            <w:hideMark/>
          </w:tcPr>
          <w:p w:rsidR="002101F2" w:rsidRPr="002101F2" w:rsidRDefault="002101F2" w:rsidP="002101F2">
            <w:pPr>
              <w:pStyle w:val="afb"/>
              <w:rPr>
                <w:rFonts w:ascii="Times New Roman" w:hAnsi="Times New Roman"/>
              </w:rPr>
            </w:pPr>
            <w:r w:rsidRPr="002101F2">
              <w:rPr>
                <w:rFonts w:ascii="Times New Roman" w:hAnsi="Times New Roman"/>
              </w:rPr>
              <w:t xml:space="preserve">МКОУ«СОШ №2 </w:t>
            </w:r>
            <w:proofErr w:type="spellStart"/>
            <w:r w:rsidRPr="002101F2">
              <w:rPr>
                <w:rFonts w:ascii="Times New Roman" w:hAnsi="Times New Roman"/>
              </w:rPr>
              <w:t>с</w:t>
            </w:r>
            <w:proofErr w:type="gramStart"/>
            <w:r w:rsidRPr="002101F2">
              <w:rPr>
                <w:rFonts w:ascii="Times New Roman" w:hAnsi="Times New Roman"/>
              </w:rPr>
              <w:t>.А</w:t>
            </w:r>
            <w:proofErr w:type="gramEnd"/>
            <w:r w:rsidRPr="002101F2">
              <w:rPr>
                <w:rFonts w:ascii="Times New Roman" w:hAnsi="Times New Roman"/>
              </w:rPr>
              <w:t>лтуд</w:t>
            </w:r>
            <w:proofErr w:type="spellEnd"/>
            <w:r w:rsidRPr="002101F2">
              <w:rPr>
                <w:rFonts w:ascii="Times New Roman" w:hAnsi="Times New Roman"/>
              </w:rPr>
              <w:t>»</w:t>
            </w:r>
          </w:p>
        </w:tc>
        <w:tc>
          <w:tcPr>
            <w:tcW w:w="790" w:type="dxa"/>
            <w:vMerge w:val="restart"/>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rPr>
            </w:pPr>
            <w:r w:rsidRPr="002101F2">
              <w:rPr>
                <w:rFonts w:ascii="Times New Roman" w:hAnsi="Times New Roman"/>
              </w:rPr>
              <w:t>Класс</w:t>
            </w:r>
          </w:p>
        </w:tc>
        <w:tc>
          <w:tcPr>
            <w:tcW w:w="1199" w:type="dxa"/>
            <w:vMerge w:val="restart"/>
            <w:tcBorders>
              <w:top w:val="single" w:sz="4" w:space="0" w:color="auto"/>
              <w:left w:val="single" w:sz="4" w:space="0" w:color="auto"/>
              <w:bottom w:val="single" w:sz="4" w:space="0" w:color="auto"/>
              <w:right w:val="single" w:sz="4" w:space="0" w:color="auto"/>
            </w:tcBorders>
            <w:hideMark/>
          </w:tcPr>
          <w:p w:rsidR="002101F2" w:rsidRPr="002101F2" w:rsidRDefault="002101F2" w:rsidP="002101F2">
            <w:pPr>
              <w:pStyle w:val="afb"/>
              <w:rPr>
                <w:rFonts w:ascii="Times New Roman" w:hAnsi="Times New Roman"/>
              </w:rPr>
            </w:pPr>
            <w:r w:rsidRPr="002101F2">
              <w:rPr>
                <w:rFonts w:ascii="Times New Roman" w:hAnsi="Times New Roman"/>
              </w:rPr>
              <w:t>Всего окончили</w:t>
            </w:r>
          </w:p>
        </w:tc>
        <w:tc>
          <w:tcPr>
            <w:tcW w:w="1428" w:type="dxa"/>
            <w:gridSpan w:val="2"/>
            <w:tcBorders>
              <w:top w:val="single" w:sz="4" w:space="0" w:color="auto"/>
              <w:left w:val="single" w:sz="4" w:space="0" w:color="auto"/>
              <w:bottom w:val="single" w:sz="4" w:space="0" w:color="auto"/>
              <w:right w:val="single" w:sz="4" w:space="0" w:color="auto"/>
            </w:tcBorders>
            <w:hideMark/>
          </w:tcPr>
          <w:p w:rsidR="002101F2" w:rsidRPr="002101F2" w:rsidRDefault="002101F2" w:rsidP="002101F2">
            <w:pPr>
              <w:pStyle w:val="afb"/>
              <w:rPr>
                <w:rFonts w:ascii="Times New Roman" w:hAnsi="Times New Roman"/>
              </w:rPr>
            </w:pPr>
            <w:r w:rsidRPr="002101F2">
              <w:rPr>
                <w:rFonts w:ascii="Times New Roman" w:hAnsi="Times New Roman"/>
              </w:rPr>
              <w:t>Поступили в вузы</w:t>
            </w:r>
          </w:p>
        </w:tc>
        <w:tc>
          <w:tcPr>
            <w:tcW w:w="1382" w:type="dxa"/>
            <w:gridSpan w:val="2"/>
            <w:tcBorders>
              <w:top w:val="single" w:sz="4" w:space="0" w:color="auto"/>
              <w:left w:val="single" w:sz="4" w:space="0" w:color="auto"/>
              <w:bottom w:val="single" w:sz="4" w:space="0" w:color="auto"/>
              <w:right w:val="single" w:sz="4" w:space="0" w:color="auto"/>
            </w:tcBorders>
            <w:hideMark/>
          </w:tcPr>
          <w:p w:rsidR="002101F2" w:rsidRPr="002101F2" w:rsidRDefault="002101F2" w:rsidP="002101F2">
            <w:pPr>
              <w:pStyle w:val="afb"/>
              <w:rPr>
                <w:rFonts w:ascii="Times New Roman" w:hAnsi="Times New Roman"/>
              </w:rPr>
            </w:pPr>
            <w:r w:rsidRPr="002101F2">
              <w:rPr>
                <w:rFonts w:ascii="Times New Roman" w:hAnsi="Times New Roman"/>
              </w:rPr>
              <w:t>Средне-спец.  заведения</w:t>
            </w:r>
          </w:p>
        </w:tc>
        <w:tc>
          <w:tcPr>
            <w:tcW w:w="935" w:type="dxa"/>
            <w:vMerge w:val="restart"/>
            <w:tcBorders>
              <w:top w:val="single" w:sz="4" w:space="0" w:color="auto"/>
              <w:left w:val="single" w:sz="4" w:space="0" w:color="auto"/>
              <w:bottom w:val="single" w:sz="4" w:space="0" w:color="auto"/>
              <w:right w:val="single" w:sz="4" w:space="0" w:color="auto"/>
            </w:tcBorders>
            <w:hideMark/>
          </w:tcPr>
          <w:p w:rsidR="002101F2" w:rsidRPr="002101F2" w:rsidRDefault="002101F2" w:rsidP="002101F2">
            <w:pPr>
              <w:pStyle w:val="afb"/>
              <w:rPr>
                <w:rFonts w:ascii="Times New Roman" w:hAnsi="Times New Roman"/>
              </w:rPr>
            </w:pPr>
            <w:r w:rsidRPr="002101F2">
              <w:rPr>
                <w:rFonts w:ascii="Times New Roman" w:hAnsi="Times New Roman"/>
              </w:rPr>
              <w:t>Устроились на работу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2101F2" w:rsidRPr="002101F2" w:rsidRDefault="002101F2" w:rsidP="002101F2">
            <w:pPr>
              <w:pStyle w:val="afb"/>
              <w:rPr>
                <w:rFonts w:ascii="Times New Roman" w:hAnsi="Times New Roman"/>
              </w:rPr>
            </w:pPr>
            <w:r w:rsidRPr="002101F2">
              <w:rPr>
                <w:rFonts w:ascii="Times New Roman" w:hAnsi="Times New Roman"/>
              </w:rPr>
              <w:t>Не трудоустроились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2101F2" w:rsidRPr="002101F2" w:rsidRDefault="002101F2" w:rsidP="002101F2">
            <w:pPr>
              <w:pStyle w:val="afb"/>
              <w:rPr>
                <w:rFonts w:ascii="Times New Roman" w:hAnsi="Times New Roman"/>
              </w:rPr>
            </w:pPr>
            <w:r w:rsidRPr="002101F2">
              <w:rPr>
                <w:rFonts w:ascii="Times New Roman" w:hAnsi="Times New Roman"/>
              </w:rPr>
              <w:t>Выбы</w:t>
            </w:r>
            <w:proofErr w:type="gramStart"/>
            <w:r w:rsidRPr="002101F2">
              <w:rPr>
                <w:rFonts w:ascii="Times New Roman" w:hAnsi="Times New Roman"/>
              </w:rPr>
              <w:t>л(</w:t>
            </w:r>
            <w:proofErr w:type="gramEnd"/>
            <w:r w:rsidRPr="002101F2">
              <w:rPr>
                <w:rFonts w:ascii="Times New Roman" w:hAnsi="Times New Roman"/>
              </w:rPr>
              <w:t>а) за пределы РФ</w:t>
            </w:r>
          </w:p>
        </w:tc>
        <w:tc>
          <w:tcPr>
            <w:tcW w:w="567" w:type="dxa"/>
            <w:vMerge w:val="restart"/>
            <w:tcBorders>
              <w:top w:val="single" w:sz="4" w:space="0" w:color="auto"/>
              <w:left w:val="single" w:sz="4" w:space="0" w:color="auto"/>
              <w:bottom w:val="single" w:sz="4" w:space="0" w:color="auto"/>
              <w:right w:val="single" w:sz="4" w:space="0" w:color="auto"/>
            </w:tcBorders>
            <w:hideMark/>
          </w:tcPr>
          <w:p w:rsidR="002101F2" w:rsidRPr="002101F2" w:rsidRDefault="002101F2" w:rsidP="002101F2">
            <w:pPr>
              <w:pStyle w:val="afb"/>
              <w:rPr>
                <w:rFonts w:ascii="Times New Roman" w:hAnsi="Times New Roman"/>
              </w:rPr>
            </w:pPr>
            <w:r w:rsidRPr="002101F2">
              <w:rPr>
                <w:rFonts w:ascii="Times New Roman" w:hAnsi="Times New Roman"/>
              </w:rPr>
              <w:t>Курсы</w:t>
            </w:r>
          </w:p>
        </w:tc>
        <w:tc>
          <w:tcPr>
            <w:tcW w:w="782" w:type="dxa"/>
            <w:vMerge w:val="restart"/>
            <w:tcBorders>
              <w:top w:val="single" w:sz="4" w:space="0" w:color="auto"/>
              <w:left w:val="single" w:sz="4" w:space="0" w:color="auto"/>
              <w:bottom w:val="single" w:sz="4" w:space="0" w:color="auto"/>
              <w:right w:val="single" w:sz="4" w:space="0" w:color="auto"/>
            </w:tcBorders>
            <w:hideMark/>
          </w:tcPr>
          <w:p w:rsidR="002101F2" w:rsidRPr="002101F2" w:rsidRDefault="002101F2" w:rsidP="002101F2">
            <w:pPr>
              <w:pStyle w:val="afb"/>
              <w:rPr>
                <w:rFonts w:ascii="Times New Roman" w:hAnsi="Times New Roman"/>
              </w:rPr>
            </w:pPr>
            <w:r w:rsidRPr="002101F2">
              <w:rPr>
                <w:rFonts w:ascii="Times New Roman" w:hAnsi="Times New Roman"/>
              </w:rPr>
              <w:t>армия</w:t>
            </w:r>
          </w:p>
        </w:tc>
      </w:tr>
      <w:tr w:rsidR="002101F2" w:rsidRPr="002101F2" w:rsidTr="002101F2">
        <w:trPr>
          <w:trHeight w:val="300"/>
        </w:trPr>
        <w:tc>
          <w:tcPr>
            <w:tcW w:w="1511" w:type="dxa"/>
            <w:vMerge/>
            <w:tcBorders>
              <w:top w:val="single" w:sz="4" w:space="0" w:color="auto"/>
              <w:left w:val="single" w:sz="4" w:space="0" w:color="auto"/>
              <w:bottom w:val="single" w:sz="4" w:space="0" w:color="auto"/>
              <w:right w:val="single" w:sz="4" w:space="0" w:color="auto"/>
            </w:tcBorders>
            <w:vAlign w:val="center"/>
            <w:hideMark/>
          </w:tcPr>
          <w:p w:rsidR="002101F2" w:rsidRPr="002101F2" w:rsidRDefault="002101F2" w:rsidP="002101F2">
            <w:pPr>
              <w:pStyle w:val="afb"/>
              <w:rPr>
                <w:rFonts w:ascii="Times New Roman" w:hAnsi="Times New Roman"/>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2101F2" w:rsidRPr="002101F2" w:rsidRDefault="002101F2" w:rsidP="002101F2">
            <w:pPr>
              <w:pStyle w:val="afb"/>
              <w:rPr>
                <w:rFonts w:ascii="Times New Roman" w:hAnsi="Times New Roman"/>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2101F2" w:rsidRPr="002101F2" w:rsidRDefault="002101F2" w:rsidP="002101F2">
            <w:pPr>
              <w:pStyle w:val="afb"/>
              <w:rPr>
                <w:rFonts w:ascii="Times New Roman" w:hAnsi="Times New Roman"/>
              </w:rPr>
            </w:pPr>
          </w:p>
        </w:tc>
        <w:tc>
          <w:tcPr>
            <w:tcW w:w="620"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rPr>
            </w:pPr>
            <w:r w:rsidRPr="002101F2">
              <w:rPr>
                <w:rFonts w:ascii="Times New Roman" w:hAnsi="Times New Roman"/>
              </w:rPr>
              <w:t>РФ</w:t>
            </w:r>
          </w:p>
        </w:tc>
        <w:tc>
          <w:tcPr>
            <w:tcW w:w="808"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rPr>
            </w:pPr>
            <w:r w:rsidRPr="002101F2">
              <w:rPr>
                <w:rFonts w:ascii="Times New Roman" w:hAnsi="Times New Roman"/>
              </w:rPr>
              <w:t>КБР</w:t>
            </w:r>
          </w:p>
        </w:tc>
        <w:tc>
          <w:tcPr>
            <w:tcW w:w="600"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rPr>
            </w:pPr>
            <w:r w:rsidRPr="002101F2">
              <w:rPr>
                <w:rFonts w:ascii="Times New Roman" w:hAnsi="Times New Roman"/>
              </w:rPr>
              <w:t>РФ</w:t>
            </w:r>
          </w:p>
        </w:tc>
        <w:tc>
          <w:tcPr>
            <w:tcW w:w="782"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rPr>
            </w:pPr>
            <w:r w:rsidRPr="002101F2">
              <w:rPr>
                <w:rFonts w:ascii="Times New Roman" w:hAnsi="Times New Roman"/>
              </w:rPr>
              <w:t>КБР</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2101F2" w:rsidRPr="002101F2" w:rsidRDefault="002101F2" w:rsidP="002101F2">
            <w:pPr>
              <w:pStyle w:val="afb"/>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01F2" w:rsidRPr="002101F2" w:rsidRDefault="002101F2" w:rsidP="002101F2">
            <w:pPr>
              <w:pStyle w:val="afb"/>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01F2" w:rsidRPr="002101F2" w:rsidRDefault="002101F2" w:rsidP="002101F2">
            <w:pPr>
              <w:pStyle w:val="afb"/>
              <w:rPr>
                <w:rFonts w:ascii="Times New Roman" w:hAnsi="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101F2" w:rsidRPr="002101F2" w:rsidRDefault="002101F2" w:rsidP="002101F2">
            <w:pPr>
              <w:pStyle w:val="afb"/>
              <w:rPr>
                <w:rFonts w:ascii="Times New Roman" w:hAnsi="Times New Roman"/>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2101F2" w:rsidRPr="002101F2" w:rsidRDefault="002101F2" w:rsidP="002101F2">
            <w:pPr>
              <w:pStyle w:val="afb"/>
              <w:rPr>
                <w:rFonts w:ascii="Times New Roman" w:hAnsi="Times New Roman"/>
              </w:rPr>
            </w:pPr>
          </w:p>
        </w:tc>
      </w:tr>
      <w:tr w:rsidR="002101F2" w:rsidRPr="002101F2" w:rsidTr="002101F2">
        <w:trPr>
          <w:trHeight w:val="315"/>
        </w:trPr>
        <w:tc>
          <w:tcPr>
            <w:tcW w:w="1511" w:type="dxa"/>
            <w:tcBorders>
              <w:top w:val="single" w:sz="4" w:space="0" w:color="auto"/>
              <w:left w:val="single" w:sz="4" w:space="0" w:color="auto"/>
              <w:bottom w:val="single" w:sz="4" w:space="0" w:color="auto"/>
              <w:right w:val="single" w:sz="4" w:space="0" w:color="auto"/>
            </w:tcBorders>
            <w:hideMark/>
          </w:tcPr>
          <w:p w:rsidR="002101F2" w:rsidRPr="002101F2" w:rsidRDefault="002101F2" w:rsidP="002101F2">
            <w:pPr>
              <w:pStyle w:val="afb"/>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sz w:val="20"/>
                <w:szCs w:val="20"/>
              </w:rPr>
            </w:pPr>
            <w:r w:rsidRPr="002101F2">
              <w:rPr>
                <w:rFonts w:ascii="Times New Roman" w:hAnsi="Times New Roman"/>
                <w:sz w:val="20"/>
                <w:szCs w:val="20"/>
              </w:rPr>
              <w:t>11</w:t>
            </w:r>
          </w:p>
        </w:tc>
        <w:tc>
          <w:tcPr>
            <w:tcW w:w="1199"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sz w:val="20"/>
                <w:szCs w:val="20"/>
              </w:rPr>
            </w:pPr>
            <w:r w:rsidRPr="002101F2">
              <w:rPr>
                <w:rFonts w:ascii="Times New Roman" w:hAnsi="Times New Roman"/>
                <w:sz w:val="20"/>
                <w:szCs w:val="20"/>
              </w:rPr>
              <w:t>9</w:t>
            </w:r>
          </w:p>
        </w:tc>
        <w:tc>
          <w:tcPr>
            <w:tcW w:w="620"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sz w:val="20"/>
                <w:szCs w:val="20"/>
              </w:rPr>
            </w:pPr>
            <w:r w:rsidRPr="002101F2">
              <w:rPr>
                <w:rFonts w:ascii="Times New Roman" w:hAnsi="Times New Roman"/>
                <w:sz w:val="20"/>
                <w:szCs w:val="20"/>
              </w:rPr>
              <w:t>1</w:t>
            </w:r>
          </w:p>
        </w:tc>
        <w:tc>
          <w:tcPr>
            <w:tcW w:w="808"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sz w:val="20"/>
                <w:szCs w:val="20"/>
              </w:rPr>
            </w:pPr>
            <w:r w:rsidRPr="002101F2">
              <w:rPr>
                <w:rFonts w:ascii="Times New Roman" w:hAnsi="Times New Roman"/>
                <w:sz w:val="20"/>
                <w:szCs w:val="20"/>
              </w:rPr>
              <w:t>3</w:t>
            </w:r>
          </w:p>
        </w:tc>
        <w:tc>
          <w:tcPr>
            <w:tcW w:w="600"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sz w:val="20"/>
                <w:szCs w:val="20"/>
              </w:rPr>
            </w:pPr>
            <w:r w:rsidRPr="002101F2">
              <w:rPr>
                <w:rFonts w:ascii="Times New Roman" w:hAnsi="Times New Roman"/>
                <w:sz w:val="20"/>
                <w:szCs w:val="20"/>
              </w:rPr>
              <w:t>0</w:t>
            </w:r>
          </w:p>
        </w:tc>
        <w:tc>
          <w:tcPr>
            <w:tcW w:w="782"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sz w:val="20"/>
                <w:szCs w:val="20"/>
              </w:rPr>
            </w:pPr>
            <w:r w:rsidRPr="002101F2">
              <w:rPr>
                <w:rFonts w:ascii="Times New Roman" w:hAnsi="Times New Roman"/>
                <w:sz w:val="20"/>
                <w:szCs w:val="20"/>
              </w:rPr>
              <w:t>5</w:t>
            </w:r>
          </w:p>
        </w:tc>
        <w:tc>
          <w:tcPr>
            <w:tcW w:w="935"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sz w:val="20"/>
                <w:szCs w:val="20"/>
              </w:rPr>
            </w:pPr>
            <w:r w:rsidRPr="002101F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sz w:val="20"/>
                <w:szCs w:val="20"/>
              </w:rPr>
            </w:pPr>
            <w:r w:rsidRPr="002101F2">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sz w:val="20"/>
                <w:szCs w:val="20"/>
              </w:rPr>
            </w:pPr>
            <w:r w:rsidRPr="002101F2">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noWrap/>
            <w:hideMark/>
          </w:tcPr>
          <w:p w:rsidR="002101F2" w:rsidRPr="002101F2" w:rsidRDefault="002101F2" w:rsidP="002101F2">
            <w:pPr>
              <w:pStyle w:val="afb"/>
              <w:rPr>
                <w:rFonts w:ascii="Times New Roman" w:hAnsi="Times New Roman"/>
                <w:sz w:val="20"/>
                <w:szCs w:val="20"/>
              </w:rPr>
            </w:pPr>
            <w:r w:rsidRPr="002101F2">
              <w:rPr>
                <w:rFonts w:ascii="Times New Roman" w:hAnsi="Times New Roman"/>
                <w:sz w:val="20"/>
                <w:szCs w:val="20"/>
              </w:rPr>
              <w:t>0</w:t>
            </w:r>
          </w:p>
        </w:tc>
        <w:tc>
          <w:tcPr>
            <w:tcW w:w="782" w:type="dxa"/>
            <w:tcBorders>
              <w:top w:val="single" w:sz="4" w:space="0" w:color="auto"/>
              <w:left w:val="single" w:sz="4" w:space="0" w:color="auto"/>
              <w:bottom w:val="single" w:sz="4" w:space="0" w:color="auto"/>
              <w:right w:val="single" w:sz="4" w:space="0" w:color="auto"/>
            </w:tcBorders>
          </w:tcPr>
          <w:p w:rsidR="002101F2" w:rsidRPr="002101F2" w:rsidRDefault="002101F2" w:rsidP="002101F2">
            <w:pPr>
              <w:pStyle w:val="afb"/>
              <w:rPr>
                <w:rFonts w:ascii="Times New Roman" w:hAnsi="Times New Roman"/>
              </w:rPr>
            </w:pPr>
            <w:r w:rsidRPr="002101F2">
              <w:rPr>
                <w:rFonts w:ascii="Times New Roman" w:hAnsi="Times New Roman"/>
              </w:rPr>
              <w:t>0</w:t>
            </w:r>
          </w:p>
        </w:tc>
      </w:tr>
    </w:tbl>
    <w:p w:rsidR="002101F2" w:rsidRDefault="002101F2" w:rsidP="00AA6789">
      <w:pPr>
        <w:spacing w:after="0" w:line="240" w:lineRule="auto"/>
        <w:rPr>
          <w:rFonts w:ascii="Times New Roman" w:eastAsia="Times New Roman" w:hAnsi="Times New Roman" w:cs="Times New Roman"/>
          <w:b/>
          <w:bCs/>
          <w:sz w:val="24"/>
          <w:szCs w:val="24"/>
        </w:rPr>
      </w:pPr>
    </w:p>
    <w:p w:rsidR="002101F2" w:rsidRDefault="002101F2" w:rsidP="00AA6789">
      <w:pPr>
        <w:spacing w:after="0" w:line="240" w:lineRule="auto"/>
        <w:rPr>
          <w:rFonts w:ascii="Times New Roman" w:eastAsia="Times New Roman" w:hAnsi="Times New Roman" w:cs="Times New Roman"/>
          <w:b/>
          <w:bCs/>
          <w:sz w:val="24"/>
          <w:szCs w:val="24"/>
        </w:rPr>
      </w:pPr>
    </w:p>
    <w:p w:rsidR="0084638C" w:rsidRPr="0084638C" w:rsidRDefault="0084638C" w:rsidP="0084638C">
      <w:pPr>
        <w:pStyle w:val="afb"/>
        <w:rPr>
          <w:rFonts w:ascii="Times New Roman" w:hAnsi="Times New Roman"/>
          <w:sz w:val="23"/>
          <w:szCs w:val="23"/>
        </w:rPr>
      </w:pPr>
      <w:r w:rsidRPr="0084638C">
        <w:rPr>
          <w:rFonts w:ascii="Times New Roman" w:hAnsi="Times New Roman"/>
        </w:rPr>
        <w:t>Информация</w:t>
      </w:r>
      <w:r>
        <w:rPr>
          <w:rFonts w:ascii="Times New Roman" w:hAnsi="Times New Roman"/>
          <w:sz w:val="23"/>
          <w:szCs w:val="23"/>
        </w:rPr>
        <w:t xml:space="preserve"> </w:t>
      </w:r>
      <w:r w:rsidRPr="0084638C">
        <w:rPr>
          <w:rFonts w:ascii="Times New Roman" w:hAnsi="Times New Roman"/>
        </w:rPr>
        <w:t>о выпускниках, освоивших программы основного общего образования</w:t>
      </w:r>
      <w:r>
        <w:rPr>
          <w:rFonts w:ascii="Times New Roman" w:hAnsi="Times New Roman"/>
          <w:sz w:val="23"/>
          <w:szCs w:val="23"/>
        </w:rPr>
        <w:t xml:space="preserve"> </w:t>
      </w:r>
      <w:r w:rsidRPr="0084638C">
        <w:rPr>
          <w:rFonts w:ascii="Times New Roman" w:hAnsi="Times New Roman"/>
        </w:rPr>
        <w:t>в -</w:t>
      </w:r>
      <w:r>
        <w:rPr>
          <w:rFonts w:ascii="Times New Roman" w:hAnsi="Times New Roman"/>
        </w:rPr>
        <w:t>2017 году</w:t>
      </w:r>
    </w:p>
    <w:p w:rsidR="0084638C" w:rsidRPr="0084638C" w:rsidRDefault="0084638C" w:rsidP="0084638C">
      <w:pPr>
        <w:pStyle w:val="afb"/>
        <w:jc w:val="center"/>
        <w:rPr>
          <w:rFonts w:ascii="Times New Roman" w:hAnsi="Times New Roman"/>
          <w:sz w:val="23"/>
          <w:szCs w:val="23"/>
        </w:rPr>
      </w:pPr>
      <w:r w:rsidRPr="0084638C">
        <w:rPr>
          <w:rFonts w:ascii="Times New Roman" w:hAnsi="Times New Roman"/>
        </w:rPr>
        <w:t xml:space="preserve">МКОУ «СОШ №2 </w:t>
      </w:r>
      <w:proofErr w:type="spellStart"/>
      <w:r w:rsidRPr="0084638C">
        <w:rPr>
          <w:rFonts w:ascii="Times New Roman" w:hAnsi="Times New Roman"/>
        </w:rPr>
        <w:t>с</w:t>
      </w:r>
      <w:proofErr w:type="gramStart"/>
      <w:r w:rsidRPr="0084638C">
        <w:rPr>
          <w:rFonts w:ascii="Times New Roman" w:hAnsi="Times New Roman"/>
        </w:rPr>
        <w:t>.А</w:t>
      </w:r>
      <w:proofErr w:type="gramEnd"/>
      <w:r w:rsidRPr="0084638C">
        <w:rPr>
          <w:rFonts w:ascii="Times New Roman" w:hAnsi="Times New Roman"/>
        </w:rPr>
        <w:t>лтуд</w:t>
      </w:r>
      <w:proofErr w:type="spellEnd"/>
      <w:r w:rsidRPr="0084638C">
        <w:rPr>
          <w:rFonts w:ascii="Times New Roman" w:hAnsi="Times New Roman"/>
        </w:rPr>
        <w:t>»</w:t>
      </w:r>
    </w:p>
    <w:p w:rsidR="0084638C" w:rsidRPr="0084638C" w:rsidRDefault="0084638C" w:rsidP="0084638C">
      <w:pPr>
        <w:pStyle w:val="afb"/>
        <w:jc w:val="center"/>
        <w:rPr>
          <w:rFonts w:ascii="Times New Roman" w:hAnsi="Times New Roman"/>
          <w:sz w:val="23"/>
          <w:szCs w:val="23"/>
        </w:rPr>
      </w:pPr>
    </w:p>
    <w:tbl>
      <w:tblPr>
        <w:tblStyle w:val="1a"/>
        <w:tblW w:w="8330" w:type="dxa"/>
        <w:tblLook w:val="04A0" w:firstRow="1" w:lastRow="0" w:firstColumn="1" w:lastColumn="0" w:noHBand="0" w:noVBand="1"/>
      </w:tblPr>
      <w:tblGrid>
        <w:gridCol w:w="838"/>
        <w:gridCol w:w="2247"/>
        <w:gridCol w:w="5245"/>
      </w:tblGrid>
      <w:tr w:rsidR="0084638C" w:rsidRPr="0084638C" w:rsidTr="0084638C">
        <w:trPr>
          <w:trHeight w:val="857"/>
        </w:trPr>
        <w:tc>
          <w:tcPr>
            <w:tcW w:w="838" w:type="dxa"/>
            <w:hideMark/>
          </w:tcPr>
          <w:p w:rsidR="0084638C" w:rsidRPr="0084638C" w:rsidRDefault="0084638C" w:rsidP="0084638C">
            <w:pPr>
              <w:pStyle w:val="afb"/>
              <w:rPr>
                <w:rFonts w:ascii="Times New Roman" w:hAnsi="Times New Roman"/>
                <w:sz w:val="20"/>
              </w:rPr>
            </w:pPr>
            <w:r w:rsidRPr="0084638C">
              <w:rPr>
                <w:rFonts w:ascii="Times New Roman" w:hAnsi="Times New Roman"/>
                <w:sz w:val="20"/>
              </w:rPr>
              <w:t>№ </w:t>
            </w:r>
            <w:proofErr w:type="spellStart"/>
            <w:r w:rsidRPr="0084638C">
              <w:rPr>
                <w:rFonts w:ascii="Times New Roman" w:hAnsi="Times New Roman"/>
                <w:sz w:val="20"/>
              </w:rPr>
              <w:t>пп</w:t>
            </w:r>
            <w:proofErr w:type="spellEnd"/>
          </w:p>
        </w:tc>
        <w:tc>
          <w:tcPr>
            <w:tcW w:w="2247" w:type="dxa"/>
            <w:hideMark/>
          </w:tcPr>
          <w:p w:rsidR="0084638C" w:rsidRPr="0084638C" w:rsidRDefault="0084638C" w:rsidP="0084638C">
            <w:pPr>
              <w:pStyle w:val="afb"/>
              <w:rPr>
                <w:rFonts w:ascii="Times New Roman" w:hAnsi="Times New Roman"/>
                <w:sz w:val="20"/>
              </w:rPr>
            </w:pPr>
            <w:r w:rsidRPr="0084638C">
              <w:rPr>
                <w:rFonts w:ascii="Times New Roman" w:hAnsi="Times New Roman"/>
                <w:sz w:val="20"/>
              </w:rPr>
              <w:t>ФИО выпускников,</w:t>
            </w:r>
          </w:p>
          <w:p w:rsidR="0084638C" w:rsidRPr="0084638C" w:rsidRDefault="0084638C" w:rsidP="0084638C">
            <w:pPr>
              <w:pStyle w:val="afb"/>
              <w:rPr>
                <w:rFonts w:ascii="Times New Roman" w:hAnsi="Times New Roman"/>
                <w:sz w:val="20"/>
              </w:rPr>
            </w:pPr>
            <w:proofErr w:type="gramStart"/>
            <w:r w:rsidRPr="0084638C">
              <w:rPr>
                <w:rFonts w:ascii="Times New Roman" w:hAnsi="Times New Roman"/>
                <w:sz w:val="20"/>
              </w:rPr>
              <w:t>получивших</w:t>
            </w:r>
            <w:proofErr w:type="gramEnd"/>
            <w:r w:rsidRPr="0084638C">
              <w:rPr>
                <w:rFonts w:ascii="Times New Roman" w:hAnsi="Times New Roman"/>
                <w:sz w:val="20"/>
              </w:rPr>
              <w:t xml:space="preserve"> аттестаты об основном общем образовании</w:t>
            </w:r>
          </w:p>
        </w:tc>
        <w:tc>
          <w:tcPr>
            <w:tcW w:w="5245" w:type="dxa"/>
            <w:hideMark/>
          </w:tcPr>
          <w:p w:rsidR="0084638C" w:rsidRPr="0084638C" w:rsidRDefault="0084638C" w:rsidP="0084638C">
            <w:pPr>
              <w:pStyle w:val="afb"/>
              <w:rPr>
                <w:rFonts w:ascii="Times New Roman" w:hAnsi="Times New Roman"/>
                <w:sz w:val="20"/>
              </w:rPr>
            </w:pPr>
            <w:r w:rsidRPr="0084638C">
              <w:rPr>
                <w:rFonts w:ascii="Times New Roman" w:hAnsi="Times New Roman"/>
                <w:sz w:val="20"/>
              </w:rPr>
              <w:t>продолжение обучения</w:t>
            </w:r>
          </w:p>
          <w:p w:rsidR="0084638C" w:rsidRPr="0084638C" w:rsidRDefault="0084638C" w:rsidP="0084638C">
            <w:pPr>
              <w:pStyle w:val="afb"/>
              <w:rPr>
                <w:rFonts w:ascii="Times New Roman" w:hAnsi="Times New Roman"/>
                <w:sz w:val="20"/>
              </w:rPr>
            </w:pPr>
            <w:r w:rsidRPr="0084638C">
              <w:rPr>
                <w:rFonts w:ascii="Times New Roman" w:hAnsi="Times New Roman"/>
                <w:sz w:val="20"/>
              </w:rPr>
              <w:t>(образовательное учреждение</w:t>
            </w:r>
            <w:proofErr w:type="gramStart"/>
            <w:r w:rsidRPr="0084638C">
              <w:rPr>
                <w:rFonts w:ascii="Times New Roman" w:hAnsi="Times New Roman"/>
                <w:sz w:val="20"/>
              </w:rPr>
              <w:t xml:space="preserve"> )</w:t>
            </w:r>
            <w:proofErr w:type="gramEnd"/>
          </w:p>
        </w:tc>
      </w:tr>
      <w:tr w:rsidR="0084638C" w:rsidRPr="0084638C" w:rsidTr="0084638C">
        <w:trPr>
          <w:trHeight w:val="247"/>
        </w:trPr>
        <w:tc>
          <w:tcPr>
            <w:tcW w:w="838" w:type="dxa"/>
            <w:hideMark/>
          </w:tcPr>
          <w:p w:rsidR="0084638C" w:rsidRPr="0084638C" w:rsidRDefault="0084638C" w:rsidP="0084638C">
            <w:pPr>
              <w:pStyle w:val="afb"/>
              <w:rPr>
                <w:rFonts w:ascii="Times New Roman" w:hAnsi="Times New Roman"/>
                <w:sz w:val="20"/>
              </w:rPr>
            </w:pPr>
            <w:r>
              <w:rPr>
                <w:rFonts w:ascii="Times New Roman" w:hAnsi="Times New Roman"/>
                <w:sz w:val="20"/>
              </w:rPr>
              <w:t>1</w:t>
            </w:r>
          </w:p>
        </w:tc>
        <w:tc>
          <w:tcPr>
            <w:tcW w:w="2247" w:type="dxa"/>
            <w:hideMark/>
          </w:tcPr>
          <w:p w:rsidR="0084638C" w:rsidRPr="0084638C" w:rsidRDefault="0084638C" w:rsidP="0084638C">
            <w:pPr>
              <w:pStyle w:val="afb"/>
              <w:rPr>
                <w:rFonts w:ascii="Times New Roman" w:hAnsi="Times New Roman"/>
                <w:color w:val="1D1B11" w:themeColor="background2" w:themeShade="1A"/>
                <w:sz w:val="20"/>
              </w:rPr>
            </w:pPr>
            <w:proofErr w:type="spellStart"/>
            <w:r w:rsidRPr="0084638C">
              <w:rPr>
                <w:rFonts w:ascii="Times New Roman" w:hAnsi="Times New Roman"/>
                <w:color w:val="1D1B11" w:themeColor="background2" w:themeShade="1A"/>
                <w:sz w:val="20"/>
              </w:rPr>
              <w:t>Адамоков</w:t>
            </w:r>
            <w:proofErr w:type="spellEnd"/>
            <w:r w:rsidRPr="0084638C">
              <w:rPr>
                <w:rFonts w:ascii="Times New Roman" w:hAnsi="Times New Roman"/>
                <w:color w:val="1D1B11" w:themeColor="background2" w:themeShade="1A"/>
                <w:sz w:val="20"/>
              </w:rPr>
              <w:t xml:space="preserve"> Р.З.</w:t>
            </w:r>
          </w:p>
        </w:tc>
        <w:tc>
          <w:tcPr>
            <w:tcW w:w="5245" w:type="dxa"/>
            <w:hideMark/>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МКОУ «СОШ №2 </w:t>
            </w:r>
            <w:proofErr w:type="spellStart"/>
            <w:r w:rsidRPr="0084638C">
              <w:rPr>
                <w:rFonts w:ascii="Times New Roman" w:hAnsi="Times New Roman"/>
                <w:bCs/>
                <w:sz w:val="20"/>
              </w:rPr>
              <w:t>с</w:t>
            </w:r>
            <w:proofErr w:type="gramStart"/>
            <w:r w:rsidRPr="0084638C">
              <w:rPr>
                <w:rFonts w:ascii="Times New Roman" w:hAnsi="Times New Roman"/>
                <w:bCs/>
                <w:sz w:val="20"/>
              </w:rPr>
              <w:t>.А</w:t>
            </w:r>
            <w:proofErr w:type="gramEnd"/>
            <w:r w:rsidRPr="0084638C">
              <w:rPr>
                <w:rFonts w:ascii="Times New Roman" w:hAnsi="Times New Roman"/>
                <w:bCs/>
                <w:sz w:val="20"/>
              </w:rPr>
              <w:t>лтуд</w:t>
            </w:r>
            <w:proofErr w:type="spellEnd"/>
            <w:r w:rsidRPr="0084638C">
              <w:rPr>
                <w:rFonts w:ascii="Times New Roman" w:hAnsi="Times New Roman"/>
                <w:bCs/>
                <w:sz w:val="20"/>
              </w:rPr>
              <w:t>»</w:t>
            </w:r>
          </w:p>
        </w:tc>
      </w:tr>
      <w:tr w:rsidR="0084638C" w:rsidRPr="0084638C" w:rsidTr="0084638C">
        <w:trPr>
          <w:trHeight w:val="279"/>
        </w:trPr>
        <w:tc>
          <w:tcPr>
            <w:tcW w:w="838" w:type="dxa"/>
            <w:hideMark/>
          </w:tcPr>
          <w:p w:rsidR="0084638C" w:rsidRPr="0084638C" w:rsidRDefault="0084638C" w:rsidP="0084638C">
            <w:pPr>
              <w:pStyle w:val="afb"/>
              <w:rPr>
                <w:rFonts w:ascii="Times New Roman" w:hAnsi="Times New Roman"/>
                <w:sz w:val="20"/>
              </w:rPr>
            </w:pPr>
            <w:r>
              <w:rPr>
                <w:rFonts w:ascii="Times New Roman" w:hAnsi="Times New Roman"/>
                <w:sz w:val="20"/>
              </w:rPr>
              <w:t>2</w:t>
            </w:r>
          </w:p>
        </w:tc>
        <w:tc>
          <w:tcPr>
            <w:tcW w:w="2247" w:type="dxa"/>
            <w:hideMark/>
          </w:tcPr>
          <w:p w:rsidR="0084638C" w:rsidRPr="0084638C" w:rsidRDefault="0084638C" w:rsidP="0084638C">
            <w:pPr>
              <w:pStyle w:val="afb"/>
              <w:rPr>
                <w:rFonts w:ascii="Times New Roman" w:hAnsi="Times New Roman"/>
                <w:color w:val="1D1B11" w:themeColor="background2" w:themeShade="1A"/>
                <w:sz w:val="20"/>
              </w:rPr>
            </w:pPr>
            <w:proofErr w:type="spellStart"/>
            <w:r w:rsidRPr="0084638C">
              <w:rPr>
                <w:rFonts w:ascii="Times New Roman" w:hAnsi="Times New Roman"/>
                <w:color w:val="1D1B11" w:themeColor="background2" w:themeShade="1A"/>
                <w:sz w:val="20"/>
              </w:rPr>
              <w:t>Жамбекова</w:t>
            </w:r>
            <w:proofErr w:type="spellEnd"/>
            <w:r w:rsidRPr="0084638C">
              <w:rPr>
                <w:rFonts w:ascii="Times New Roman" w:hAnsi="Times New Roman"/>
                <w:color w:val="1D1B11" w:themeColor="background2" w:themeShade="1A"/>
                <w:sz w:val="20"/>
              </w:rPr>
              <w:t xml:space="preserve"> М. М.</w:t>
            </w:r>
          </w:p>
        </w:tc>
        <w:tc>
          <w:tcPr>
            <w:tcW w:w="5245" w:type="dxa"/>
            <w:hideMark/>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МКОУ «СОШ №2 </w:t>
            </w:r>
            <w:proofErr w:type="spellStart"/>
            <w:r w:rsidRPr="0084638C">
              <w:rPr>
                <w:rFonts w:ascii="Times New Roman" w:hAnsi="Times New Roman"/>
                <w:bCs/>
                <w:sz w:val="20"/>
              </w:rPr>
              <w:t>с</w:t>
            </w:r>
            <w:proofErr w:type="gramStart"/>
            <w:r w:rsidRPr="0084638C">
              <w:rPr>
                <w:rFonts w:ascii="Times New Roman" w:hAnsi="Times New Roman"/>
                <w:bCs/>
                <w:sz w:val="20"/>
              </w:rPr>
              <w:t>.А</w:t>
            </w:r>
            <w:proofErr w:type="gramEnd"/>
            <w:r w:rsidRPr="0084638C">
              <w:rPr>
                <w:rFonts w:ascii="Times New Roman" w:hAnsi="Times New Roman"/>
                <w:bCs/>
                <w:sz w:val="20"/>
              </w:rPr>
              <w:t>лтуд</w:t>
            </w:r>
            <w:proofErr w:type="spellEnd"/>
            <w:r w:rsidRPr="0084638C">
              <w:rPr>
                <w:rFonts w:ascii="Times New Roman" w:hAnsi="Times New Roman"/>
                <w:bCs/>
                <w:sz w:val="20"/>
              </w:rPr>
              <w:t>»</w:t>
            </w:r>
          </w:p>
        </w:tc>
      </w:tr>
      <w:tr w:rsidR="0084638C" w:rsidRPr="0084638C" w:rsidTr="0084638C">
        <w:trPr>
          <w:trHeight w:val="283"/>
        </w:trPr>
        <w:tc>
          <w:tcPr>
            <w:tcW w:w="838" w:type="dxa"/>
            <w:hideMark/>
          </w:tcPr>
          <w:p w:rsidR="0084638C" w:rsidRPr="0084638C" w:rsidRDefault="0084638C" w:rsidP="0084638C">
            <w:pPr>
              <w:pStyle w:val="afb"/>
              <w:rPr>
                <w:rFonts w:ascii="Times New Roman" w:hAnsi="Times New Roman"/>
                <w:sz w:val="20"/>
              </w:rPr>
            </w:pPr>
            <w:r>
              <w:rPr>
                <w:rFonts w:ascii="Times New Roman" w:hAnsi="Times New Roman"/>
                <w:sz w:val="20"/>
              </w:rPr>
              <w:t>3</w:t>
            </w:r>
          </w:p>
        </w:tc>
        <w:tc>
          <w:tcPr>
            <w:tcW w:w="2247" w:type="dxa"/>
            <w:hideMark/>
          </w:tcPr>
          <w:p w:rsidR="0084638C" w:rsidRPr="0084638C" w:rsidRDefault="0084638C" w:rsidP="0084638C">
            <w:pPr>
              <w:pStyle w:val="afb"/>
              <w:rPr>
                <w:rFonts w:ascii="Times New Roman" w:hAnsi="Times New Roman"/>
                <w:color w:val="1D1B11" w:themeColor="background2" w:themeShade="1A"/>
                <w:sz w:val="20"/>
              </w:rPr>
            </w:pPr>
            <w:proofErr w:type="spellStart"/>
            <w:r w:rsidRPr="0084638C">
              <w:rPr>
                <w:rFonts w:ascii="Times New Roman" w:hAnsi="Times New Roman"/>
                <w:color w:val="1D1B11" w:themeColor="background2" w:themeShade="1A"/>
                <w:sz w:val="20"/>
              </w:rPr>
              <w:t>Мазлоева</w:t>
            </w:r>
            <w:proofErr w:type="spellEnd"/>
            <w:r w:rsidRPr="0084638C">
              <w:rPr>
                <w:rFonts w:ascii="Times New Roman" w:hAnsi="Times New Roman"/>
                <w:color w:val="1D1B11" w:themeColor="background2" w:themeShade="1A"/>
                <w:sz w:val="20"/>
              </w:rPr>
              <w:t xml:space="preserve"> Д. Р.</w:t>
            </w:r>
          </w:p>
        </w:tc>
        <w:tc>
          <w:tcPr>
            <w:tcW w:w="5245" w:type="dxa"/>
            <w:hideMark/>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МКОУ «СОШ №2 </w:t>
            </w:r>
            <w:proofErr w:type="spellStart"/>
            <w:r w:rsidRPr="0084638C">
              <w:rPr>
                <w:rFonts w:ascii="Times New Roman" w:hAnsi="Times New Roman"/>
                <w:bCs/>
                <w:sz w:val="20"/>
              </w:rPr>
              <w:t>с</w:t>
            </w:r>
            <w:proofErr w:type="gramStart"/>
            <w:r w:rsidRPr="0084638C">
              <w:rPr>
                <w:rFonts w:ascii="Times New Roman" w:hAnsi="Times New Roman"/>
                <w:bCs/>
                <w:sz w:val="20"/>
              </w:rPr>
              <w:t>.А</w:t>
            </w:r>
            <w:proofErr w:type="gramEnd"/>
            <w:r w:rsidRPr="0084638C">
              <w:rPr>
                <w:rFonts w:ascii="Times New Roman" w:hAnsi="Times New Roman"/>
                <w:bCs/>
                <w:sz w:val="20"/>
              </w:rPr>
              <w:t>лтуд</w:t>
            </w:r>
            <w:proofErr w:type="spellEnd"/>
            <w:r w:rsidRPr="0084638C">
              <w:rPr>
                <w:rFonts w:ascii="Times New Roman" w:hAnsi="Times New Roman"/>
                <w:bCs/>
                <w:sz w:val="20"/>
              </w:rPr>
              <w:t>»</w:t>
            </w:r>
          </w:p>
        </w:tc>
      </w:tr>
      <w:tr w:rsidR="0084638C" w:rsidRPr="0084638C" w:rsidTr="0084638C">
        <w:trPr>
          <w:trHeight w:val="259"/>
        </w:trPr>
        <w:tc>
          <w:tcPr>
            <w:tcW w:w="838" w:type="dxa"/>
            <w:hideMark/>
          </w:tcPr>
          <w:p w:rsidR="0084638C" w:rsidRPr="0084638C" w:rsidRDefault="0084638C" w:rsidP="0084638C">
            <w:pPr>
              <w:pStyle w:val="afb"/>
              <w:rPr>
                <w:rFonts w:ascii="Times New Roman" w:hAnsi="Times New Roman"/>
                <w:sz w:val="20"/>
              </w:rPr>
            </w:pPr>
            <w:r>
              <w:rPr>
                <w:rFonts w:ascii="Times New Roman" w:hAnsi="Times New Roman"/>
                <w:sz w:val="20"/>
              </w:rPr>
              <w:t>4</w:t>
            </w:r>
          </w:p>
        </w:tc>
        <w:tc>
          <w:tcPr>
            <w:tcW w:w="2247" w:type="dxa"/>
            <w:hideMark/>
          </w:tcPr>
          <w:p w:rsidR="0084638C" w:rsidRPr="0084638C" w:rsidRDefault="0084638C" w:rsidP="0084638C">
            <w:pPr>
              <w:pStyle w:val="afb"/>
              <w:rPr>
                <w:rFonts w:ascii="Times New Roman" w:hAnsi="Times New Roman"/>
                <w:color w:val="1D1B11" w:themeColor="background2" w:themeShade="1A"/>
                <w:sz w:val="20"/>
              </w:rPr>
            </w:pPr>
            <w:proofErr w:type="spellStart"/>
            <w:r w:rsidRPr="0084638C">
              <w:rPr>
                <w:rFonts w:ascii="Times New Roman" w:hAnsi="Times New Roman"/>
                <w:color w:val="1D1B11" w:themeColor="background2" w:themeShade="1A"/>
                <w:sz w:val="20"/>
              </w:rPr>
              <w:t>Маржохова</w:t>
            </w:r>
            <w:proofErr w:type="spellEnd"/>
            <w:r w:rsidRPr="0084638C">
              <w:rPr>
                <w:rFonts w:ascii="Times New Roman" w:hAnsi="Times New Roman"/>
                <w:color w:val="1D1B11" w:themeColor="background2" w:themeShade="1A"/>
                <w:sz w:val="20"/>
              </w:rPr>
              <w:t xml:space="preserve"> Д. А.</w:t>
            </w:r>
          </w:p>
        </w:tc>
        <w:tc>
          <w:tcPr>
            <w:tcW w:w="5245" w:type="dxa"/>
            <w:hideMark/>
          </w:tcPr>
          <w:p w:rsidR="0084638C" w:rsidRPr="0084638C" w:rsidRDefault="0084638C" w:rsidP="0084638C">
            <w:pPr>
              <w:pStyle w:val="afb"/>
              <w:rPr>
                <w:rFonts w:ascii="Times New Roman" w:hAnsi="Times New Roman"/>
                <w:b/>
                <w:sz w:val="20"/>
              </w:rPr>
            </w:pPr>
            <w:r w:rsidRPr="0084638C">
              <w:rPr>
                <w:rFonts w:ascii="Times New Roman" w:hAnsi="Times New Roman"/>
                <w:sz w:val="20"/>
              </w:rPr>
              <w:t>10кл.</w:t>
            </w:r>
            <w:r w:rsidRPr="0084638C">
              <w:rPr>
                <w:rFonts w:ascii="Times New Roman" w:hAnsi="Times New Roman"/>
                <w:b/>
                <w:sz w:val="20"/>
              </w:rPr>
              <w:t xml:space="preserve"> </w:t>
            </w:r>
            <w:r w:rsidRPr="0084638C">
              <w:rPr>
                <w:rFonts w:ascii="Times New Roman" w:hAnsi="Times New Roman"/>
                <w:sz w:val="20"/>
              </w:rPr>
              <w:t xml:space="preserve">МКОУ «СОШ №1 </w:t>
            </w:r>
            <w:proofErr w:type="spellStart"/>
            <w:r w:rsidRPr="0084638C">
              <w:rPr>
                <w:rFonts w:ascii="Times New Roman" w:hAnsi="Times New Roman"/>
                <w:sz w:val="20"/>
              </w:rPr>
              <w:t>им</w:t>
            </w:r>
            <w:proofErr w:type="gramStart"/>
            <w:r w:rsidRPr="0084638C">
              <w:rPr>
                <w:rFonts w:ascii="Times New Roman" w:hAnsi="Times New Roman"/>
                <w:sz w:val="20"/>
              </w:rPr>
              <w:t>.П</w:t>
            </w:r>
            <w:proofErr w:type="gramEnd"/>
            <w:r w:rsidRPr="0084638C">
              <w:rPr>
                <w:rFonts w:ascii="Times New Roman" w:hAnsi="Times New Roman"/>
                <w:sz w:val="20"/>
              </w:rPr>
              <w:t>аштова</w:t>
            </w:r>
            <w:proofErr w:type="spellEnd"/>
            <w:r w:rsidRPr="0084638C">
              <w:rPr>
                <w:rFonts w:ascii="Times New Roman" w:hAnsi="Times New Roman"/>
                <w:sz w:val="20"/>
              </w:rPr>
              <w:t xml:space="preserve"> </w:t>
            </w:r>
            <w:proofErr w:type="spellStart"/>
            <w:r w:rsidRPr="0084638C">
              <w:rPr>
                <w:rFonts w:ascii="Times New Roman" w:hAnsi="Times New Roman"/>
                <w:sz w:val="20"/>
              </w:rPr>
              <w:t>г.Баксана</w:t>
            </w:r>
            <w:proofErr w:type="spellEnd"/>
            <w:r w:rsidRPr="0084638C">
              <w:rPr>
                <w:rFonts w:ascii="Times New Roman" w:hAnsi="Times New Roman"/>
                <w:sz w:val="20"/>
              </w:rPr>
              <w:t>»</w:t>
            </w:r>
          </w:p>
        </w:tc>
      </w:tr>
      <w:tr w:rsidR="0084638C" w:rsidRPr="0084638C" w:rsidTr="0084638C">
        <w:trPr>
          <w:trHeight w:val="276"/>
        </w:trPr>
        <w:tc>
          <w:tcPr>
            <w:tcW w:w="838" w:type="dxa"/>
            <w:hideMark/>
          </w:tcPr>
          <w:p w:rsidR="0084638C" w:rsidRPr="0084638C" w:rsidRDefault="0084638C" w:rsidP="0084638C">
            <w:pPr>
              <w:pStyle w:val="afb"/>
              <w:rPr>
                <w:rFonts w:ascii="Times New Roman" w:hAnsi="Times New Roman"/>
                <w:sz w:val="20"/>
              </w:rPr>
            </w:pPr>
            <w:r>
              <w:rPr>
                <w:rFonts w:ascii="Times New Roman" w:hAnsi="Times New Roman"/>
                <w:sz w:val="20"/>
              </w:rPr>
              <w:t>5</w:t>
            </w:r>
          </w:p>
        </w:tc>
        <w:tc>
          <w:tcPr>
            <w:tcW w:w="2247" w:type="dxa"/>
            <w:hideMark/>
          </w:tcPr>
          <w:p w:rsidR="0084638C" w:rsidRPr="0084638C" w:rsidRDefault="0084638C" w:rsidP="0084638C">
            <w:pPr>
              <w:pStyle w:val="afb"/>
              <w:rPr>
                <w:rFonts w:ascii="Times New Roman" w:hAnsi="Times New Roman"/>
                <w:color w:val="1D1B11" w:themeColor="background2" w:themeShade="1A"/>
                <w:sz w:val="20"/>
              </w:rPr>
            </w:pPr>
            <w:proofErr w:type="spellStart"/>
            <w:r w:rsidRPr="0084638C">
              <w:rPr>
                <w:rFonts w:ascii="Times New Roman" w:hAnsi="Times New Roman"/>
                <w:color w:val="1D1B11" w:themeColor="background2" w:themeShade="1A"/>
                <w:sz w:val="20"/>
              </w:rPr>
              <w:t>Кажаев</w:t>
            </w:r>
            <w:proofErr w:type="spellEnd"/>
            <w:r w:rsidRPr="0084638C">
              <w:rPr>
                <w:rFonts w:ascii="Times New Roman" w:hAnsi="Times New Roman"/>
                <w:color w:val="1D1B11" w:themeColor="background2" w:themeShade="1A"/>
                <w:sz w:val="20"/>
              </w:rPr>
              <w:t xml:space="preserve"> Р. З.</w:t>
            </w:r>
          </w:p>
        </w:tc>
        <w:tc>
          <w:tcPr>
            <w:tcW w:w="5245" w:type="dxa"/>
            <w:hideMark/>
          </w:tcPr>
          <w:p w:rsidR="0084638C" w:rsidRPr="0084638C" w:rsidRDefault="0084638C" w:rsidP="0084638C">
            <w:pPr>
              <w:pStyle w:val="afb"/>
              <w:rPr>
                <w:rFonts w:ascii="Times New Roman" w:hAnsi="Times New Roman"/>
                <w:sz w:val="20"/>
              </w:rPr>
            </w:pPr>
            <w:r w:rsidRPr="0084638C">
              <w:rPr>
                <w:rFonts w:ascii="Times New Roman" w:hAnsi="Times New Roman"/>
                <w:sz w:val="20"/>
              </w:rPr>
              <w:t xml:space="preserve">ТСХТ </w:t>
            </w:r>
            <w:proofErr w:type="spellStart"/>
            <w:r w:rsidRPr="0084638C">
              <w:rPr>
                <w:rFonts w:ascii="Times New Roman" w:hAnsi="Times New Roman"/>
                <w:sz w:val="20"/>
              </w:rPr>
              <w:t>с</w:t>
            </w:r>
            <w:proofErr w:type="gramStart"/>
            <w:r w:rsidRPr="0084638C">
              <w:rPr>
                <w:rFonts w:ascii="Times New Roman" w:hAnsi="Times New Roman"/>
                <w:sz w:val="20"/>
              </w:rPr>
              <w:t>.У</w:t>
            </w:r>
            <w:proofErr w:type="gramEnd"/>
            <w:r w:rsidRPr="0084638C">
              <w:rPr>
                <w:rFonts w:ascii="Times New Roman" w:hAnsi="Times New Roman"/>
                <w:sz w:val="20"/>
              </w:rPr>
              <w:t>чебное</w:t>
            </w:r>
            <w:proofErr w:type="spellEnd"/>
            <w:r w:rsidRPr="0084638C">
              <w:rPr>
                <w:rFonts w:ascii="Times New Roman" w:hAnsi="Times New Roman"/>
                <w:sz w:val="20"/>
              </w:rPr>
              <w:t>, механик сельскохозяйственных машин</w:t>
            </w:r>
          </w:p>
        </w:tc>
      </w:tr>
      <w:tr w:rsidR="0084638C" w:rsidRPr="0084638C" w:rsidTr="0084638C">
        <w:trPr>
          <w:trHeight w:val="267"/>
        </w:trPr>
        <w:tc>
          <w:tcPr>
            <w:tcW w:w="838" w:type="dxa"/>
            <w:hideMark/>
          </w:tcPr>
          <w:p w:rsidR="0084638C" w:rsidRPr="0084638C" w:rsidRDefault="0084638C" w:rsidP="0084638C">
            <w:pPr>
              <w:pStyle w:val="afb"/>
              <w:rPr>
                <w:rFonts w:ascii="Times New Roman" w:hAnsi="Times New Roman"/>
                <w:sz w:val="20"/>
              </w:rPr>
            </w:pPr>
            <w:r>
              <w:rPr>
                <w:rFonts w:ascii="Times New Roman" w:hAnsi="Times New Roman"/>
                <w:sz w:val="20"/>
              </w:rPr>
              <w:t>6</w:t>
            </w:r>
          </w:p>
        </w:tc>
        <w:tc>
          <w:tcPr>
            <w:tcW w:w="2247" w:type="dxa"/>
            <w:hideMark/>
          </w:tcPr>
          <w:p w:rsidR="0084638C" w:rsidRPr="0084638C" w:rsidRDefault="0084638C" w:rsidP="0084638C">
            <w:pPr>
              <w:pStyle w:val="afb"/>
              <w:rPr>
                <w:rFonts w:ascii="Times New Roman" w:hAnsi="Times New Roman"/>
                <w:color w:val="1D1B11" w:themeColor="background2" w:themeShade="1A"/>
                <w:sz w:val="20"/>
              </w:rPr>
            </w:pPr>
            <w:proofErr w:type="spellStart"/>
            <w:r w:rsidRPr="0084638C">
              <w:rPr>
                <w:rFonts w:ascii="Times New Roman" w:hAnsi="Times New Roman"/>
                <w:color w:val="1D1B11" w:themeColor="background2" w:themeShade="1A"/>
                <w:sz w:val="20"/>
              </w:rPr>
              <w:t>Кажарова</w:t>
            </w:r>
            <w:proofErr w:type="spellEnd"/>
            <w:r w:rsidRPr="0084638C">
              <w:rPr>
                <w:rFonts w:ascii="Times New Roman" w:hAnsi="Times New Roman"/>
                <w:color w:val="1D1B11" w:themeColor="background2" w:themeShade="1A"/>
                <w:sz w:val="20"/>
              </w:rPr>
              <w:t xml:space="preserve"> А.Р.</w:t>
            </w:r>
          </w:p>
        </w:tc>
        <w:tc>
          <w:tcPr>
            <w:tcW w:w="5245" w:type="dxa"/>
            <w:hideMark/>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МКОУ «СОШ №2 </w:t>
            </w:r>
            <w:proofErr w:type="spellStart"/>
            <w:r w:rsidRPr="0084638C">
              <w:rPr>
                <w:rFonts w:ascii="Times New Roman" w:hAnsi="Times New Roman"/>
                <w:bCs/>
                <w:sz w:val="20"/>
              </w:rPr>
              <w:t>с</w:t>
            </w:r>
            <w:proofErr w:type="gramStart"/>
            <w:r w:rsidRPr="0084638C">
              <w:rPr>
                <w:rFonts w:ascii="Times New Roman" w:hAnsi="Times New Roman"/>
                <w:bCs/>
                <w:sz w:val="20"/>
              </w:rPr>
              <w:t>.А</w:t>
            </w:r>
            <w:proofErr w:type="gramEnd"/>
            <w:r w:rsidRPr="0084638C">
              <w:rPr>
                <w:rFonts w:ascii="Times New Roman" w:hAnsi="Times New Roman"/>
                <w:bCs/>
                <w:sz w:val="20"/>
              </w:rPr>
              <w:t>лтуд</w:t>
            </w:r>
            <w:proofErr w:type="spellEnd"/>
            <w:r w:rsidRPr="0084638C">
              <w:rPr>
                <w:rFonts w:ascii="Times New Roman" w:hAnsi="Times New Roman"/>
                <w:bCs/>
                <w:sz w:val="20"/>
              </w:rPr>
              <w:t>»</w:t>
            </w:r>
          </w:p>
        </w:tc>
      </w:tr>
      <w:tr w:rsidR="0084638C" w:rsidRPr="0084638C" w:rsidTr="0084638C">
        <w:tc>
          <w:tcPr>
            <w:tcW w:w="838" w:type="dxa"/>
            <w:hideMark/>
          </w:tcPr>
          <w:p w:rsidR="0084638C" w:rsidRPr="0084638C" w:rsidRDefault="0084638C" w:rsidP="0084638C">
            <w:pPr>
              <w:pStyle w:val="afb"/>
              <w:rPr>
                <w:rFonts w:ascii="Times New Roman" w:hAnsi="Times New Roman"/>
                <w:sz w:val="20"/>
              </w:rPr>
            </w:pPr>
            <w:r>
              <w:rPr>
                <w:rFonts w:ascii="Times New Roman" w:hAnsi="Times New Roman"/>
                <w:sz w:val="20"/>
              </w:rPr>
              <w:t>7</w:t>
            </w:r>
          </w:p>
        </w:tc>
        <w:tc>
          <w:tcPr>
            <w:tcW w:w="2247" w:type="dxa"/>
            <w:hideMark/>
          </w:tcPr>
          <w:p w:rsidR="0084638C" w:rsidRPr="0084638C" w:rsidRDefault="0084638C" w:rsidP="0084638C">
            <w:pPr>
              <w:pStyle w:val="afb"/>
              <w:rPr>
                <w:rFonts w:ascii="Times New Roman" w:hAnsi="Times New Roman"/>
                <w:color w:val="1D1B11" w:themeColor="background2" w:themeShade="1A"/>
                <w:sz w:val="20"/>
              </w:rPr>
            </w:pPr>
            <w:proofErr w:type="spellStart"/>
            <w:r w:rsidRPr="0084638C">
              <w:rPr>
                <w:rFonts w:ascii="Times New Roman" w:hAnsi="Times New Roman"/>
                <w:color w:val="1D1B11" w:themeColor="background2" w:themeShade="1A"/>
                <w:sz w:val="20"/>
              </w:rPr>
              <w:t>Мазлоев</w:t>
            </w:r>
            <w:proofErr w:type="spellEnd"/>
            <w:r w:rsidRPr="0084638C">
              <w:rPr>
                <w:rFonts w:ascii="Times New Roman" w:hAnsi="Times New Roman"/>
                <w:color w:val="1D1B11" w:themeColor="background2" w:themeShade="1A"/>
                <w:sz w:val="20"/>
              </w:rPr>
              <w:t xml:space="preserve"> А. А.</w:t>
            </w:r>
          </w:p>
        </w:tc>
        <w:tc>
          <w:tcPr>
            <w:tcW w:w="5245" w:type="dxa"/>
            <w:hideMark/>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МКОУ «СОШ №2 </w:t>
            </w:r>
            <w:proofErr w:type="spellStart"/>
            <w:r w:rsidRPr="0084638C">
              <w:rPr>
                <w:rFonts w:ascii="Times New Roman" w:hAnsi="Times New Roman"/>
                <w:bCs/>
                <w:sz w:val="20"/>
              </w:rPr>
              <w:t>с</w:t>
            </w:r>
            <w:proofErr w:type="gramStart"/>
            <w:r w:rsidRPr="0084638C">
              <w:rPr>
                <w:rFonts w:ascii="Times New Roman" w:hAnsi="Times New Roman"/>
                <w:bCs/>
                <w:sz w:val="20"/>
              </w:rPr>
              <w:t>.А</w:t>
            </w:r>
            <w:proofErr w:type="gramEnd"/>
            <w:r w:rsidRPr="0084638C">
              <w:rPr>
                <w:rFonts w:ascii="Times New Roman" w:hAnsi="Times New Roman"/>
                <w:bCs/>
                <w:sz w:val="20"/>
              </w:rPr>
              <w:t>лтуд</w:t>
            </w:r>
            <w:proofErr w:type="spellEnd"/>
            <w:r w:rsidRPr="0084638C">
              <w:rPr>
                <w:rFonts w:ascii="Times New Roman" w:hAnsi="Times New Roman"/>
                <w:bCs/>
                <w:sz w:val="20"/>
              </w:rPr>
              <w:t>»</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8</w:t>
            </w:r>
          </w:p>
        </w:tc>
        <w:tc>
          <w:tcPr>
            <w:tcW w:w="2247" w:type="dxa"/>
          </w:tcPr>
          <w:p w:rsidR="0084638C" w:rsidRPr="0084638C" w:rsidRDefault="0084638C" w:rsidP="0084638C">
            <w:pPr>
              <w:pStyle w:val="afb"/>
              <w:rPr>
                <w:rFonts w:ascii="Times New Roman" w:hAnsi="Times New Roman"/>
                <w:color w:val="1D1B11" w:themeColor="background2" w:themeShade="1A"/>
                <w:sz w:val="20"/>
              </w:rPr>
            </w:pPr>
            <w:proofErr w:type="spellStart"/>
            <w:r w:rsidRPr="0084638C">
              <w:rPr>
                <w:rFonts w:ascii="Times New Roman" w:hAnsi="Times New Roman"/>
                <w:color w:val="1D1B11" w:themeColor="background2" w:themeShade="1A"/>
                <w:sz w:val="20"/>
              </w:rPr>
              <w:t>Нагоев</w:t>
            </w:r>
            <w:proofErr w:type="spellEnd"/>
            <w:r w:rsidRPr="0084638C">
              <w:rPr>
                <w:rFonts w:ascii="Times New Roman" w:hAnsi="Times New Roman"/>
                <w:color w:val="1D1B11" w:themeColor="background2" w:themeShade="1A"/>
                <w:sz w:val="20"/>
              </w:rPr>
              <w:t xml:space="preserve"> Б. А.</w:t>
            </w:r>
          </w:p>
        </w:tc>
        <w:tc>
          <w:tcPr>
            <w:tcW w:w="5245" w:type="dxa"/>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МКОУ «СОШ №2 </w:t>
            </w:r>
            <w:proofErr w:type="spellStart"/>
            <w:r w:rsidRPr="0084638C">
              <w:rPr>
                <w:rFonts w:ascii="Times New Roman" w:hAnsi="Times New Roman"/>
                <w:bCs/>
                <w:sz w:val="20"/>
              </w:rPr>
              <w:t>с</w:t>
            </w:r>
            <w:proofErr w:type="gramStart"/>
            <w:r w:rsidRPr="0084638C">
              <w:rPr>
                <w:rFonts w:ascii="Times New Roman" w:hAnsi="Times New Roman"/>
                <w:bCs/>
                <w:sz w:val="20"/>
              </w:rPr>
              <w:t>.А</w:t>
            </w:r>
            <w:proofErr w:type="gramEnd"/>
            <w:r w:rsidRPr="0084638C">
              <w:rPr>
                <w:rFonts w:ascii="Times New Roman" w:hAnsi="Times New Roman"/>
                <w:bCs/>
                <w:sz w:val="20"/>
              </w:rPr>
              <w:t>лтуд</w:t>
            </w:r>
            <w:proofErr w:type="spellEnd"/>
            <w:r w:rsidRPr="0084638C">
              <w:rPr>
                <w:rFonts w:ascii="Times New Roman" w:hAnsi="Times New Roman"/>
                <w:bCs/>
                <w:sz w:val="20"/>
              </w:rPr>
              <w:t>»</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9</w:t>
            </w:r>
          </w:p>
        </w:tc>
        <w:tc>
          <w:tcPr>
            <w:tcW w:w="2247" w:type="dxa"/>
          </w:tcPr>
          <w:p w:rsidR="0084638C" w:rsidRPr="0084638C" w:rsidRDefault="0084638C" w:rsidP="0084638C">
            <w:pPr>
              <w:pStyle w:val="afb"/>
              <w:rPr>
                <w:rFonts w:ascii="Times New Roman" w:hAnsi="Times New Roman"/>
                <w:color w:val="1D1B11" w:themeColor="background2" w:themeShade="1A"/>
                <w:sz w:val="20"/>
              </w:rPr>
            </w:pPr>
            <w:proofErr w:type="spellStart"/>
            <w:r w:rsidRPr="0084638C">
              <w:rPr>
                <w:rFonts w:ascii="Times New Roman" w:hAnsi="Times New Roman"/>
                <w:color w:val="1D1B11" w:themeColor="background2" w:themeShade="1A"/>
                <w:sz w:val="20"/>
              </w:rPr>
              <w:t>Мазлоева</w:t>
            </w:r>
            <w:proofErr w:type="spellEnd"/>
            <w:r w:rsidRPr="0084638C">
              <w:rPr>
                <w:rFonts w:ascii="Times New Roman" w:hAnsi="Times New Roman"/>
                <w:color w:val="1D1B11" w:themeColor="background2" w:themeShade="1A"/>
                <w:sz w:val="20"/>
              </w:rPr>
              <w:t xml:space="preserve"> А. В.</w:t>
            </w:r>
          </w:p>
        </w:tc>
        <w:tc>
          <w:tcPr>
            <w:tcW w:w="5245" w:type="dxa"/>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МКОУ «СОШ №2 </w:t>
            </w:r>
            <w:proofErr w:type="spellStart"/>
            <w:r w:rsidRPr="0084638C">
              <w:rPr>
                <w:rFonts w:ascii="Times New Roman" w:hAnsi="Times New Roman"/>
                <w:bCs/>
                <w:sz w:val="20"/>
              </w:rPr>
              <w:t>с</w:t>
            </w:r>
            <w:proofErr w:type="gramStart"/>
            <w:r w:rsidRPr="0084638C">
              <w:rPr>
                <w:rFonts w:ascii="Times New Roman" w:hAnsi="Times New Roman"/>
                <w:bCs/>
                <w:sz w:val="20"/>
              </w:rPr>
              <w:t>.А</w:t>
            </w:r>
            <w:proofErr w:type="gramEnd"/>
            <w:r w:rsidRPr="0084638C">
              <w:rPr>
                <w:rFonts w:ascii="Times New Roman" w:hAnsi="Times New Roman"/>
                <w:bCs/>
                <w:sz w:val="20"/>
              </w:rPr>
              <w:t>лтуд</w:t>
            </w:r>
            <w:proofErr w:type="spellEnd"/>
            <w:r w:rsidRPr="0084638C">
              <w:rPr>
                <w:rFonts w:ascii="Times New Roman" w:hAnsi="Times New Roman"/>
                <w:bCs/>
                <w:sz w:val="20"/>
              </w:rPr>
              <w:t>»</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10</w:t>
            </w:r>
          </w:p>
        </w:tc>
        <w:tc>
          <w:tcPr>
            <w:tcW w:w="2247" w:type="dxa"/>
          </w:tcPr>
          <w:p w:rsidR="0084638C" w:rsidRPr="0084638C" w:rsidRDefault="0084638C" w:rsidP="0084638C">
            <w:pPr>
              <w:pStyle w:val="afb"/>
              <w:rPr>
                <w:rFonts w:ascii="Times New Roman" w:hAnsi="Times New Roman"/>
                <w:color w:val="1D1B11" w:themeColor="background2" w:themeShade="1A"/>
                <w:sz w:val="20"/>
              </w:rPr>
            </w:pPr>
            <w:proofErr w:type="spellStart"/>
            <w:r w:rsidRPr="0084638C">
              <w:rPr>
                <w:rFonts w:ascii="Times New Roman" w:hAnsi="Times New Roman"/>
                <w:color w:val="1D1B11" w:themeColor="background2" w:themeShade="1A"/>
                <w:sz w:val="20"/>
              </w:rPr>
              <w:t>Ныров</w:t>
            </w:r>
            <w:proofErr w:type="spellEnd"/>
            <w:r w:rsidRPr="0084638C">
              <w:rPr>
                <w:rFonts w:ascii="Times New Roman" w:hAnsi="Times New Roman"/>
                <w:color w:val="1D1B11" w:themeColor="background2" w:themeShade="1A"/>
                <w:sz w:val="20"/>
              </w:rPr>
              <w:t xml:space="preserve"> Р. Р.</w:t>
            </w:r>
          </w:p>
        </w:tc>
        <w:tc>
          <w:tcPr>
            <w:tcW w:w="5245"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 xml:space="preserve">Технологический колледж </w:t>
            </w:r>
            <w:proofErr w:type="spellStart"/>
            <w:r w:rsidRPr="0084638C">
              <w:rPr>
                <w:rFonts w:ascii="Times New Roman" w:hAnsi="Times New Roman"/>
                <w:sz w:val="20"/>
              </w:rPr>
              <w:t>г</w:t>
            </w:r>
            <w:proofErr w:type="gramStart"/>
            <w:r w:rsidRPr="0084638C">
              <w:rPr>
                <w:rFonts w:ascii="Times New Roman" w:hAnsi="Times New Roman"/>
                <w:sz w:val="20"/>
              </w:rPr>
              <w:t>.П</w:t>
            </w:r>
            <w:proofErr w:type="gramEnd"/>
            <w:r w:rsidRPr="0084638C">
              <w:rPr>
                <w:rFonts w:ascii="Times New Roman" w:hAnsi="Times New Roman"/>
                <w:sz w:val="20"/>
              </w:rPr>
              <w:t>рохладный</w:t>
            </w:r>
            <w:proofErr w:type="spellEnd"/>
            <w:r w:rsidRPr="0084638C">
              <w:rPr>
                <w:rFonts w:ascii="Times New Roman" w:hAnsi="Times New Roman"/>
                <w:sz w:val="20"/>
              </w:rPr>
              <w:t>, пекарь-кондитер</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11</w:t>
            </w:r>
          </w:p>
        </w:tc>
        <w:tc>
          <w:tcPr>
            <w:tcW w:w="2247" w:type="dxa"/>
          </w:tcPr>
          <w:p w:rsidR="0084638C" w:rsidRPr="0084638C" w:rsidRDefault="0084638C" w:rsidP="0084638C">
            <w:pPr>
              <w:pStyle w:val="afb"/>
              <w:rPr>
                <w:rFonts w:ascii="Times New Roman" w:hAnsi="Times New Roman"/>
                <w:color w:val="1D1B11" w:themeColor="background2" w:themeShade="1A"/>
                <w:sz w:val="20"/>
              </w:rPr>
            </w:pPr>
            <w:r w:rsidRPr="0084638C">
              <w:rPr>
                <w:rFonts w:ascii="Times New Roman" w:hAnsi="Times New Roman"/>
                <w:color w:val="1D1B11" w:themeColor="background2" w:themeShade="1A"/>
                <w:sz w:val="20"/>
              </w:rPr>
              <w:t>Сокуров С. З.</w:t>
            </w:r>
          </w:p>
        </w:tc>
        <w:tc>
          <w:tcPr>
            <w:tcW w:w="5245" w:type="dxa"/>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МКОУ «СОШ №2 </w:t>
            </w:r>
            <w:proofErr w:type="spellStart"/>
            <w:r w:rsidRPr="0084638C">
              <w:rPr>
                <w:rFonts w:ascii="Times New Roman" w:hAnsi="Times New Roman"/>
                <w:bCs/>
                <w:sz w:val="20"/>
              </w:rPr>
              <w:t>с</w:t>
            </w:r>
            <w:proofErr w:type="gramStart"/>
            <w:r w:rsidRPr="0084638C">
              <w:rPr>
                <w:rFonts w:ascii="Times New Roman" w:hAnsi="Times New Roman"/>
                <w:bCs/>
                <w:sz w:val="20"/>
              </w:rPr>
              <w:t>.А</w:t>
            </w:r>
            <w:proofErr w:type="gramEnd"/>
            <w:r w:rsidRPr="0084638C">
              <w:rPr>
                <w:rFonts w:ascii="Times New Roman" w:hAnsi="Times New Roman"/>
                <w:bCs/>
                <w:sz w:val="20"/>
              </w:rPr>
              <w:t>лтуд</w:t>
            </w:r>
            <w:proofErr w:type="spellEnd"/>
            <w:r w:rsidRPr="0084638C">
              <w:rPr>
                <w:rFonts w:ascii="Times New Roman" w:hAnsi="Times New Roman"/>
                <w:bCs/>
                <w:sz w:val="20"/>
              </w:rPr>
              <w:t>»</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12</w:t>
            </w:r>
          </w:p>
        </w:tc>
        <w:tc>
          <w:tcPr>
            <w:tcW w:w="2247" w:type="dxa"/>
          </w:tcPr>
          <w:p w:rsidR="0084638C" w:rsidRPr="0084638C" w:rsidRDefault="0084638C" w:rsidP="0084638C">
            <w:pPr>
              <w:pStyle w:val="afb"/>
              <w:rPr>
                <w:rFonts w:ascii="Times New Roman" w:hAnsi="Times New Roman"/>
                <w:color w:val="1D1B11" w:themeColor="background2" w:themeShade="1A"/>
                <w:sz w:val="20"/>
              </w:rPr>
            </w:pPr>
            <w:proofErr w:type="spellStart"/>
            <w:r w:rsidRPr="0084638C">
              <w:rPr>
                <w:rFonts w:ascii="Times New Roman" w:hAnsi="Times New Roman"/>
                <w:color w:val="1D1B11" w:themeColor="background2" w:themeShade="1A"/>
                <w:sz w:val="20"/>
              </w:rPr>
              <w:t>Шанков</w:t>
            </w:r>
            <w:proofErr w:type="spellEnd"/>
            <w:r w:rsidRPr="0084638C">
              <w:rPr>
                <w:rFonts w:ascii="Times New Roman" w:hAnsi="Times New Roman"/>
                <w:color w:val="1D1B11" w:themeColor="background2" w:themeShade="1A"/>
                <w:sz w:val="20"/>
              </w:rPr>
              <w:t xml:space="preserve"> Т. Т.</w:t>
            </w:r>
          </w:p>
        </w:tc>
        <w:tc>
          <w:tcPr>
            <w:tcW w:w="5245" w:type="dxa"/>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МКОУ «СОШ №2 </w:t>
            </w:r>
            <w:proofErr w:type="spellStart"/>
            <w:r w:rsidRPr="0084638C">
              <w:rPr>
                <w:rFonts w:ascii="Times New Roman" w:hAnsi="Times New Roman"/>
                <w:bCs/>
                <w:sz w:val="20"/>
              </w:rPr>
              <w:t>с</w:t>
            </w:r>
            <w:proofErr w:type="gramStart"/>
            <w:r w:rsidRPr="0084638C">
              <w:rPr>
                <w:rFonts w:ascii="Times New Roman" w:hAnsi="Times New Roman"/>
                <w:bCs/>
                <w:sz w:val="20"/>
              </w:rPr>
              <w:t>.А</w:t>
            </w:r>
            <w:proofErr w:type="gramEnd"/>
            <w:r w:rsidRPr="0084638C">
              <w:rPr>
                <w:rFonts w:ascii="Times New Roman" w:hAnsi="Times New Roman"/>
                <w:bCs/>
                <w:sz w:val="20"/>
              </w:rPr>
              <w:t>лтуд</w:t>
            </w:r>
            <w:proofErr w:type="spellEnd"/>
            <w:r w:rsidRPr="0084638C">
              <w:rPr>
                <w:rFonts w:ascii="Times New Roman" w:hAnsi="Times New Roman"/>
                <w:bCs/>
                <w:sz w:val="20"/>
              </w:rPr>
              <w:t>»</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13</w:t>
            </w:r>
          </w:p>
        </w:tc>
        <w:tc>
          <w:tcPr>
            <w:tcW w:w="2247" w:type="dxa"/>
          </w:tcPr>
          <w:p w:rsidR="0084638C" w:rsidRPr="0084638C" w:rsidRDefault="0084638C" w:rsidP="0084638C">
            <w:pPr>
              <w:pStyle w:val="afb"/>
              <w:rPr>
                <w:rFonts w:ascii="Times New Roman" w:hAnsi="Times New Roman"/>
                <w:color w:val="1D1B11" w:themeColor="background2" w:themeShade="1A"/>
                <w:sz w:val="20"/>
              </w:rPr>
            </w:pPr>
            <w:r w:rsidRPr="0084638C">
              <w:rPr>
                <w:rFonts w:ascii="Times New Roman" w:hAnsi="Times New Roman"/>
                <w:color w:val="1D1B11" w:themeColor="background2" w:themeShade="1A"/>
                <w:sz w:val="20"/>
              </w:rPr>
              <w:t xml:space="preserve"> </w:t>
            </w:r>
            <w:proofErr w:type="spellStart"/>
            <w:r w:rsidRPr="0084638C">
              <w:rPr>
                <w:rFonts w:ascii="Times New Roman" w:hAnsi="Times New Roman"/>
                <w:color w:val="1D1B11" w:themeColor="background2" w:themeShade="1A"/>
                <w:sz w:val="20"/>
              </w:rPr>
              <w:t>Шанков</w:t>
            </w:r>
            <w:proofErr w:type="spellEnd"/>
            <w:r w:rsidRPr="0084638C">
              <w:rPr>
                <w:rFonts w:ascii="Times New Roman" w:hAnsi="Times New Roman"/>
                <w:color w:val="1D1B11" w:themeColor="background2" w:themeShade="1A"/>
                <w:sz w:val="20"/>
              </w:rPr>
              <w:t xml:space="preserve"> Э. А.                                                                </w:t>
            </w:r>
          </w:p>
        </w:tc>
        <w:tc>
          <w:tcPr>
            <w:tcW w:w="5245"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Кабардино-Балкарский гуманитарно-технический колледж, правоохранительная деятельность</w:t>
            </w:r>
          </w:p>
        </w:tc>
      </w:tr>
      <w:tr w:rsidR="0084638C" w:rsidRPr="0084638C" w:rsidTr="0084638C">
        <w:trPr>
          <w:trHeight w:val="271"/>
        </w:trPr>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14</w:t>
            </w:r>
          </w:p>
        </w:tc>
        <w:tc>
          <w:tcPr>
            <w:tcW w:w="2247" w:type="dxa"/>
          </w:tcPr>
          <w:p w:rsidR="0084638C" w:rsidRPr="0084638C" w:rsidRDefault="0084638C" w:rsidP="0084638C">
            <w:pPr>
              <w:pStyle w:val="afb"/>
              <w:rPr>
                <w:rFonts w:ascii="Times New Roman" w:hAnsi="Times New Roman"/>
                <w:color w:val="1D1B11" w:themeColor="background2" w:themeShade="1A"/>
                <w:sz w:val="20"/>
              </w:rPr>
            </w:pPr>
            <w:proofErr w:type="spellStart"/>
            <w:r w:rsidRPr="0084638C">
              <w:rPr>
                <w:rFonts w:ascii="Times New Roman" w:hAnsi="Times New Roman"/>
                <w:color w:val="1D1B11" w:themeColor="background2" w:themeShade="1A"/>
                <w:sz w:val="20"/>
              </w:rPr>
              <w:t>Шурдумова</w:t>
            </w:r>
            <w:proofErr w:type="spellEnd"/>
            <w:r w:rsidRPr="0084638C">
              <w:rPr>
                <w:rFonts w:ascii="Times New Roman" w:hAnsi="Times New Roman"/>
                <w:color w:val="1D1B11" w:themeColor="background2" w:themeShade="1A"/>
                <w:sz w:val="20"/>
              </w:rPr>
              <w:t xml:space="preserve"> Л. А.</w:t>
            </w:r>
          </w:p>
        </w:tc>
        <w:tc>
          <w:tcPr>
            <w:tcW w:w="5245" w:type="dxa"/>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Cs/>
                <w:sz w:val="20"/>
              </w:rPr>
              <w:t xml:space="preserve">вечерняя школа </w:t>
            </w:r>
            <w:proofErr w:type="spellStart"/>
            <w:r w:rsidRPr="0084638C">
              <w:rPr>
                <w:rFonts w:ascii="Times New Roman" w:hAnsi="Times New Roman"/>
                <w:bCs/>
                <w:sz w:val="20"/>
              </w:rPr>
              <w:t>с</w:t>
            </w:r>
            <w:proofErr w:type="gramStart"/>
            <w:r w:rsidRPr="0084638C">
              <w:rPr>
                <w:rFonts w:ascii="Times New Roman" w:hAnsi="Times New Roman"/>
                <w:bCs/>
                <w:sz w:val="20"/>
              </w:rPr>
              <w:t>.Б</w:t>
            </w:r>
            <w:proofErr w:type="gramEnd"/>
            <w:r w:rsidRPr="0084638C">
              <w:rPr>
                <w:rFonts w:ascii="Times New Roman" w:hAnsi="Times New Roman"/>
                <w:bCs/>
                <w:sz w:val="20"/>
              </w:rPr>
              <w:t>аксаненок</w:t>
            </w:r>
            <w:proofErr w:type="spellEnd"/>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15</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Емзагова</w:t>
            </w:r>
            <w:proofErr w:type="spellEnd"/>
            <w:r w:rsidRPr="0084638C">
              <w:rPr>
                <w:rFonts w:ascii="Times New Roman" w:hAnsi="Times New Roman"/>
                <w:sz w:val="20"/>
              </w:rPr>
              <w:t xml:space="preserve"> Д. А.</w:t>
            </w:r>
          </w:p>
        </w:tc>
        <w:tc>
          <w:tcPr>
            <w:tcW w:w="5245"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Медицинский колледж КБГУ, сестринское дело</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16</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Жамбеков</w:t>
            </w:r>
            <w:proofErr w:type="spellEnd"/>
            <w:r w:rsidRPr="0084638C">
              <w:rPr>
                <w:rFonts w:ascii="Times New Roman" w:hAnsi="Times New Roman"/>
                <w:sz w:val="20"/>
              </w:rPr>
              <w:t xml:space="preserve"> К.А.</w:t>
            </w:r>
          </w:p>
        </w:tc>
        <w:tc>
          <w:tcPr>
            <w:tcW w:w="5245"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ГКПО «Кабардино-Балкарский колледж «Строитель» ТО  и      ремонт автомашин</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17</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Кадзокова</w:t>
            </w:r>
            <w:proofErr w:type="spellEnd"/>
            <w:r w:rsidRPr="0084638C">
              <w:rPr>
                <w:rFonts w:ascii="Times New Roman" w:hAnsi="Times New Roman"/>
                <w:sz w:val="20"/>
              </w:rPr>
              <w:t xml:space="preserve"> М. А.</w:t>
            </w:r>
          </w:p>
        </w:tc>
        <w:tc>
          <w:tcPr>
            <w:tcW w:w="5245"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Медицинский колледж КБГУ, фармация</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18</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Кажаров</w:t>
            </w:r>
            <w:proofErr w:type="spellEnd"/>
            <w:r w:rsidRPr="0084638C">
              <w:rPr>
                <w:rFonts w:ascii="Times New Roman" w:hAnsi="Times New Roman"/>
                <w:sz w:val="20"/>
              </w:rPr>
              <w:t xml:space="preserve"> А. Н.</w:t>
            </w:r>
          </w:p>
        </w:tc>
        <w:tc>
          <w:tcPr>
            <w:tcW w:w="5245"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 xml:space="preserve">ЧПОУ «Современная школа бизнеса» </w:t>
            </w:r>
            <w:proofErr w:type="spellStart"/>
            <w:r w:rsidRPr="0084638C">
              <w:rPr>
                <w:rFonts w:ascii="Times New Roman" w:hAnsi="Times New Roman"/>
                <w:sz w:val="20"/>
              </w:rPr>
              <w:t>г</w:t>
            </w:r>
            <w:proofErr w:type="gramStart"/>
            <w:r w:rsidRPr="0084638C">
              <w:rPr>
                <w:rFonts w:ascii="Times New Roman" w:hAnsi="Times New Roman"/>
                <w:sz w:val="20"/>
              </w:rPr>
              <w:t>.С</w:t>
            </w:r>
            <w:proofErr w:type="gramEnd"/>
            <w:r w:rsidRPr="0084638C">
              <w:rPr>
                <w:rFonts w:ascii="Times New Roman" w:hAnsi="Times New Roman"/>
                <w:sz w:val="20"/>
              </w:rPr>
              <w:t>таврополь</w:t>
            </w:r>
            <w:proofErr w:type="spellEnd"/>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19</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Кажаров</w:t>
            </w:r>
            <w:proofErr w:type="spellEnd"/>
            <w:r w:rsidRPr="0084638C">
              <w:rPr>
                <w:rFonts w:ascii="Times New Roman" w:hAnsi="Times New Roman"/>
                <w:sz w:val="20"/>
              </w:rPr>
              <w:t xml:space="preserve"> А. Р.</w:t>
            </w:r>
          </w:p>
        </w:tc>
        <w:tc>
          <w:tcPr>
            <w:tcW w:w="5245" w:type="dxa"/>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МБОУ «СОШ №4 им. </w:t>
            </w:r>
            <w:proofErr w:type="spellStart"/>
            <w:r w:rsidRPr="0084638C">
              <w:rPr>
                <w:rFonts w:ascii="Times New Roman" w:hAnsi="Times New Roman"/>
                <w:bCs/>
                <w:sz w:val="20"/>
              </w:rPr>
              <w:t>А.Г.Головко</w:t>
            </w:r>
            <w:proofErr w:type="spellEnd"/>
            <w:r w:rsidRPr="0084638C">
              <w:rPr>
                <w:rFonts w:ascii="Times New Roman" w:hAnsi="Times New Roman"/>
                <w:bCs/>
                <w:sz w:val="20"/>
              </w:rPr>
              <w:t xml:space="preserve"> </w:t>
            </w:r>
            <w:proofErr w:type="spellStart"/>
            <w:r w:rsidRPr="0084638C">
              <w:rPr>
                <w:rFonts w:ascii="Times New Roman" w:hAnsi="Times New Roman"/>
                <w:bCs/>
                <w:sz w:val="20"/>
              </w:rPr>
              <w:t>г</w:t>
            </w:r>
            <w:proofErr w:type="gramStart"/>
            <w:r w:rsidRPr="0084638C">
              <w:rPr>
                <w:rFonts w:ascii="Times New Roman" w:hAnsi="Times New Roman"/>
                <w:bCs/>
                <w:sz w:val="20"/>
              </w:rPr>
              <w:t>.П</w:t>
            </w:r>
            <w:proofErr w:type="gramEnd"/>
            <w:r w:rsidRPr="0084638C">
              <w:rPr>
                <w:rFonts w:ascii="Times New Roman" w:hAnsi="Times New Roman"/>
                <w:bCs/>
                <w:sz w:val="20"/>
              </w:rPr>
              <w:t>рохладного</w:t>
            </w:r>
            <w:proofErr w:type="spellEnd"/>
            <w:r w:rsidRPr="0084638C">
              <w:rPr>
                <w:rFonts w:ascii="Times New Roman" w:hAnsi="Times New Roman"/>
                <w:bCs/>
                <w:sz w:val="20"/>
              </w:rPr>
              <w:t xml:space="preserve"> КБР»</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20</w:t>
            </w:r>
          </w:p>
        </w:tc>
        <w:tc>
          <w:tcPr>
            <w:tcW w:w="2247"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Касаев З.Х.</w:t>
            </w:r>
          </w:p>
        </w:tc>
        <w:tc>
          <w:tcPr>
            <w:tcW w:w="5245" w:type="dxa"/>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МКОУ «СОШ №2 </w:t>
            </w:r>
            <w:proofErr w:type="spellStart"/>
            <w:r w:rsidRPr="0084638C">
              <w:rPr>
                <w:rFonts w:ascii="Times New Roman" w:hAnsi="Times New Roman"/>
                <w:bCs/>
                <w:sz w:val="20"/>
              </w:rPr>
              <w:t>с</w:t>
            </w:r>
            <w:proofErr w:type="gramStart"/>
            <w:r w:rsidRPr="0084638C">
              <w:rPr>
                <w:rFonts w:ascii="Times New Roman" w:hAnsi="Times New Roman"/>
                <w:bCs/>
                <w:sz w:val="20"/>
              </w:rPr>
              <w:t>.А</w:t>
            </w:r>
            <w:proofErr w:type="gramEnd"/>
            <w:r w:rsidRPr="0084638C">
              <w:rPr>
                <w:rFonts w:ascii="Times New Roman" w:hAnsi="Times New Roman"/>
                <w:bCs/>
                <w:sz w:val="20"/>
              </w:rPr>
              <w:t>лтуд</w:t>
            </w:r>
            <w:proofErr w:type="spellEnd"/>
            <w:r w:rsidRPr="0084638C">
              <w:rPr>
                <w:rFonts w:ascii="Times New Roman" w:hAnsi="Times New Roman"/>
                <w:bCs/>
                <w:sz w:val="20"/>
              </w:rPr>
              <w:t>»</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21</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Кумахова</w:t>
            </w:r>
            <w:proofErr w:type="spellEnd"/>
            <w:r w:rsidRPr="0084638C">
              <w:rPr>
                <w:rFonts w:ascii="Times New Roman" w:hAnsi="Times New Roman"/>
                <w:sz w:val="20"/>
              </w:rPr>
              <w:t xml:space="preserve"> А. А.</w:t>
            </w:r>
          </w:p>
        </w:tc>
        <w:tc>
          <w:tcPr>
            <w:tcW w:w="5245" w:type="dxa"/>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МКОУ «СОШ №2 </w:t>
            </w:r>
            <w:proofErr w:type="spellStart"/>
            <w:r w:rsidRPr="0084638C">
              <w:rPr>
                <w:rFonts w:ascii="Times New Roman" w:hAnsi="Times New Roman"/>
                <w:bCs/>
                <w:sz w:val="20"/>
              </w:rPr>
              <w:t>с</w:t>
            </w:r>
            <w:proofErr w:type="gramStart"/>
            <w:r w:rsidRPr="0084638C">
              <w:rPr>
                <w:rFonts w:ascii="Times New Roman" w:hAnsi="Times New Roman"/>
                <w:bCs/>
                <w:sz w:val="20"/>
              </w:rPr>
              <w:t>.А</w:t>
            </w:r>
            <w:proofErr w:type="gramEnd"/>
            <w:r w:rsidRPr="0084638C">
              <w:rPr>
                <w:rFonts w:ascii="Times New Roman" w:hAnsi="Times New Roman"/>
                <w:bCs/>
                <w:sz w:val="20"/>
              </w:rPr>
              <w:t>лтуд</w:t>
            </w:r>
            <w:proofErr w:type="spellEnd"/>
            <w:r w:rsidRPr="0084638C">
              <w:rPr>
                <w:rFonts w:ascii="Times New Roman" w:hAnsi="Times New Roman"/>
                <w:bCs/>
                <w:sz w:val="20"/>
              </w:rPr>
              <w:t>»</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lastRenderedPageBreak/>
              <w:t>22</w:t>
            </w:r>
          </w:p>
        </w:tc>
        <w:tc>
          <w:tcPr>
            <w:tcW w:w="2247"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Кумыков А. А.</w:t>
            </w:r>
          </w:p>
        </w:tc>
        <w:tc>
          <w:tcPr>
            <w:tcW w:w="5245" w:type="dxa"/>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МКОУ «СОШ №2 </w:t>
            </w:r>
            <w:proofErr w:type="spellStart"/>
            <w:r w:rsidRPr="0084638C">
              <w:rPr>
                <w:rFonts w:ascii="Times New Roman" w:hAnsi="Times New Roman"/>
                <w:bCs/>
                <w:sz w:val="20"/>
              </w:rPr>
              <w:t>с</w:t>
            </w:r>
            <w:proofErr w:type="gramStart"/>
            <w:r w:rsidRPr="0084638C">
              <w:rPr>
                <w:rFonts w:ascii="Times New Roman" w:hAnsi="Times New Roman"/>
                <w:bCs/>
                <w:sz w:val="20"/>
              </w:rPr>
              <w:t>.А</w:t>
            </w:r>
            <w:proofErr w:type="gramEnd"/>
            <w:r w:rsidRPr="0084638C">
              <w:rPr>
                <w:rFonts w:ascii="Times New Roman" w:hAnsi="Times New Roman"/>
                <w:bCs/>
                <w:sz w:val="20"/>
              </w:rPr>
              <w:t>лтуд</w:t>
            </w:r>
            <w:proofErr w:type="spellEnd"/>
            <w:r w:rsidRPr="0084638C">
              <w:rPr>
                <w:rFonts w:ascii="Times New Roman" w:hAnsi="Times New Roman"/>
                <w:bCs/>
                <w:sz w:val="20"/>
              </w:rPr>
              <w:t>»</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23</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Мазлоева</w:t>
            </w:r>
            <w:proofErr w:type="spellEnd"/>
            <w:r w:rsidRPr="0084638C">
              <w:rPr>
                <w:rFonts w:ascii="Times New Roman" w:hAnsi="Times New Roman"/>
                <w:sz w:val="20"/>
                <w:lang w:val="en-US"/>
              </w:rPr>
              <w:t xml:space="preserve"> </w:t>
            </w:r>
            <w:r w:rsidRPr="0084638C">
              <w:rPr>
                <w:rFonts w:ascii="Times New Roman" w:hAnsi="Times New Roman"/>
                <w:sz w:val="20"/>
              </w:rPr>
              <w:t>Д.Г.</w:t>
            </w:r>
          </w:p>
        </w:tc>
        <w:tc>
          <w:tcPr>
            <w:tcW w:w="5245"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Медицинский колледж КБГУ, фармация</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24</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Мазлоева</w:t>
            </w:r>
            <w:proofErr w:type="spellEnd"/>
            <w:r w:rsidRPr="0084638C">
              <w:rPr>
                <w:rFonts w:ascii="Times New Roman" w:hAnsi="Times New Roman"/>
                <w:sz w:val="20"/>
              </w:rPr>
              <w:t xml:space="preserve"> И. Х.</w:t>
            </w:r>
          </w:p>
        </w:tc>
        <w:tc>
          <w:tcPr>
            <w:tcW w:w="5245"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Медицинский колледж КБГУ, сестринское дело</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25</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Мазуков</w:t>
            </w:r>
            <w:proofErr w:type="spellEnd"/>
            <w:r w:rsidRPr="0084638C">
              <w:rPr>
                <w:rFonts w:ascii="Times New Roman" w:hAnsi="Times New Roman"/>
                <w:sz w:val="20"/>
              </w:rPr>
              <w:t xml:space="preserve"> А. А.</w:t>
            </w:r>
          </w:p>
        </w:tc>
        <w:tc>
          <w:tcPr>
            <w:tcW w:w="5245"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ГКОУ ДОДРЦНТУ МОН КБР дистанционное обучение</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26</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Нагоев</w:t>
            </w:r>
            <w:proofErr w:type="spellEnd"/>
            <w:r w:rsidRPr="0084638C">
              <w:rPr>
                <w:rFonts w:ascii="Times New Roman" w:hAnsi="Times New Roman"/>
                <w:sz w:val="20"/>
              </w:rPr>
              <w:t xml:space="preserve"> А.Х.</w:t>
            </w:r>
          </w:p>
        </w:tc>
        <w:tc>
          <w:tcPr>
            <w:tcW w:w="5245"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ГКПО «Кабардино-Балкарский автомобильно-дорожный колледж, строительство и эксплуатация автомобильных дорог и аэродромов</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27</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Нагоев</w:t>
            </w:r>
            <w:proofErr w:type="spellEnd"/>
            <w:r w:rsidRPr="0084638C">
              <w:rPr>
                <w:rFonts w:ascii="Times New Roman" w:hAnsi="Times New Roman"/>
                <w:sz w:val="20"/>
              </w:rPr>
              <w:t xml:space="preserve"> К. А.</w:t>
            </w:r>
          </w:p>
        </w:tc>
        <w:tc>
          <w:tcPr>
            <w:tcW w:w="5245" w:type="dxa"/>
          </w:tcPr>
          <w:p w:rsidR="0084638C" w:rsidRPr="0084638C" w:rsidRDefault="0084638C" w:rsidP="0084638C">
            <w:pPr>
              <w:pStyle w:val="afb"/>
              <w:rPr>
                <w:rFonts w:ascii="Times New Roman" w:hAnsi="Times New Roman"/>
                <w:b/>
                <w:bCs/>
                <w:sz w:val="20"/>
              </w:rPr>
            </w:pPr>
            <w:r w:rsidRPr="0084638C">
              <w:rPr>
                <w:rFonts w:ascii="Times New Roman" w:hAnsi="Times New Roman"/>
                <w:sz w:val="20"/>
              </w:rPr>
              <w:t>10кл.</w:t>
            </w:r>
            <w:r w:rsidRPr="0084638C">
              <w:rPr>
                <w:rFonts w:ascii="Times New Roman" w:hAnsi="Times New Roman"/>
                <w:b/>
                <w:bCs/>
                <w:sz w:val="20"/>
              </w:rPr>
              <w:t xml:space="preserve"> </w:t>
            </w:r>
            <w:r w:rsidRPr="0084638C">
              <w:rPr>
                <w:rFonts w:ascii="Times New Roman" w:hAnsi="Times New Roman"/>
                <w:bCs/>
                <w:sz w:val="20"/>
              </w:rPr>
              <w:t xml:space="preserve">МКОУ «СОШ №2 </w:t>
            </w:r>
            <w:proofErr w:type="spellStart"/>
            <w:r w:rsidRPr="0084638C">
              <w:rPr>
                <w:rFonts w:ascii="Times New Roman" w:hAnsi="Times New Roman"/>
                <w:bCs/>
                <w:sz w:val="20"/>
              </w:rPr>
              <w:t>с</w:t>
            </w:r>
            <w:proofErr w:type="gramStart"/>
            <w:r w:rsidRPr="0084638C">
              <w:rPr>
                <w:rFonts w:ascii="Times New Roman" w:hAnsi="Times New Roman"/>
                <w:bCs/>
                <w:sz w:val="20"/>
              </w:rPr>
              <w:t>.А</w:t>
            </w:r>
            <w:proofErr w:type="gramEnd"/>
            <w:r w:rsidRPr="0084638C">
              <w:rPr>
                <w:rFonts w:ascii="Times New Roman" w:hAnsi="Times New Roman"/>
                <w:bCs/>
                <w:sz w:val="20"/>
              </w:rPr>
              <w:t>лтуд</w:t>
            </w:r>
            <w:proofErr w:type="spellEnd"/>
            <w:r w:rsidRPr="0084638C">
              <w:rPr>
                <w:rFonts w:ascii="Times New Roman" w:hAnsi="Times New Roman"/>
                <w:bCs/>
                <w:sz w:val="20"/>
              </w:rPr>
              <w:t>»</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28</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Нагоев</w:t>
            </w:r>
            <w:proofErr w:type="spellEnd"/>
            <w:r w:rsidRPr="0084638C">
              <w:rPr>
                <w:rFonts w:ascii="Times New Roman" w:hAnsi="Times New Roman"/>
                <w:sz w:val="20"/>
              </w:rPr>
              <w:t xml:space="preserve"> С. Х.</w:t>
            </w:r>
          </w:p>
        </w:tc>
        <w:tc>
          <w:tcPr>
            <w:tcW w:w="5245"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Кабардино-Балкарский гуманитарно-технический колледж, правоохранительная деятельность</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29</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Тлупова</w:t>
            </w:r>
            <w:proofErr w:type="spellEnd"/>
            <w:r w:rsidRPr="0084638C">
              <w:rPr>
                <w:rFonts w:ascii="Times New Roman" w:hAnsi="Times New Roman"/>
                <w:sz w:val="20"/>
              </w:rPr>
              <w:t xml:space="preserve"> А. А.</w:t>
            </w:r>
          </w:p>
        </w:tc>
        <w:tc>
          <w:tcPr>
            <w:tcW w:w="5245"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Вышла замуж</w:t>
            </w:r>
          </w:p>
        </w:tc>
      </w:tr>
      <w:tr w:rsidR="0084638C" w:rsidRPr="0084638C" w:rsidTr="0084638C">
        <w:tc>
          <w:tcPr>
            <w:tcW w:w="838" w:type="dxa"/>
          </w:tcPr>
          <w:p w:rsidR="0084638C" w:rsidRPr="0084638C" w:rsidRDefault="0084638C" w:rsidP="0084638C">
            <w:pPr>
              <w:pStyle w:val="afb"/>
              <w:rPr>
                <w:rFonts w:ascii="Times New Roman" w:hAnsi="Times New Roman"/>
                <w:sz w:val="20"/>
              </w:rPr>
            </w:pPr>
            <w:r>
              <w:rPr>
                <w:rFonts w:ascii="Times New Roman" w:hAnsi="Times New Roman"/>
                <w:sz w:val="20"/>
              </w:rPr>
              <w:t>30</w:t>
            </w:r>
          </w:p>
        </w:tc>
        <w:tc>
          <w:tcPr>
            <w:tcW w:w="2247" w:type="dxa"/>
          </w:tcPr>
          <w:p w:rsidR="0084638C" w:rsidRPr="0084638C" w:rsidRDefault="0084638C" w:rsidP="0084638C">
            <w:pPr>
              <w:pStyle w:val="afb"/>
              <w:rPr>
                <w:rFonts w:ascii="Times New Roman" w:hAnsi="Times New Roman"/>
                <w:sz w:val="20"/>
              </w:rPr>
            </w:pPr>
            <w:proofErr w:type="spellStart"/>
            <w:r w:rsidRPr="0084638C">
              <w:rPr>
                <w:rFonts w:ascii="Times New Roman" w:hAnsi="Times New Roman"/>
                <w:sz w:val="20"/>
              </w:rPr>
              <w:t>Шанков</w:t>
            </w:r>
            <w:proofErr w:type="spellEnd"/>
            <w:r w:rsidRPr="0084638C">
              <w:rPr>
                <w:rFonts w:ascii="Times New Roman" w:hAnsi="Times New Roman"/>
                <w:sz w:val="20"/>
              </w:rPr>
              <w:t xml:space="preserve"> А. А.</w:t>
            </w:r>
          </w:p>
        </w:tc>
        <w:tc>
          <w:tcPr>
            <w:tcW w:w="5245" w:type="dxa"/>
          </w:tcPr>
          <w:p w:rsidR="0084638C" w:rsidRPr="0084638C" w:rsidRDefault="0084638C" w:rsidP="0084638C">
            <w:pPr>
              <w:pStyle w:val="afb"/>
              <w:rPr>
                <w:rFonts w:ascii="Times New Roman" w:hAnsi="Times New Roman"/>
                <w:sz w:val="20"/>
              </w:rPr>
            </w:pPr>
            <w:r w:rsidRPr="0084638C">
              <w:rPr>
                <w:rFonts w:ascii="Times New Roman" w:hAnsi="Times New Roman"/>
                <w:sz w:val="20"/>
              </w:rPr>
              <w:t>ГКПО «Кабардино-Балкарский колледж «Строитель» ТО  и      ремонт автомашин</w:t>
            </w:r>
          </w:p>
        </w:tc>
      </w:tr>
    </w:tbl>
    <w:p w:rsidR="0084638C" w:rsidRDefault="0084638C" w:rsidP="00AA6789">
      <w:pPr>
        <w:spacing w:after="0" w:line="240" w:lineRule="auto"/>
        <w:rPr>
          <w:rFonts w:ascii="Times New Roman" w:eastAsia="Times New Roman" w:hAnsi="Times New Roman" w:cs="Times New Roman"/>
          <w:b/>
          <w:bCs/>
          <w:sz w:val="24"/>
          <w:szCs w:val="24"/>
        </w:rPr>
      </w:pPr>
    </w:p>
    <w:p w:rsidR="00AA6789" w:rsidRPr="00434F92" w:rsidRDefault="00AA6789" w:rsidP="00AA67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w:t>
      </w:r>
      <w:r w:rsidR="000449C5">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rPr>
        <w:t xml:space="preserve"> цель, задачи на 2018</w:t>
      </w:r>
      <w:r w:rsidRPr="00434F92">
        <w:rPr>
          <w:rFonts w:ascii="Times New Roman" w:eastAsia="Times New Roman" w:hAnsi="Times New Roman" w:cs="Times New Roman"/>
          <w:b/>
          <w:bCs/>
          <w:sz w:val="24"/>
          <w:szCs w:val="24"/>
        </w:rPr>
        <w:t xml:space="preserve"> учебный год:</w:t>
      </w:r>
    </w:p>
    <w:p w:rsidR="00AA6789" w:rsidRPr="00434F92" w:rsidRDefault="00AA6789" w:rsidP="00AA6789">
      <w:pPr>
        <w:spacing w:after="0" w:line="240" w:lineRule="auto"/>
        <w:rPr>
          <w:rFonts w:ascii="Times New Roman" w:eastAsia="Times New Roman" w:hAnsi="Times New Roman" w:cs="Times New Roman"/>
          <w:sz w:val="24"/>
          <w:szCs w:val="24"/>
        </w:rPr>
      </w:pPr>
      <w:r w:rsidRPr="00434F92">
        <w:rPr>
          <w:rFonts w:ascii="Times New Roman" w:eastAsia="Times New Roman" w:hAnsi="Times New Roman" w:cs="Times New Roman"/>
          <w:b/>
          <w:bCs/>
          <w:sz w:val="24"/>
          <w:szCs w:val="24"/>
        </w:rPr>
        <w:t> </w:t>
      </w:r>
    </w:p>
    <w:p w:rsidR="00AA6789" w:rsidRPr="00434F92" w:rsidRDefault="00AA6789" w:rsidP="00AA6789">
      <w:pPr>
        <w:spacing w:after="0" w:line="240" w:lineRule="auto"/>
        <w:rPr>
          <w:rFonts w:ascii="Times New Roman" w:eastAsia="Times New Roman" w:hAnsi="Times New Roman" w:cs="Times New Roman"/>
          <w:sz w:val="24"/>
          <w:szCs w:val="24"/>
        </w:rPr>
      </w:pPr>
      <w:r w:rsidRPr="00434F92">
        <w:rPr>
          <w:rFonts w:ascii="Times New Roman" w:eastAsia="Times New Roman" w:hAnsi="Times New Roman" w:cs="Times New Roman"/>
          <w:b/>
          <w:bCs/>
          <w:sz w:val="24"/>
          <w:szCs w:val="24"/>
        </w:rPr>
        <w:t>Цель: </w:t>
      </w:r>
      <w:r w:rsidRPr="00434F92">
        <w:rPr>
          <w:rFonts w:ascii="Times New Roman" w:eastAsia="Times New Roman" w:hAnsi="Times New Roman" w:cs="Times New Roman"/>
          <w:sz w:val="24"/>
          <w:szCs w:val="24"/>
        </w:rPr>
        <w:t xml:space="preserve">Создавать условия  для полноценного личностного развития, позитивной социализации, профессионального становления и жизненного самоопределения, </w:t>
      </w:r>
      <w:proofErr w:type="gramStart"/>
      <w:r w:rsidRPr="00434F92">
        <w:rPr>
          <w:rFonts w:ascii="Times New Roman" w:eastAsia="Times New Roman" w:hAnsi="Times New Roman" w:cs="Times New Roman"/>
          <w:sz w:val="24"/>
          <w:szCs w:val="24"/>
        </w:rPr>
        <w:t>обучающихся</w:t>
      </w:r>
      <w:proofErr w:type="gramEnd"/>
      <w:r w:rsidRPr="00434F92">
        <w:rPr>
          <w:rFonts w:ascii="Times New Roman" w:eastAsia="Times New Roman" w:hAnsi="Times New Roman" w:cs="Times New Roman"/>
          <w:sz w:val="24"/>
          <w:szCs w:val="24"/>
        </w:rPr>
        <w:t xml:space="preserve"> в школе, семье и социальном окружении.</w:t>
      </w:r>
    </w:p>
    <w:p w:rsidR="00AA6789" w:rsidRPr="00434F92" w:rsidRDefault="00AA6789" w:rsidP="00AA6789">
      <w:pPr>
        <w:spacing w:after="0" w:line="240" w:lineRule="auto"/>
        <w:ind w:right="-5"/>
        <w:jc w:val="both"/>
        <w:rPr>
          <w:rFonts w:ascii="Times New Roman" w:eastAsia="Times New Roman" w:hAnsi="Times New Roman" w:cs="Times New Roman"/>
          <w:b/>
          <w:bCs/>
          <w:sz w:val="24"/>
          <w:szCs w:val="24"/>
        </w:rPr>
      </w:pPr>
    </w:p>
    <w:p w:rsidR="00AA6789" w:rsidRPr="00434F92" w:rsidRDefault="00AA6789" w:rsidP="00AA6789">
      <w:pPr>
        <w:spacing w:after="0" w:line="240" w:lineRule="auto"/>
        <w:ind w:right="-5"/>
        <w:rPr>
          <w:rFonts w:ascii="Times New Roman" w:eastAsia="Times New Roman" w:hAnsi="Times New Roman" w:cs="Times New Roman"/>
          <w:b/>
          <w:bCs/>
          <w:sz w:val="24"/>
          <w:szCs w:val="24"/>
        </w:rPr>
      </w:pPr>
      <w:r w:rsidRPr="00434F92">
        <w:rPr>
          <w:rFonts w:ascii="Times New Roman" w:eastAsia="Times New Roman" w:hAnsi="Times New Roman" w:cs="Times New Roman"/>
          <w:b/>
          <w:bCs/>
          <w:sz w:val="24"/>
          <w:szCs w:val="24"/>
        </w:rPr>
        <w:t>Задачи:</w:t>
      </w:r>
    </w:p>
    <w:p w:rsidR="00AA6789" w:rsidRPr="00434F92" w:rsidRDefault="00AA6789" w:rsidP="00AA6789">
      <w:pPr>
        <w:spacing w:after="0" w:line="240" w:lineRule="auto"/>
        <w:ind w:right="-5"/>
        <w:rPr>
          <w:rFonts w:ascii="Times New Roman" w:eastAsia="Times New Roman" w:hAnsi="Times New Roman" w:cs="Times New Roman"/>
          <w:sz w:val="24"/>
          <w:szCs w:val="24"/>
        </w:rPr>
      </w:pPr>
      <w:r w:rsidRPr="00434F92">
        <w:rPr>
          <w:rFonts w:ascii="Times New Roman" w:eastAsia="Times New Roman" w:hAnsi="Times New Roman" w:cs="Times New Roman"/>
          <w:b/>
          <w:bCs/>
          <w:sz w:val="24"/>
          <w:szCs w:val="24"/>
        </w:rPr>
        <w:t>Профилактическая функция</w:t>
      </w:r>
    </w:p>
    <w:p w:rsidR="00AA6789" w:rsidRPr="000449C5" w:rsidRDefault="00AA6789" w:rsidP="003F4412">
      <w:pPr>
        <w:pStyle w:val="af7"/>
        <w:numPr>
          <w:ilvl w:val="0"/>
          <w:numId w:val="68"/>
        </w:numPr>
        <w:ind w:right="-5"/>
      </w:pPr>
      <w:r w:rsidRPr="000449C5">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AA6789" w:rsidRPr="000449C5" w:rsidRDefault="00AA6789" w:rsidP="003F4412">
      <w:pPr>
        <w:pStyle w:val="af7"/>
        <w:numPr>
          <w:ilvl w:val="0"/>
          <w:numId w:val="68"/>
        </w:numPr>
        <w:ind w:right="-5"/>
      </w:pPr>
      <w:r w:rsidRPr="000449C5">
        <w:t>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 же детям «группы риска», которые имеют проблемы в общении, обучении, развитии, социализации или находится в социально-опасном положении.</w:t>
      </w:r>
    </w:p>
    <w:p w:rsidR="00AA6789" w:rsidRPr="000449C5" w:rsidRDefault="00AA6789" w:rsidP="003F4412">
      <w:pPr>
        <w:pStyle w:val="af7"/>
        <w:numPr>
          <w:ilvl w:val="0"/>
          <w:numId w:val="68"/>
        </w:numPr>
        <w:ind w:right="-5"/>
      </w:pPr>
      <w:r w:rsidRPr="000449C5">
        <w:t>Повышение педагогической и правовой культуры всех участников образовательного процесса и родителей.</w:t>
      </w:r>
    </w:p>
    <w:p w:rsidR="00AA6789" w:rsidRPr="000449C5" w:rsidRDefault="00AA6789" w:rsidP="003F4412">
      <w:pPr>
        <w:pStyle w:val="af7"/>
        <w:numPr>
          <w:ilvl w:val="0"/>
          <w:numId w:val="68"/>
        </w:numPr>
      </w:pPr>
      <w:r w:rsidRPr="000449C5">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w:t>
      </w:r>
    </w:p>
    <w:p w:rsidR="00AA6789" w:rsidRPr="000449C5" w:rsidRDefault="00AA6789" w:rsidP="003F4412">
      <w:pPr>
        <w:pStyle w:val="af7"/>
        <w:numPr>
          <w:ilvl w:val="0"/>
          <w:numId w:val="68"/>
        </w:numPr>
      </w:pPr>
      <w:r w:rsidRPr="000449C5">
        <w:t>Координация деятельности всех специалистов школы по повышению успеваемости и социальной адаптации детей и подростков.</w:t>
      </w:r>
    </w:p>
    <w:p w:rsidR="00AA6789" w:rsidRPr="000449C5" w:rsidRDefault="00AA6789" w:rsidP="003F4412">
      <w:pPr>
        <w:pStyle w:val="af7"/>
        <w:numPr>
          <w:ilvl w:val="0"/>
          <w:numId w:val="68"/>
        </w:numPr>
      </w:pPr>
      <w:r w:rsidRPr="000449C5">
        <w:t>Правовое, психологическое, педагогическое просвещение родителей, педагогов, учащихся.</w:t>
      </w:r>
    </w:p>
    <w:p w:rsidR="00AA6789" w:rsidRPr="00434F92" w:rsidRDefault="00AA6789" w:rsidP="000449C5">
      <w:pPr>
        <w:spacing w:after="0" w:line="240" w:lineRule="auto"/>
        <w:rPr>
          <w:rFonts w:ascii="Times New Roman" w:eastAsia="Times New Roman" w:hAnsi="Times New Roman" w:cs="Times New Roman"/>
          <w:b/>
          <w:sz w:val="24"/>
          <w:szCs w:val="24"/>
        </w:rPr>
      </w:pPr>
      <w:r w:rsidRPr="00434F92">
        <w:rPr>
          <w:rFonts w:ascii="Times New Roman" w:eastAsia="Times New Roman" w:hAnsi="Times New Roman" w:cs="Times New Roman"/>
          <w:b/>
          <w:sz w:val="24"/>
          <w:szCs w:val="24"/>
        </w:rPr>
        <w:t>Защитно-охранная функция</w:t>
      </w:r>
    </w:p>
    <w:p w:rsidR="00AA6789" w:rsidRPr="000449C5" w:rsidRDefault="00AA6789" w:rsidP="003F4412">
      <w:pPr>
        <w:pStyle w:val="af7"/>
        <w:numPr>
          <w:ilvl w:val="0"/>
          <w:numId w:val="69"/>
        </w:numPr>
      </w:pPr>
      <w:r w:rsidRPr="000449C5">
        <w:t xml:space="preserve">Подготовка документации для педагогических консилиумов, для </w:t>
      </w:r>
      <w:r w:rsidR="000449C5" w:rsidRPr="000449C5">
        <w:t xml:space="preserve">представления интересов детей в </w:t>
      </w:r>
      <w:r w:rsidRPr="000449C5">
        <w:t>государственных и правоохранительных органах.</w:t>
      </w:r>
    </w:p>
    <w:p w:rsidR="00AA6789" w:rsidRPr="000449C5" w:rsidRDefault="00AA6789" w:rsidP="003F4412">
      <w:pPr>
        <w:pStyle w:val="af7"/>
        <w:numPr>
          <w:ilvl w:val="0"/>
          <w:numId w:val="69"/>
        </w:numPr>
      </w:pPr>
      <w:r w:rsidRPr="000449C5">
        <w:t>Создание банка данных о проблемах и конфликтных ситуациях.</w:t>
      </w:r>
    </w:p>
    <w:p w:rsidR="00AA6789" w:rsidRPr="000449C5" w:rsidRDefault="00AA6789" w:rsidP="003F4412">
      <w:pPr>
        <w:pStyle w:val="af7"/>
        <w:numPr>
          <w:ilvl w:val="0"/>
          <w:numId w:val="69"/>
        </w:numPr>
      </w:pPr>
      <w:r w:rsidRPr="000449C5">
        <w:t>Индивидуальные беседы, групповые занятия с участниками конфликтных ситуаций.</w:t>
      </w:r>
    </w:p>
    <w:p w:rsidR="00AA6789" w:rsidRPr="00434F92" w:rsidRDefault="00AA6789" w:rsidP="000449C5">
      <w:pPr>
        <w:spacing w:after="0" w:line="240" w:lineRule="auto"/>
        <w:rPr>
          <w:rFonts w:ascii="Times New Roman" w:eastAsia="Times New Roman" w:hAnsi="Times New Roman" w:cs="Times New Roman"/>
          <w:b/>
          <w:sz w:val="24"/>
          <w:szCs w:val="24"/>
        </w:rPr>
      </w:pPr>
      <w:r w:rsidRPr="00434F92">
        <w:rPr>
          <w:rFonts w:ascii="Times New Roman" w:eastAsia="Times New Roman" w:hAnsi="Times New Roman" w:cs="Times New Roman"/>
          <w:b/>
          <w:sz w:val="24"/>
          <w:szCs w:val="24"/>
        </w:rPr>
        <w:t>Организационная функция</w:t>
      </w:r>
    </w:p>
    <w:p w:rsidR="00AA6789" w:rsidRPr="000449C5" w:rsidRDefault="00AA6789" w:rsidP="003F4412">
      <w:pPr>
        <w:pStyle w:val="af7"/>
        <w:numPr>
          <w:ilvl w:val="0"/>
          <w:numId w:val="70"/>
        </w:numPr>
      </w:pPr>
      <w:r w:rsidRPr="000449C5">
        <w:t>Организация школьных мероприятий.</w:t>
      </w:r>
    </w:p>
    <w:p w:rsidR="00AA6789" w:rsidRPr="000449C5" w:rsidRDefault="00AA6789" w:rsidP="003F4412">
      <w:pPr>
        <w:pStyle w:val="af7"/>
        <w:numPr>
          <w:ilvl w:val="0"/>
          <w:numId w:val="70"/>
        </w:numPr>
      </w:pPr>
      <w:r w:rsidRPr="000449C5">
        <w:t>Контакты с органами местной власти и муниципальными службами по социальной защите семьи и  детства.</w:t>
      </w:r>
    </w:p>
    <w:p w:rsidR="000449C5" w:rsidRDefault="000449C5" w:rsidP="00625D13">
      <w:pPr>
        <w:keepNext/>
        <w:spacing w:after="0" w:line="240" w:lineRule="auto"/>
        <w:jc w:val="center"/>
        <w:outlineLvl w:val="1"/>
        <w:rPr>
          <w:rFonts w:ascii="Times New Roman" w:eastAsia="Times New Roman" w:hAnsi="Times New Roman" w:cs="Times New Roman"/>
          <w:b/>
          <w:sz w:val="24"/>
          <w:szCs w:val="24"/>
        </w:rPr>
      </w:pPr>
    </w:p>
    <w:p w:rsidR="00625D13" w:rsidRPr="00B84548" w:rsidRDefault="00625D13" w:rsidP="00625D13">
      <w:pPr>
        <w:keepNext/>
        <w:spacing w:after="0" w:line="240" w:lineRule="auto"/>
        <w:jc w:val="center"/>
        <w:outlineLvl w:val="1"/>
        <w:rPr>
          <w:rFonts w:ascii="Times New Roman" w:eastAsia="Times New Roman" w:hAnsi="Times New Roman" w:cs="Times New Roman"/>
          <w:b/>
          <w:sz w:val="24"/>
          <w:szCs w:val="24"/>
        </w:rPr>
      </w:pPr>
      <w:r w:rsidRPr="00B84548">
        <w:rPr>
          <w:rFonts w:ascii="Times New Roman" w:eastAsia="Times New Roman" w:hAnsi="Times New Roman" w:cs="Times New Roman"/>
          <w:b/>
          <w:sz w:val="24"/>
          <w:szCs w:val="24"/>
        </w:rPr>
        <w:t>2.8. Оценка работы школьной библиотеки</w:t>
      </w:r>
      <w:bookmarkEnd w:id="12"/>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1. Сведения о библиотечных работниках, штатах</w:t>
      </w:r>
    </w:p>
    <w:p w:rsidR="00A226B1" w:rsidRPr="00B84548" w:rsidRDefault="00A226B1" w:rsidP="00A226B1">
      <w:pPr>
        <w:pStyle w:val="afb"/>
        <w:rPr>
          <w:rFonts w:ascii="Times New Roman" w:hAnsi="Times New Roman"/>
          <w:sz w:val="24"/>
          <w:szCs w:val="24"/>
          <w:u w:val="single"/>
        </w:rPr>
      </w:pPr>
      <w:r w:rsidRPr="00B84548">
        <w:rPr>
          <w:rFonts w:ascii="Times New Roman" w:hAnsi="Times New Roman"/>
          <w:sz w:val="24"/>
          <w:szCs w:val="24"/>
        </w:rPr>
        <w:t>*Ф. И.О. библиотекаря ОУ</w:t>
      </w:r>
      <w:r w:rsidRPr="00B84548">
        <w:rPr>
          <w:rFonts w:ascii="Times New Roman" w:hAnsi="Times New Roman"/>
          <w:sz w:val="24"/>
          <w:szCs w:val="24"/>
          <w:u w:val="single"/>
        </w:rPr>
        <w:t>-</w:t>
      </w:r>
      <w:proofErr w:type="spellStart"/>
      <w:r w:rsidRPr="00B84548">
        <w:rPr>
          <w:rFonts w:ascii="Times New Roman" w:hAnsi="Times New Roman"/>
          <w:sz w:val="24"/>
          <w:szCs w:val="24"/>
        </w:rPr>
        <w:t>МазлоеваА.Н</w:t>
      </w:r>
      <w:proofErr w:type="spellEnd"/>
      <w:r w:rsidRPr="00B84548">
        <w:rPr>
          <w:rFonts w:ascii="Times New Roman" w:hAnsi="Times New Roman"/>
          <w:sz w:val="24"/>
          <w:szCs w:val="24"/>
        </w:rPr>
        <w:t>.</w:t>
      </w:r>
    </w:p>
    <w:p w:rsidR="00A226B1" w:rsidRPr="00B84548" w:rsidRDefault="00A226B1" w:rsidP="00A226B1">
      <w:pPr>
        <w:pStyle w:val="afb"/>
        <w:rPr>
          <w:rFonts w:ascii="Times New Roman" w:hAnsi="Times New Roman"/>
          <w:sz w:val="24"/>
          <w:szCs w:val="24"/>
          <w:u w:val="single"/>
        </w:rPr>
      </w:pPr>
      <w:r w:rsidRPr="00B84548">
        <w:rPr>
          <w:rFonts w:ascii="Times New Roman" w:hAnsi="Times New Roman"/>
          <w:sz w:val="24"/>
          <w:szCs w:val="24"/>
        </w:rPr>
        <w:t xml:space="preserve">Образование по диплому – </w:t>
      </w:r>
      <w:proofErr w:type="spellStart"/>
      <w:r w:rsidRPr="00B84548">
        <w:rPr>
          <w:rFonts w:ascii="Times New Roman" w:hAnsi="Times New Roman"/>
          <w:sz w:val="24"/>
          <w:szCs w:val="24"/>
        </w:rPr>
        <w:t>Спец</w:t>
      </w:r>
      <w:proofErr w:type="gramStart"/>
      <w:r w:rsidRPr="00B84548">
        <w:rPr>
          <w:rFonts w:ascii="Times New Roman" w:hAnsi="Times New Roman"/>
          <w:sz w:val="24"/>
          <w:szCs w:val="24"/>
        </w:rPr>
        <w:t>.б</w:t>
      </w:r>
      <w:proofErr w:type="gramEnd"/>
      <w:r w:rsidRPr="00B84548">
        <w:rPr>
          <w:rFonts w:ascii="Times New Roman" w:hAnsi="Times New Roman"/>
          <w:sz w:val="24"/>
          <w:szCs w:val="24"/>
        </w:rPr>
        <w:t>иблиотечное</w:t>
      </w:r>
      <w:proofErr w:type="spellEnd"/>
      <w:r w:rsidRPr="00B84548">
        <w:rPr>
          <w:rFonts w:ascii="Times New Roman" w:hAnsi="Times New Roman"/>
          <w:sz w:val="24"/>
          <w:szCs w:val="24"/>
        </w:rPr>
        <w:t>. Библиотекарь – педагог</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Стаж работы в данной должности – 34 года</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xml:space="preserve">Сведения о прохождении курсов повышения квалификации – 2015г. «Организация работы школьного библиотекаря в свете требований ФГОС нового поколения» </w:t>
      </w:r>
      <w:proofErr w:type="gramStart"/>
      <w:r w:rsidRPr="00B84548">
        <w:rPr>
          <w:rFonts w:ascii="Times New Roman" w:hAnsi="Times New Roman"/>
          <w:sz w:val="24"/>
          <w:szCs w:val="24"/>
        </w:rPr>
        <w:t>-о</w:t>
      </w:r>
      <w:proofErr w:type="gramEnd"/>
      <w:r w:rsidRPr="00B84548">
        <w:rPr>
          <w:rFonts w:ascii="Times New Roman" w:hAnsi="Times New Roman"/>
          <w:sz w:val="24"/>
          <w:szCs w:val="24"/>
        </w:rPr>
        <w:t>бъем 144ч.</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соответствие кол-ва работников библиотеки штатному расписанию - 1</w:t>
      </w:r>
    </w:p>
    <w:p w:rsidR="00A226B1" w:rsidRPr="00B84548" w:rsidRDefault="00A226B1" w:rsidP="00A226B1">
      <w:pPr>
        <w:pStyle w:val="afb"/>
        <w:rPr>
          <w:rFonts w:ascii="Times New Roman" w:hAnsi="Times New Roman"/>
          <w:sz w:val="24"/>
          <w:szCs w:val="24"/>
        </w:rPr>
      </w:pP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lastRenderedPageBreak/>
        <w:t xml:space="preserve">2. Местонахождение библиотеки- </w:t>
      </w:r>
      <w:proofErr w:type="spellStart"/>
      <w:r w:rsidRPr="00B84548">
        <w:rPr>
          <w:rFonts w:ascii="Times New Roman" w:hAnsi="Times New Roman"/>
          <w:sz w:val="24"/>
          <w:szCs w:val="24"/>
        </w:rPr>
        <w:t>с</w:t>
      </w:r>
      <w:proofErr w:type="gramStart"/>
      <w:r w:rsidRPr="00B84548">
        <w:rPr>
          <w:rFonts w:ascii="Times New Roman" w:hAnsi="Times New Roman"/>
          <w:sz w:val="24"/>
          <w:szCs w:val="24"/>
        </w:rPr>
        <w:t>.А</w:t>
      </w:r>
      <w:proofErr w:type="gramEnd"/>
      <w:r w:rsidRPr="00B84548">
        <w:rPr>
          <w:rFonts w:ascii="Times New Roman" w:hAnsi="Times New Roman"/>
          <w:sz w:val="24"/>
          <w:szCs w:val="24"/>
        </w:rPr>
        <w:t>лтуд</w:t>
      </w:r>
      <w:proofErr w:type="spellEnd"/>
      <w:r w:rsidRPr="00B84548">
        <w:rPr>
          <w:rFonts w:ascii="Times New Roman" w:hAnsi="Times New Roman"/>
          <w:sz w:val="24"/>
          <w:szCs w:val="24"/>
        </w:rPr>
        <w:t>, ул.Комсомольская,28 МКОУ «СОШ №2с.Алтуд</w:t>
      </w:r>
    </w:p>
    <w:p w:rsidR="00A226B1" w:rsidRPr="00B84548" w:rsidRDefault="00A226B1" w:rsidP="00A226B1">
      <w:pPr>
        <w:pStyle w:val="afb"/>
        <w:rPr>
          <w:rFonts w:ascii="Times New Roman" w:hAnsi="Times New Roman"/>
          <w:sz w:val="24"/>
          <w:szCs w:val="24"/>
          <w:vertAlign w:val="superscript"/>
        </w:rPr>
      </w:pPr>
      <w:r w:rsidRPr="00B84548">
        <w:rPr>
          <w:rFonts w:ascii="Times New Roman" w:hAnsi="Times New Roman"/>
          <w:sz w:val="24"/>
          <w:szCs w:val="24"/>
        </w:rPr>
        <w:t>3. Режим работы библиотеки – с 8</w:t>
      </w:r>
      <w:r w:rsidRPr="00B84548">
        <w:rPr>
          <w:rFonts w:ascii="Times New Roman" w:hAnsi="Times New Roman"/>
          <w:sz w:val="24"/>
          <w:szCs w:val="24"/>
          <w:vertAlign w:val="superscript"/>
        </w:rPr>
        <w:t>30</w:t>
      </w:r>
      <w:r w:rsidRPr="00B84548">
        <w:rPr>
          <w:rFonts w:ascii="Times New Roman" w:hAnsi="Times New Roman"/>
          <w:sz w:val="24"/>
          <w:szCs w:val="24"/>
        </w:rPr>
        <w:t xml:space="preserve"> - 15</w:t>
      </w:r>
      <w:r w:rsidRPr="00B84548">
        <w:rPr>
          <w:rFonts w:ascii="Times New Roman" w:hAnsi="Times New Roman"/>
          <w:sz w:val="24"/>
          <w:szCs w:val="24"/>
          <w:vertAlign w:val="superscript"/>
        </w:rPr>
        <w:t>30</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Наличие вывески о режиме работы библиотеки О</w:t>
      </w:r>
      <w:proofErr w:type="gramStart"/>
      <w:r w:rsidRPr="00B84548">
        <w:rPr>
          <w:rFonts w:ascii="Times New Roman" w:hAnsi="Times New Roman"/>
          <w:sz w:val="24"/>
          <w:szCs w:val="24"/>
        </w:rPr>
        <w:t>У-</w:t>
      </w:r>
      <w:proofErr w:type="gramEnd"/>
      <w:r w:rsidRPr="00B84548">
        <w:rPr>
          <w:rFonts w:ascii="Times New Roman" w:hAnsi="Times New Roman"/>
          <w:sz w:val="24"/>
          <w:szCs w:val="24"/>
        </w:rPr>
        <w:t xml:space="preserve"> имеется</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Отработка часов в соответствии с трудовым законодательством РФ - соответствует</w:t>
      </w:r>
    </w:p>
    <w:p w:rsidR="00A226B1" w:rsidRPr="00B84548" w:rsidRDefault="00A226B1" w:rsidP="00A226B1">
      <w:pPr>
        <w:pStyle w:val="afb"/>
        <w:rPr>
          <w:rFonts w:ascii="Times New Roman" w:hAnsi="Times New Roman"/>
          <w:sz w:val="24"/>
          <w:szCs w:val="24"/>
        </w:rPr>
      </w:pP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4. Куратор библиотеки – Феоктистова А.В., методист ОУ</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5. Материальная база библиотеки</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Площадь библиотеки, -        2 этаж</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Структура библиотеки; помещение для учебников, зоны для творческой работ</w:t>
      </w:r>
      <w:proofErr w:type="gramStart"/>
      <w:r w:rsidRPr="00B84548">
        <w:rPr>
          <w:rFonts w:ascii="Times New Roman" w:hAnsi="Times New Roman"/>
          <w:sz w:val="24"/>
          <w:szCs w:val="24"/>
        </w:rPr>
        <w:t>ы-</w:t>
      </w:r>
      <w:proofErr w:type="gramEnd"/>
      <w:r w:rsidRPr="00B84548">
        <w:rPr>
          <w:rFonts w:ascii="Times New Roman" w:hAnsi="Times New Roman"/>
          <w:sz w:val="24"/>
          <w:szCs w:val="24"/>
        </w:rPr>
        <w:t xml:space="preserve"> имеется</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Обеспечение библиотечной техникой, библиотечной мебелью, компьютером, ТС</w:t>
      </w:r>
      <w:proofErr w:type="gramStart"/>
      <w:r w:rsidRPr="00B84548">
        <w:rPr>
          <w:rFonts w:ascii="Times New Roman" w:hAnsi="Times New Roman"/>
          <w:sz w:val="24"/>
          <w:szCs w:val="24"/>
        </w:rPr>
        <w:t>О(</w:t>
      </w:r>
      <w:proofErr w:type="gramEnd"/>
      <w:r w:rsidRPr="00B84548">
        <w:rPr>
          <w:rFonts w:ascii="Times New Roman" w:hAnsi="Times New Roman"/>
          <w:sz w:val="24"/>
          <w:szCs w:val="24"/>
        </w:rPr>
        <w:t xml:space="preserve">технические средства обучения) – имеется. 1 компьютер. К интернету </w:t>
      </w:r>
      <w:proofErr w:type="gramStart"/>
      <w:r w:rsidRPr="00B84548">
        <w:rPr>
          <w:rFonts w:ascii="Times New Roman" w:hAnsi="Times New Roman"/>
          <w:sz w:val="24"/>
          <w:szCs w:val="24"/>
        </w:rPr>
        <w:t>подключен</w:t>
      </w:r>
      <w:proofErr w:type="gramEnd"/>
      <w:r w:rsidRPr="00B84548">
        <w:rPr>
          <w:rFonts w:ascii="Times New Roman" w:hAnsi="Times New Roman"/>
          <w:sz w:val="24"/>
          <w:szCs w:val="24"/>
        </w:rPr>
        <w:t xml:space="preserve">.  </w:t>
      </w:r>
    </w:p>
    <w:p w:rsidR="00A226B1" w:rsidRPr="00B84548" w:rsidRDefault="00A226B1" w:rsidP="00A226B1">
      <w:pPr>
        <w:pStyle w:val="afb"/>
        <w:rPr>
          <w:rFonts w:ascii="Times New Roman" w:hAnsi="Times New Roman"/>
          <w:sz w:val="24"/>
          <w:szCs w:val="24"/>
        </w:rPr>
      </w:pP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6. Основные показатели библиотеки:</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количество читателей;-228</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кол-во посещений за год; - 1368</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читаемость; - 6</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книговыдача за год (без учебников);- 1338</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обращаемость фонда (без учеб.); - 0,57%</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xml:space="preserve">- </w:t>
      </w:r>
      <w:proofErr w:type="spellStart"/>
      <w:r w:rsidRPr="00B84548">
        <w:rPr>
          <w:rFonts w:ascii="Times New Roman" w:hAnsi="Times New Roman"/>
          <w:sz w:val="24"/>
          <w:szCs w:val="24"/>
        </w:rPr>
        <w:t>книгообеспеченность</w:t>
      </w:r>
      <w:proofErr w:type="spellEnd"/>
      <w:r w:rsidRPr="00B84548">
        <w:rPr>
          <w:rFonts w:ascii="Times New Roman" w:hAnsi="Times New Roman"/>
          <w:sz w:val="24"/>
          <w:szCs w:val="24"/>
        </w:rPr>
        <w:t xml:space="preserve"> – 93%</w:t>
      </w:r>
    </w:p>
    <w:p w:rsidR="00A226B1" w:rsidRPr="00B84548" w:rsidRDefault="00A226B1" w:rsidP="00A226B1">
      <w:pPr>
        <w:pStyle w:val="afb"/>
        <w:rPr>
          <w:rFonts w:ascii="Times New Roman" w:hAnsi="Times New Roman"/>
          <w:sz w:val="24"/>
          <w:szCs w:val="24"/>
        </w:rPr>
      </w:pP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7. Наличие документов, необходимых для организации работы библиотеки ОУ</w:t>
      </w:r>
    </w:p>
    <w:p w:rsidR="00A226B1" w:rsidRPr="00B84548" w:rsidRDefault="00A226B1" w:rsidP="00A226B1">
      <w:pPr>
        <w:pStyle w:val="afb"/>
        <w:rPr>
          <w:rFonts w:ascii="Times New Roman" w:hAnsi="Times New Roman"/>
          <w:sz w:val="24"/>
          <w:szCs w:val="24"/>
        </w:rPr>
      </w:pPr>
      <w:proofErr w:type="gramStart"/>
      <w:r w:rsidRPr="00B84548">
        <w:rPr>
          <w:rFonts w:ascii="Times New Roman" w:hAnsi="Times New Roman"/>
          <w:sz w:val="24"/>
          <w:szCs w:val="24"/>
        </w:rPr>
        <w:t>- номенклатура дел библиотеки ОУ: общее состояние (папки: нормативно-правовые документы регулирующие деятельность школьных  библиотек, акты приема библиотеки, приказы, инструкции, письма, учет документов по работе с читателями, дневник библиотеки, накладные, картотека учета периодики и др. (05-01-05-08)</w:t>
      </w:r>
      <w:proofErr w:type="gramEnd"/>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должностные инструкции - имеется</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положение о библиотеке - имеется</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xml:space="preserve">- правила пользования библиотекой </w:t>
      </w:r>
      <w:proofErr w:type="gramStart"/>
      <w:r w:rsidRPr="00B84548">
        <w:rPr>
          <w:rFonts w:ascii="Times New Roman" w:hAnsi="Times New Roman"/>
          <w:sz w:val="24"/>
          <w:szCs w:val="24"/>
        </w:rPr>
        <w:t>–и</w:t>
      </w:r>
      <w:proofErr w:type="gramEnd"/>
      <w:r w:rsidRPr="00B84548">
        <w:rPr>
          <w:rFonts w:ascii="Times New Roman" w:hAnsi="Times New Roman"/>
          <w:sz w:val="24"/>
          <w:szCs w:val="24"/>
        </w:rPr>
        <w:t xml:space="preserve">меется </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xml:space="preserve">- дневник работы библиотеки </w:t>
      </w:r>
      <w:proofErr w:type="gramStart"/>
      <w:r w:rsidRPr="00B84548">
        <w:rPr>
          <w:rFonts w:ascii="Times New Roman" w:hAnsi="Times New Roman"/>
          <w:sz w:val="24"/>
          <w:szCs w:val="24"/>
        </w:rPr>
        <w:t>-и</w:t>
      </w:r>
      <w:proofErr w:type="gramEnd"/>
      <w:r w:rsidRPr="00B84548">
        <w:rPr>
          <w:rFonts w:ascii="Times New Roman" w:hAnsi="Times New Roman"/>
          <w:sz w:val="24"/>
          <w:szCs w:val="24"/>
        </w:rPr>
        <w:t>меется</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инвентарные книги - имеется</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книга суммарного учета основного фонд</w:t>
      </w:r>
      <w:proofErr w:type="gramStart"/>
      <w:r w:rsidRPr="00B84548">
        <w:rPr>
          <w:rFonts w:ascii="Times New Roman" w:hAnsi="Times New Roman"/>
          <w:sz w:val="24"/>
          <w:szCs w:val="24"/>
        </w:rPr>
        <w:t>а-</w:t>
      </w:r>
      <w:proofErr w:type="gramEnd"/>
      <w:r w:rsidRPr="00B84548">
        <w:rPr>
          <w:rFonts w:ascii="Times New Roman" w:hAnsi="Times New Roman"/>
          <w:sz w:val="24"/>
          <w:szCs w:val="24"/>
        </w:rPr>
        <w:t xml:space="preserve"> имеется в кол-ве 1 шт.</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xml:space="preserve">- книга суммарного учета учебного фонда - имеется в кол-ве 1 </w:t>
      </w:r>
      <w:proofErr w:type="spellStart"/>
      <w:proofErr w:type="gramStart"/>
      <w:r w:rsidRPr="00B84548">
        <w:rPr>
          <w:rFonts w:ascii="Times New Roman" w:hAnsi="Times New Roman"/>
          <w:sz w:val="24"/>
          <w:szCs w:val="24"/>
        </w:rPr>
        <w:t>шт</w:t>
      </w:r>
      <w:proofErr w:type="spellEnd"/>
      <w:proofErr w:type="gramEnd"/>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xml:space="preserve">- книга суммарного учета электронных носителей </w:t>
      </w:r>
      <w:proofErr w:type="gramStart"/>
      <w:r w:rsidRPr="00B84548">
        <w:rPr>
          <w:rFonts w:ascii="Times New Roman" w:hAnsi="Times New Roman"/>
          <w:sz w:val="24"/>
          <w:szCs w:val="24"/>
        </w:rPr>
        <w:t>–и</w:t>
      </w:r>
      <w:proofErr w:type="gramEnd"/>
      <w:r w:rsidRPr="00B84548">
        <w:rPr>
          <w:rFonts w:ascii="Times New Roman" w:hAnsi="Times New Roman"/>
          <w:sz w:val="24"/>
          <w:szCs w:val="24"/>
        </w:rPr>
        <w:t xml:space="preserve">меется  </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общее состояние СБА (справочно-библиографический аппарат) хорошее</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тетрадь учета книг, принятых взамен утерянных - имеется</w:t>
      </w:r>
    </w:p>
    <w:p w:rsidR="00DD1935" w:rsidRDefault="00DD1935" w:rsidP="00DD1935">
      <w:pPr>
        <w:pStyle w:val="afb"/>
        <w:rPr>
          <w:rFonts w:ascii="Times New Roman" w:hAnsi="Times New Roman"/>
          <w:sz w:val="24"/>
          <w:szCs w:val="24"/>
        </w:rPr>
      </w:pPr>
    </w:p>
    <w:p w:rsidR="00DD1935" w:rsidRPr="00DD1935" w:rsidRDefault="00DD1935" w:rsidP="00DD1935">
      <w:pPr>
        <w:pStyle w:val="afb"/>
        <w:ind w:firstLine="567"/>
        <w:rPr>
          <w:rFonts w:ascii="Times New Roman" w:hAnsi="Times New Roman"/>
          <w:sz w:val="24"/>
          <w:szCs w:val="24"/>
        </w:rPr>
      </w:pPr>
      <w:r w:rsidRPr="00DD1935">
        <w:rPr>
          <w:rFonts w:ascii="Times New Roman" w:hAnsi="Times New Roman"/>
          <w:sz w:val="24"/>
          <w:szCs w:val="24"/>
        </w:rPr>
        <w:t xml:space="preserve">Школьная библиотека работает по плану, утвержденному администрацией школы опираясь на разделы общешкольного плана. В 2016—2017 учебном году работа школьной библиотеки совместно с педагогическим коллективом была направлена </w:t>
      </w:r>
      <w:proofErr w:type="gramStart"/>
      <w:r w:rsidRPr="00DD1935">
        <w:rPr>
          <w:rFonts w:ascii="Times New Roman" w:hAnsi="Times New Roman"/>
          <w:sz w:val="24"/>
          <w:szCs w:val="24"/>
        </w:rPr>
        <w:t>на</w:t>
      </w:r>
      <w:proofErr w:type="gramEnd"/>
      <w:r w:rsidRPr="00DD1935">
        <w:rPr>
          <w:rFonts w:ascii="Times New Roman" w:hAnsi="Times New Roman"/>
          <w:sz w:val="24"/>
          <w:szCs w:val="24"/>
        </w:rPr>
        <w:t>:</w:t>
      </w:r>
    </w:p>
    <w:p w:rsidR="00DD1935" w:rsidRPr="00DD1935" w:rsidRDefault="00DD1935" w:rsidP="003F4412">
      <w:pPr>
        <w:pStyle w:val="afb"/>
        <w:numPr>
          <w:ilvl w:val="0"/>
          <w:numId w:val="33"/>
        </w:numPr>
        <w:rPr>
          <w:rFonts w:ascii="Times New Roman" w:hAnsi="Times New Roman"/>
          <w:sz w:val="24"/>
          <w:szCs w:val="24"/>
        </w:rPr>
      </w:pPr>
      <w:r w:rsidRPr="00DD1935">
        <w:rPr>
          <w:rFonts w:ascii="Times New Roman" w:hAnsi="Times New Roman"/>
          <w:sz w:val="24"/>
          <w:szCs w:val="24"/>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DD1935" w:rsidRPr="00DD1935" w:rsidRDefault="00DD1935" w:rsidP="003F4412">
      <w:pPr>
        <w:pStyle w:val="afb"/>
        <w:numPr>
          <w:ilvl w:val="0"/>
          <w:numId w:val="33"/>
        </w:numPr>
        <w:rPr>
          <w:rFonts w:ascii="Times New Roman" w:hAnsi="Times New Roman"/>
          <w:sz w:val="24"/>
          <w:szCs w:val="24"/>
        </w:rPr>
      </w:pPr>
      <w:r w:rsidRPr="00DD1935">
        <w:rPr>
          <w:rFonts w:ascii="Times New Roman" w:hAnsi="Times New Roman"/>
          <w:sz w:val="24"/>
          <w:szCs w:val="24"/>
        </w:rPr>
        <w:t>обучение читателей пользованию книгой и другими носителями информации, поиску, отбору и умению оценивать информацию;</w:t>
      </w:r>
    </w:p>
    <w:p w:rsidR="00DD1935" w:rsidRPr="00DD1935" w:rsidRDefault="00DD1935" w:rsidP="003F4412">
      <w:pPr>
        <w:pStyle w:val="afb"/>
        <w:numPr>
          <w:ilvl w:val="0"/>
          <w:numId w:val="33"/>
        </w:numPr>
        <w:rPr>
          <w:rFonts w:ascii="Times New Roman" w:hAnsi="Times New Roman"/>
          <w:sz w:val="24"/>
          <w:szCs w:val="24"/>
        </w:rPr>
      </w:pPr>
      <w:r w:rsidRPr="00DD1935">
        <w:rPr>
          <w:rFonts w:ascii="Times New Roman" w:hAnsi="Times New Roman"/>
          <w:sz w:val="24"/>
          <w:szCs w:val="24"/>
        </w:rPr>
        <w:t>формирование эстетической, экологической культуры и интереса к здоровому образу жизни.</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Общие сведения о библиотеке</w:t>
      </w:r>
    </w:p>
    <w:p w:rsidR="00DD1935" w:rsidRPr="00DD1935" w:rsidRDefault="00DD1935" w:rsidP="00DD1935">
      <w:pPr>
        <w:pStyle w:val="afb"/>
        <w:rPr>
          <w:rFonts w:ascii="Times New Roman" w:hAnsi="Times New Roman"/>
          <w:b/>
          <w:sz w:val="24"/>
          <w:szCs w:val="24"/>
        </w:rPr>
      </w:pPr>
      <w:r w:rsidRPr="00DD1935">
        <w:rPr>
          <w:rFonts w:ascii="Times New Roman" w:hAnsi="Times New Roman"/>
          <w:b/>
          <w:sz w:val="24"/>
          <w:szCs w:val="24"/>
        </w:rPr>
        <w:t>Материальная база:</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Библиотека школы занимает отдельное изолированное помещение.</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 xml:space="preserve">Абонемент и читальный зал </w:t>
      </w:r>
      <w:proofErr w:type="gramStart"/>
      <w:r w:rsidRPr="00DD1935">
        <w:rPr>
          <w:rFonts w:ascii="Times New Roman" w:hAnsi="Times New Roman"/>
          <w:sz w:val="24"/>
          <w:szCs w:val="24"/>
        </w:rPr>
        <w:t>совмещены</w:t>
      </w:r>
      <w:proofErr w:type="gramEnd"/>
      <w:r w:rsidRPr="00DD1935">
        <w:rPr>
          <w:rFonts w:ascii="Times New Roman" w:hAnsi="Times New Roman"/>
          <w:sz w:val="24"/>
          <w:szCs w:val="24"/>
        </w:rPr>
        <w:t>.</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Общий фонд школьной  библиотеки составляет: 4670</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Из них- 2317 учебники</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Всего учащихся – 235</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Из них читателей – 172</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lastRenderedPageBreak/>
        <w:t>За прошлый учебный год фонд библиотеки была пополнена на 235 учебников на сумму103,235р., а за счет спонсора на 14 книг на сумму 2,200р.</w:t>
      </w:r>
    </w:p>
    <w:p w:rsidR="00DD1935" w:rsidRPr="00DD1935" w:rsidRDefault="00DD1935" w:rsidP="00DD1935">
      <w:pPr>
        <w:pStyle w:val="afb"/>
        <w:rPr>
          <w:rFonts w:ascii="Times New Roman" w:eastAsia="Times New Roman" w:hAnsi="Times New Roman"/>
          <w:b/>
          <w:sz w:val="24"/>
          <w:szCs w:val="24"/>
        </w:rPr>
      </w:pPr>
      <w:r w:rsidRPr="00DD1935">
        <w:rPr>
          <w:rFonts w:ascii="Times New Roman" w:hAnsi="Times New Roman"/>
          <w:b/>
          <w:sz w:val="24"/>
          <w:szCs w:val="24"/>
        </w:rPr>
        <w:t xml:space="preserve">Работа с библиотечным фондом </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 xml:space="preserve">Фонд школьной библиотеки формировался в соответствии с образовательными программами образовательного учреждения. Учащиеся 1-7 классов были обеспечены учебниками на 100%, а 9-11 классы </w:t>
      </w:r>
      <w:r w:rsidRPr="00DD1935">
        <w:rPr>
          <w:rFonts w:ascii="Times New Roman" w:eastAsia="Times New Roman" w:hAnsi="Times New Roman"/>
          <w:i/>
          <w:sz w:val="24"/>
          <w:szCs w:val="24"/>
        </w:rPr>
        <w:t>86%</w:t>
      </w:r>
      <w:r w:rsidRPr="00DD1935">
        <w:rPr>
          <w:rFonts w:ascii="Times New Roman" w:eastAsia="Times New Roman" w:hAnsi="Times New Roman"/>
          <w:sz w:val="24"/>
          <w:szCs w:val="24"/>
        </w:rPr>
        <w:t xml:space="preserve">. </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Фонд художественной литературы находился в открытом доступе читателей.</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 xml:space="preserve">Библиотека укомплектована научно-популярной, справочной,  художественной литературой для детей. </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Расстановка осуществлена по возрастным группам</w:t>
      </w:r>
    </w:p>
    <w:p w:rsidR="00DD1935" w:rsidRPr="00DD1935" w:rsidRDefault="00DD1935" w:rsidP="003F4412">
      <w:pPr>
        <w:pStyle w:val="afb"/>
        <w:numPr>
          <w:ilvl w:val="0"/>
          <w:numId w:val="34"/>
        </w:numPr>
        <w:rPr>
          <w:rFonts w:ascii="Times New Roman" w:eastAsia="Times New Roman" w:hAnsi="Times New Roman"/>
          <w:sz w:val="24"/>
          <w:szCs w:val="24"/>
        </w:rPr>
      </w:pPr>
      <w:r w:rsidRPr="00DD1935">
        <w:rPr>
          <w:rFonts w:ascii="Times New Roman" w:eastAsia="Times New Roman" w:hAnsi="Times New Roman"/>
          <w:sz w:val="24"/>
          <w:szCs w:val="24"/>
        </w:rPr>
        <w:t>младшего школьного возраста (1-4 классы);</w:t>
      </w:r>
    </w:p>
    <w:p w:rsidR="00DD1935" w:rsidRPr="00DD1935" w:rsidRDefault="00DD1935" w:rsidP="003F4412">
      <w:pPr>
        <w:pStyle w:val="afb"/>
        <w:numPr>
          <w:ilvl w:val="0"/>
          <w:numId w:val="34"/>
        </w:numPr>
        <w:rPr>
          <w:rFonts w:ascii="Times New Roman" w:eastAsia="Times New Roman" w:hAnsi="Times New Roman"/>
          <w:sz w:val="24"/>
          <w:szCs w:val="24"/>
        </w:rPr>
      </w:pPr>
      <w:r w:rsidRPr="00DD1935">
        <w:rPr>
          <w:rFonts w:ascii="Times New Roman" w:eastAsia="Times New Roman" w:hAnsi="Times New Roman"/>
          <w:sz w:val="24"/>
          <w:szCs w:val="24"/>
        </w:rPr>
        <w:t>среднего школьного возраста (5 -8 классы);</w:t>
      </w:r>
    </w:p>
    <w:p w:rsidR="00DD1935" w:rsidRPr="00DD1935" w:rsidRDefault="00DD1935" w:rsidP="003F4412">
      <w:pPr>
        <w:pStyle w:val="afb"/>
        <w:numPr>
          <w:ilvl w:val="0"/>
          <w:numId w:val="34"/>
        </w:numPr>
        <w:rPr>
          <w:rFonts w:ascii="Times New Roman" w:eastAsia="Times New Roman" w:hAnsi="Times New Roman"/>
          <w:sz w:val="24"/>
          <w:szCs w:val="24"/>
        </w:rPr>
      </w:pPr>
      <w:r w:rsidRPr="00DD1935">
        <w:rPr>
          <w:rFonts w:ascii="Times New Roman" w:eastAsia="Times New Roman" w:hAnsi="Times New Roman"/>
          <w:sz w:val="24"/>
          <w:szCs w:val="24"/>
        </w:rPr>
        <w:t>старшего школьного возраста (9 -11 классы);</w:t>
      </w:r>
    </w:p>
    <w:p w:rsidR="00DD1935" w:rsidRPr="00DD1935" w:rsidRDefault="00DD1935" w:rsidP="003F4412">
      <w:pPr>
        <w:pStyle w:val="afb"/>
        <w:numPr>
          <w:ilvl w:val="0"/>
          <w:numId w:val="34"/>
        </w:numPr>
        <w:rPr>
          <w:rFonts w:ascii="Times New Roman" w:eastAsia="Times New Roman" w:hAnsi="Times New Roman"/>
          <w:sz w:val="24"/>
          <w:szCs w:val="24"/>
        </w:rPr>
      </w:pPr>
      <w:r w:rsidRPr="00DD1935">
        <w:rPr>
          <w:rFonts w:ascii="Times New Roman" w:eastAsia="Times New Roman" w:hAnsi="Times New Roman"/>
          <w:sz w:val="24"/>
          <w:szCs w:val="24"/>
        </w:rPr>
        <w:t>педагогической и методической литературой для педагогических работников;</w:t>
      </w:r>
    </w:p>
    <w:p w:rsidR="00DD1935" w:rsidRPr="00DD1935" w:rsidRDefault="00DD1935" w:rsidP="003F4412">
      <w:pPr>
        <w:pStyle w:val="afb"/>
        <w:numPr>
          <w:ilvl w:val="0"/>
          <w:numId w:val="34"/>
        </w:numPr>
        <w:rPr>
          <w:rFonts w:ascii="Times New Roman" w:eastAsia="Times New Roman" w:hAnsi="Times New Roman"/>
          <w:sz w:val="24"/>
          <w:szCs w:val="24"/>
        </w:rPr>
      </w:pPr>
      <w:r w:rsidRPr="00DD1935">
        <w:rPr>
          <w:rFonts w:ascii="Times New Roman" w:eastAsia="Times New Roman" w:hAnsi="Times New Roman"/>
          <w:sz w:val="24"/>
          <w:szCs w:val="24"/>
        </w:rPr>
        <w:t xml:space="preserve">периодическими изданиями с учетом современных задач </w:t>
      </w:r>
      <w:proofErr w:type="gramStart"/>
      <w:r w:rsidRPr="00DD1935">
        <w:rPr>
          <w:rFonts w:ascii="Times New Roman" w:eastAsia="Times New Roman" w:hAnsi="Times New Roman"/>
          <w:sz w:val="24"/>
          <w:szCs w:val="24"/>
        </w:rPr>
        <w:t>учебно-воспитательного</w:t>
      </w:r>
      <w:proofErr w:type="gramEnd"/>
      <w:r w:rsidRPr="00DD1935">
        <w:rPr>
          <w:rFonts w:ascii="Times New Roman" w:eastAsia="Times New Roman" w:hAnsi="Times New Roman"/>
          <w:sz w:val="24"/>
          <w:szCs w:val="24"/>
        </w:rPr>
        <w:t xml:space="preserve"> </w:t>
      </w:r>
    </w:p>
    <w:p w:rsidR="00DD1935" w:rsidRPr="00DD1935" w:rsidRDefault="00DD1935" w:rsidP="003F4412">
      <w:pPr>
        <w:pStyle w:val="afb"/>
        <w:numPr>
          <w:ilvl w:val="0"/>
          <w:numId w:val="34"/>
        </w:numPr>
        <w:rPr>
          <w:rFonts w:ascii="Times New Roman" w:eastAsia="Times New Roman" w:hAnsi="Times New Roman"/>
          <w:sz w:val="24"/>
          <w:szCs w:val="24"/>
        </w:rPr>
      </w:pPr>
      <w:r w:rsidRPr="00DD1935">
        <w:rPr>
          <w:rFonts w:ascii="Times New Roman" w:eastAsia="Times New Roman" w:hAnsi="Times New Roman"/>
          <w:sz w:val="24"/>
          <w:szCs w:val="24"/>
        </w:rPr>
        <w:t>процесса, а также учебниками и учебными пособиями.</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 xml:space="preserve">Литература для учащихся 1-4 классов расставлена по тематическим рубрикам: </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«Сказки»</w:t>
      </w:r>
      <w:r>
        <w:rPr>
          <w:rFonts w:ascii="Times New Roman" w:eastAsia="Times New Roman" w:hAnsi="Times New Roman"/>
          <w:sz w:val="24"/>
          <w:szCs w:val="24"/>
        </w:rPr>
        <w:t xml:space="preserve">, </w:t>
      </w:r>
      <w:r w:rsidRPr="00DD1935">
        <w:rPr>
          <w:rFonts w:ascii="Times New Roman" w:eastAsia="Times New Roman" w:hAnsi="Times New Roman"/>
          <w:sz w:val="24"/>
          <w:szCs w:val="24"/>
        </w:rPr>
        <w:t>«Стихи»</w:t>
      </w:r>
      <w:r>
        <w:rPr>
          <w:rFonts w:ascii="Times New Roman" w:eastAsia="Times New Roman" w:hAnsi="Times New Roman"/>
          <w:sz w:val="24"/>
          <w:szCs w:val="24"/>
        </w:rPr>
        <w:t xml:space="preserve">, </w:t>
      </w:r>
      <w:r w:rsidRPr="00DD1935">
        <w:rPr>
          <w:rFonts w:ascii="Times New Roman" w:eastAsia="Times New Roman" w:hAnsi="Times New Roman"/>
          <w:sz w:val="24"/>
          <w:szCs w:val="24"/>
        </w:rPr>
        <w:t xml:space="preserve">«Интересное </w:t>
      </w:r>
      <w:proofErr w:type="gramStart"/>
      <w:r w:rsidRPr="00DD1935">
        <w:rPr>
          <w:rFonts w:ascii="Times New Roman" w:eastAsia="Times New Roman" w:hAnsi="Times New Roman"/>
          <w:sz w:val="24"/>
          <w:szCs w:val="24"/>
        </w:rPr>
        <w:t>о</w:t>
      </w:r>
      <w:proofErr w:type="gramEnd"/>
      <w:r w:rsidRPr="00DD1935">
        <w:rPr>
          <w:rFonts w:ascii="Times New Roman" w:eastAsia="Times New Roman" w:hAnsi="Times New Roman"/>
          <w:sz w:val="24"/>
          <w:szCs w:val="24"/>
        </w:rPr>
        <w:t xml:space="preserve"> разном»</w:t>
      </w:r>
      <w:r>
        <w:rPr>
          <w:rFonts w:ascii="Times New Roman" w:eastAsia="Times New Roman" w:hAnsi="Times New Roman"/>
          <w:sz w:val="24"/>
          <w:szCs w:val="24"/>
        </w:rPr>
        <w:t xml:space="preserve">, </w:t>
      </w:r>
      <w:r w:rsidRPr="00DD1935">
        <w:rPr>
          <w:rFonts w:ascii="Times New Roman" w:eastAsia="Times New Roman" w:hAnsi="Times New Roman"/>
          <w:sz w:val="24"/>
          <w:szCs w:val="24"/>
        </w:rPr>
        <w:t>«Литература для 2-3 классов».</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 xml:space="preserve">  Ценная литература, а также книги, имеющиеся в единственном экземпляре, расставлены на отдельном стеллаже для пользования в читальном зале.</w:t>
      </w:r>
    </w:p>
    <w:p w:rsidR="00DD1935" w:rsidRPr="00DD1935" w:rsidRDefault="00DD1935" w:rsidP="00DD1935">
      <w:pPr>
        <w:pStyle w:val="afb"/>
        <w:rPr>
          <w:rFonts w:ascii="Times New Roman" w:eastAsia="Times New Roman" w:hAnsi="Times New Roman"/>
          <w:sz w:val="24"/>
          <w:szCs w:val="24"/>
        </w:rPr>
      </w:pPr>
      <w:r>
        <w:rPr>
          <w:rFonts w:ascii="Times New Roman" w:eastAsia="Times New Roman" w:hAnsi="Times New Roman"/>
          <w:sz w:val="24"/>
          <w:szCs w:val="24"/>
        </w:rPr>
        <w:t xml:space="preserve">      </w:t>
      </w:r>
      <w:r w:rsidRPr="00DD1935">
        <w:rPr>
          <w:rFonts w:ascii="Times New Roman" w:eastAsia="Times New Roman" w:hAnsi="Times New Roman"/>
          <w:sz w:val="24"/>
          <w:szCs w:val="24"/>
        </w:rPr>
        <w:t>Расстановка произведена по классам. По мере поступления новых учебников, продолжала пополняться картотека учебников.</w:t>
      </w:r>
      <w:r w:rsidRPr="00DD1935">
        <w:rPr>
          <w:rFonts w:ascii="Times New Roman" w:hAnsi="Times New Roman"/>
          <w:sz w:val="24"/>
          <w:szCs w:val="24"/>
        </w:rPr>
        <w:t xml:space="preserve"> Сделан заказ на новые учебники на 2017-2018 учебный год. В формировании заказа участвовали руководители ШМО и администрация школы. Вся поступающая в библиотеку литература своевременно регистрируется в инвентарной книге, ведется книга суммарного учета. В конце учебного года по графику проходит сдача учебников по классам. Педагогический состав и родители информированы об обеспечении учебниками на новый учебный год.</w:t>
      </w:r>
    </w:p>
    <w:p w:rsidR="00DD1935" w:rsidRPr="00DD1935" w:rsidRDefault="00DD1935" w:rsidP="00DD1935">
      <w:pPr>
        <w:pStyle w:val="afb"/>
        <w:rPr>
          <w:rFonts w:ascii="Times New Roman" w:hAnsi="Times New Roman"/>
          <w:b/>
          <w:sz w:val="24"/>
          <w:szCs w:val="24"/>
        </w:rPr>
      </w:pPr>
      <w:r w:rsidRPr="00DD1935">
        <w:rPr>
          <w:rFonts w:ascii="Times New Roman" w:hAnsi="Times New Roman"/>
          <w:b/>
          <w:sz w:val="24"/>
          <w:szCs w:val="24"/>
        </w:rPr>
        <w:t>Работа по сохранности фон</w:t>
      </w:r>
      <w:bookmarkStart w:id="15" w:name="2"/>
      <w:bookmarkEnd w:id="15"/>
      <w:r w:rsidRPr="00DD1935">
        <w:rPr>
          <w:rFonts w:ascii="Times New Roman" w:hAnsi="Times New Roman"/>
          <w:b/>
          <w:sz w:val="24"/>
          <w:szCs w:val="24"/>
        </w:rPr>
        <w:t>да:</w:t>
      </w:r>
    </w:p>
    <w:p w:rsidR="00DD1935" w:rsidRPr="00DD1935" w:rsidRDefault="00DD1935" w:rsidP="00DD1935">
      <w:pPr>
        <w:pStyle w:val="afb"/>
        <w:rPr>
          <w:rFonts w:ascii="Times New Roman" w:hAnsi="Times New Roman"/>
          <w:b/>
          <w:sz w:val="24"/>
          <w:szCs w:val="24"/>
        </w:rPr>
      </w:pPr>
      <w:r w:rsidRPr="00DD1935">
        <w:rPr>
          <w:rFonts w:ascii="Times New Roman" w:hAnsi="Times New Roman"/>
          <w:b/>
          <w:sz w:val="24"/>
          <w:szCs w:val="24"/>
        </w:rPr>
        <w:t xml:space="preserve">       </w:t>
      </w:r>
      <w:r w:rsidRPr="00DD1935">
        <w:rPr>
          <w:rFonts w:ascii="Times New Roman" w:hAnsi="Times New Roman"/>
          <w:sz w:val="24"/>
          <w:szCs w:val="24"/>
        </w:rPr>
        <w:t xml:space="preserve">Раз в месяц проверяются читательские формуляры с целью </w:t>
      </w:r>
      <w:proofErr w:type="gramStart"/>
      <w:r w:rsidRPr="00DD1935">
        <w:rPr>
          <w:rFonts w:ascii="Times New Roman" w:hAnsi="Times New Roman"/>
          <w:sz w:val="24"/>
          <w:szCs w:val="24"/>
        </w:rPr>
        <w:t>контроля за</w:t>
      </w:r>
      <w:proofErr w:type="gramEnd"/>
      <w:r w:rsidRPr="00DD1935">
        <w:rPr>
          <w:rFonts w:ascii="Times New Roman" w:hAnsi="Times New Roman"/>
          <w:sz w:val="24"/>
          <w:szCs w:val="24"/>
        </w:rPr>
        <w:t xml:space="preserve"> своевременным возвратом в библиотеку выданных книг, с должниками ведется соответствующая работа. В случае утраты библиотечных книг читатели возмещают ущерб, о чем записывается в журнале «Список книг, взамен утраченных».</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Для обеспечения учета при работе с фондом ведется следующая документация:</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 книга суммарного учета фонда библиотеки;</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 xml:space="preserve">- инвентарные книги </w:t>
      </w:r>
      <w:proofErr w:type="gramStart"/>
      <w:r w:rsidRPr="00DD1935">
        <w:rPr>
          <w:rFonts w:ascii="Times New Roman" w:hAnsi="Times New Roman"/>
          <w:sz w:val="24"/>
          <w:szCs w:val="24"/>
        </w:rPr>
        <w:t xml:space="preserve">( </w:t>
      </w:r>
      <w:proofErr w:type="gramEnd"/>
      <w:r w:rsidRPr="00DD1935">
        <w:rPr>
          <w:rFonts w:ascii="Times New Roman" w:hAnsi="Times New Roman"/>
          <w:sz w:val="24"/>
          <w:szCs w:val="24"/>
        </w:rPr>
        <w:t>1);</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 папка «Акты на списание»;</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 накладные на учебники;</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 журнал учёта выдачи учебников по классам;</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 читательские формуляры.</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Записи в документах производятся своевременно.</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 xml:space="preserve">    </w:t>
      </w:r>
      <w:r w:rsidRPr="00DD1935">
        <w:rPr>
          <w:rFonts w:ascii="Times New Roman" w:eastAsia="Times New Roman" w:hAnsi="Times New Roman"/>
          <w:sz w:val="24"/>
          <w:szCs w:val="24"/>
        </w:rPr>
        <w:t>В целях профилактики сохранности учебников, библиотекарем проводились беседы с читателями-детьми на абонементе.  Систематически проводились рейды по сохранности учебников.</w:t>
      </w:r>
      <w:r w:rsidRPr="00DD1935">
        <w:rPr>
          <w:rFonts w:ascii="Times New Roman" w:hAnsi="Times New Roman"/>
          <w:sz w:val="24"/>
          <w:szCs w:val="24"/>
        </w:rPr>
        <w:t xml:space="preserve"> </w:t>
      </w:r>
      <w:r w:rsidRPr="00DD1935">
        <w:rPr>
          <w:rFonts w:ascii="Times New Roman" w:eastAsia="Times New Roman" w:hAnsi="Times New Roman"/>
          <w:sz w:val="24"/>
          <w:szCs w:val="24"/>
        </w:rPr>
        <w:t>Ведется журнал выдачи учебников. В библиотеке  постоянно поддерживаются</w:t>
      </w:r>
      <w:r w:rsidRPr="00DD1935">
        <w:rPr>
          <w:rFonts w:ascii="Times New Roman" w:hAnsi="Times New Roman"/>
          <w:sz w:val="24"/>
          <w:szCs w:val="24"/>
        </w:rPr>
        <w:t xml:space="preserve"> </w:t>
      </w:r>
      <w:r w:rsidRPr="00DD1935">
        <w:rPr>
          <w:rFonts w:ascii="Times New Roman" w:eastAsia="Times New Roman" w:hAnsi="Times New Roman"/>
          <w:sz w:val="24"/>
          <w:szCs w:val="24"/>
        </w:rPr>
        <w:t>условия для работы читателей, осуществляется работа по проверке состояния школьных учебников.</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 xml:space="preserve"> </w:t>
      </w:r>
      <w:r w:rsidRPr="00DD1935">
        <w:rPr>
          <w:rFonts w:ascii="Times New Roman" w:eastAsia="Times New Roman" w:hAnsi="Times New Roman"/>
          <w:sz w:val="24"/>
          <w:szCs w:val="24"/>
        </w:rPr>
        <w:t xml:space="preserve"> Составлен план работы на год, проводилась работа с фондом художественной и методической литературы, с фондом учебной литературы.</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b/>
          <w:sz w:val="24"/>
          <w:szCs w:val="24"/>
        </w:rPr>
        <w:t>Обслуживание читателей.</w:t>
      </w:r>
      <w:r w:rsidRPr="00DD1935">
        <w:rPr>
          <w:rFonts w:ascii="Times New Roman" w:eastAsia="Times New Roman" w:hAnsi="Times New Roman"/>
          <w:sz w:val="24"/>
          <w:szCs w:val="24"/>
        </w:rPr>
        <w:t xml:space="preserve"> </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 xml:space="preserve">   Роль библиотеки в пропаганде литературы огромна. Помочь сориентироваться в книжном богатстве, принимать активное участие в школьной жизни - это обязанность школьного библиотекаря. Забота школьной библиотеки заключается в том, чтобы каждый читатель нашел свою книгу, получил необходимый  совет, оказался в обстановке, благоприятной для самообразования, самораскрытия личности.</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lastRenderedPageBreak/>
        <w:t xml:space="preserve"> Ученики младших классов читают больше старших товарищей – они ходят в библиотеку не только за программной литературой, но и берут книги по своей инициативе. У старшеклассников же просто остается очень мало времени на досуговое чтение. </w:t>
      </w:r>
    </w:p>
    <w:p w:rsidR="00DD1935" w:rsidRPr="00DD1935" w:rsidRDefault="00DD1935" w:rsidP="00DD1935">
      <w:pPr>
        <w:pStyle w:val="afb"/>
        <w:rPr>
          <w:rFonts w:ascii="Times New Roman" w:eastAsia="Times New Roman" w:hAnsi="Times New Roman"/>
          <w:b/>
          <w:sz w:val="24"/>
          <w:szCs w:val="24"/>
        </w:rPr>
      </w:pPr>
    </w:p>
    <w:p w:rsidR="00DD1935" w:rsidRPr="00DD1935" w:rsidRDefault="00DD1935" w:rsidP="00DD1935">
      <w:pPr>
        <w:pStyle w:val="afb"/>
        <w:rPr>
          <w:rFonts w:ascii="Times New Roman" w:eastAsia="Times New Roman" w:hAnsi="Times New Roman"/>
          <w:b/>
          <w:sz w:val="24"/>
          <w:szCs w:val="24"/>
        </w:rPr>
      </w:pPr>
      <w:r w:rsidRPr="00DD1935">
        <w:rPr>
          <w:rFonts w:ascii="Times New Roman" w:eastAsia="Times New Roman" w:hAnsi="Times New Roman"/>
          <w:b/>
          <w:sz w:val="24"/>
          <w:szCs w:val="24"/>
        </w:rPr>
        <w:t>Основные формы индивидуального обслуживания:</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sym w:font="Symbol" w:char="F0B7"/>
      </w:r>
      <w:r w:rsidRPr="00DD1935">
        <w:rPr>
          <w:rFonts w:ascii="Times New Roman" w:eastAsia="Times New Roman" w:hAnsi="Times New Roman"/>
          <w:sz w:val="24"/>
          <w:szCs w:val="24"/>
        </w:rPr>
        <w:t xml:space="preserve"> беседа при записи в библиотеку,</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sym w:font="Symbol" w:char="F0B7"/>
      </w:r>
      <w:r w:rsidRPr="00DD1935">
        <w:rPr>
          <w:rFonts w:ascii="Times New Roman" w:eastAsia="Times New Roman" w:hAnsi="Times New Roman"/>
          <w:sz w:val="24"/>
          <w:szCs w:val="24"/>
        </w:rPr>
        <w:t xml:space="preserve"> беседа при выдаче документов,</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sym w:font="Symbol" w:char="F0B7"/>
      </w:r>
      <w:r w:rsidRPr="00DD1935">
        <w:rPr>
          <w:rFonts w:ascii="Times New Roman" w:eastAsia="Times New Roman" w:hAnsi="Times New Roman"/>
          <w:sz w:val="24"/>
          <w:szCs w:val="24"/>
        </w:rPr>
        <w:t xml:space="preserve"> беседа о </w:t>
      </w:r>
      <w:proofErr w:type="gramStart"/>
      <w:r w:rsidRPr="00DD1935">
        <w:rPr>
          <w:rFonts w:ascii="Times New Roman" w:eastAsia="Times New Roman" w:hAnsi="Times New Roman"/>
          <w:sz w:val="24"/>
          <w:szCs w:val="24"/>
        </w:rPr>
        <w:t>прочитанном</w:t>
      </w:r>
      <w:proofErr w:type="gramEnd"/>
      <w:r w:rsidRPr="00DD1935">
        <w:rPr>
          <w:rFonts w:ascii="Times New Roman" w:eastAsia="Times New Roman" w:hAnsi="Times New Roman"/>
          <w:sz w:val="24"/>
          <w:szCs w:val="24"/>
        </w:rPr>
        <w:t>;</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sym w:font="Symbol" w:char="F0B7"/>
      </w:r>
      <w:r w:rsidRPr="00DD1935">
        <w:rPr>
          <w:rFonts w:ascii="Times New Roman" w:eastAsia="Times New Roman" w:hAnsi="Times New Roman"/>
          <w:sz w:val="24"/>
          <w:szCs w:val="24"/>
        </w:rPr>
        <w:t xml:space="preserve"> анализ читательских формуляров,</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 xml:space="preserve">   Беседы о прочитанных книгах проходили систематически, особенно с теми детьми, которые плохо читают. Также проводятся рекомендательные беседы при выборе книги, в основном для учащихся начальной школы, Чтобы помочь в выборе интересной книги (в зависимости от возраста учащихся, техники чтения, интереса и т.д.). </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После таких бесед ребята с большим интересом читают и сами обращаются за помощью при выборе книг. Кроме этого все библиотечные мероприятия включают в себя беседы о книгах, обзоры по теме мероприятия. При подготовке библиотечных уроков даются задания по чтению книг по теме урока. Важнейшим направлением деятельности библиотеки является раскрытие фонда через выставки.</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В библиотеке оформлялись выставки к юбилейным и знаменательным датам, месячникам.</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Наиболее значимыми и удачными были циклы выставок к календарным датам:</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 xml:space="preserve">«Была в их жизни война», посвящённой 72-летию Победы, </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«Памяти жертв политических репрессий»</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w:t>
      </w:r>
      <w:proofErr w:type="spellStart"/>
      <w:r w:rsidRPr="00DD1935">
        <w:rPr>
          <w:rFonts w:ascii="Times New Roman" w:eastAsia="Times New Roman" w:hAnsi="Times New Roman"/>
          <w:sz w:val="24"/>
          <w:szCs w:val="24"/>
        </w:rPr>
        <w:t>Адыги</w:t>
      </w:r>
      <w:proofErr w:type="spellEnd"/>
      <w:r w:rsidRPr="00DD1935">
        <w:rPr>
          <w:rFonts w:ascii="Times New Roman" w:eastAsia="Times New Roman" w:hAnsi="Times New Roman"/>
          <w:sz w:val="24"/>
          <w:szCs w:val="24"/>
        </w:rPr>
        <w:t>: вчера, сегодня, завтра»</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«Мой язык, моя душа, мой мир»</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«Великие ученые и деятели науки»</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«В помощь молодому учителю»</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Оформлены постоянно действующие выставки:</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«Стихи и сказки детям»</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«Ну что за прелесть эти сказки»</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«Люби и изучай свой край родной»</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«Литература и писатели Кабардино-Балкарии»</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«Книги-Юбиляры»</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«Сто книг»</w:t>
      </w:r>
    </w:p>
    <w:p w:rsidR="00DD1935" w:rsidRPr="00DD1935" w:rsidRDefault="00DD1935" w:rsidP="00DD1935">
      <w:pPr>
        <w:pStyle w:val="afb"/>
        <w:rPr>
          <w:rFonts w:ascii="Times New Roman" w:eastAsia="Times New Roman" w:hAnsi="Times New Roman"/>
          <w:sz w:val="24"/>
          <w:szCs w:val="24"/>
        </w:rPr>
      </w:pPr>
      <w:r w:rsidRPr="00DD1935">
        <w:rPr>
          <w:rFonts w:ascii="Times New Roman" w:eastAsia="Times New Roman" w:hAnsi="Times New Roman"/>
          <w:sz w:val="24"/>
          <w:szCs w:val="24"/>
        </w:rPr>
        <w:t xml:space="preserve">   Подбирая материал к этим выставкам, стараешься рассказать не только историю праздника, сообщить интересные факты, но и предложить литературу с выставки и побеседовать с читателями. Особое внимание уделяется выставкам, посвященным писателям-юбилярам. Читателям предлагается краткая биография писателя, выставляются его книги, проводятся викторины, а так же массовые мероприятия в виде бесед, диспутов, устных журналов, библиотечных уроков</w:t>
      </w:r>
      <w:r w:rsidRPr="00DD1935">
        <w:rPr>
          <w:rFonts w:ascii="Times New Roman" w:hAnsi="Times New Roman"/>
          <w:sz w:val="24"/>
          <w:szCs w:val="24"/>
        </w:rPr>
        <w:t xml:space="preserve">, на которых </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 xml:space="preserve">читатели знакомились с правилами пользования библиотекой, с расстановкой книг в библиотеке, с основными разделами, с правилами поиска нужной книги. Также на этих уроках дети знакомились со структурой и оформлением книги. Несколько занятий было посвящено овладению навыка работы со справочными изданиями. </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 xml:space="preserve">   Велась работа по редактированию справочно-библиографического аппарата, оказывалась справочно-библиографическая помощь учителям и ученикам школы. Библиотека располагает  энциклопедиями по разным темам, имеется справочно-библиографический фонд, словари, справочники по предметам, энциклопедии: «Большая Российская энциклопедия», «Современная иллюстрированная энциклопедия», книги серии «Я познаю мир», отраслевые энциклопедии, «Уникальный иллюстрированный фразеологический словарь для детей»</w:t>
      </w:r>
    </w:p>
    <w:p w:rsidR="00DD1935" w:rsidRPr="00DD1935" w:rsidRDefault="00DD1935" w:rsidP="00DD1935">
      <w:pPr>
        <w:pStyle w:val="afb"/>
        <w:rPr>
          <w:rFonts w:ascii="Times New Roman" w:hAnsi="Times New Roman"/>
          <w:sz w:val="24"/>
          <w:szCs w:val="24"/>
        </w:rPr>
      </w:pPr>
      <w:r w:rsidRPr="00DD1935">
        <w:rPr>
          <w:rFonts w:ascii="Times New Roman" w:hAnsi="Times New Roman"/>
          <w:sz w:val="24"/>
          <w:szCs w:val="24"/>
        </w:rPr>
        <w:t xml:space="preserve">В библиотеке оформлен информационный стенд, где </w:t>
      </w:r>
      <w:proofErr w:type="gramStart"/>
      <w:r w:rsidRPr="00DD1935">
        <w:rPr>
          <w:rFonts w:ascii="Times New Roman" w:hAnsi="Times New Roman"/>
          <w:sz w:val="24"/>
          <w:szCs w:val="24"/>
        </w:rPr>
        <w:t>размещены</w:t>
      </w:r>
      <w:proofErr w:type="gramEnd"/>
      <w:r w:rsidRPr="00DD1935">
        <w:rPr>
          <w:rFonts w:ascii="Times New Roman" w:hAnsi="Times New Roman"/>
          <w:sz w:val="24"/>
          <w:szCs w:val="24"/>
        </w:rPr>
        <w:t xml:space="preserve">: «Права и обязанности пользователей библиотеки». Обновлено «Положение о библиотеке», «Правила пользования школьной библиотекой», «План работы библиотеки», </w:t>
      </w:r>
    </w:p>
    <w:p w:rsidR="00DD1935" w:rsidRPr="00B84548" w:rsidRDefault="00DD1935" w:rsidP="00A226B1">
      <w:pPr>
        <w:pStyle w:val="afb"/>
        <w:rPr>
          <w:rFonts w:ascii="Times New Roman" w:hAnsi="Times New Roman"/>
          <w:sz w:val="24"/>
          <w:szCs w:val="24"/>
        </w:rPr>
      </w:pPr>
      <w:r w:rsidRPr="00DD1935">
        <w:rPr>
          <w:rFonts w:ascii="Times New Roman" w:hAnsi="Times New Roman"/>
          <w:sz w:val="24"/>
          <w:szCs w:val="24"/>
        </w:rPr>
        <w:lastRenderedPageBreak/>
        <w:tab/>
        <w:t>Интерес к чтению среди детей  в последнее время падает, но после проведенных бесед,  дети каждый день на большой перемене  стали ходить  в библиотеку. По сравнению с прошлым годом читаемость повысилось.</w:t>
      </w:r>
    </w:p>
    <w:p w:rsidR="00A226B1" w:rsidRPr="00DD1935" w:rsidRDefault="00A226B1" w:rsidP="00A226B1">
      <w:pPr>
        <w:pStyle w:val="afb"/>
        <w:rPr>
          <w:rFonts w:ascii="Times New Roman" w:hAnsi="Times New Roman"/>
          <w:b/>
          <w:sz w:val="24"/>
          <w:szCs w:val="24"/>
        </w:rPr>
      </w:pPr>
      <w:r w:rsidRPr="00DD1935">
        <w:rPr>
          <w:rFonts w:ascii="Times New Roman" w:hAnsi="Times New Roman"/>
          <w:b/>
          <w:sz w:val="24"/>
          <w:szCs w:val="24"/>
        </w:rPr>
        <w:t>Планирование:</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план на текущий учебный год с анализом работы за предыдущий учебный год – месячный план работы – анализ имеется,  пла</w:t>
      </w:r>
      <w:r w:rsidR="000309F2">
        <w:rPr>
          <w:rFonts w:ascii="Times New Roman" w:hAnsi="Times New Roman"/>
          <w:sz w:val="24"/>
          <w:szCs w:val="24"/>
        </w:rPr>
        <w:t>н на текущий год – проект на 2017</w:t>
      </w:r>
      <w:r w:rsidRPr="00B84548">
        <w:rPr>
          <w:rFonts w:ascii="Times New Roman" w:hAnsi="Times New Roman"/>
          <w:sz w:val="24"/>
          <w:szCs w:val="24"/>
        </w:rPr>
        <w:t>-</w:t>
      </w:r>
      <w:r w:rsidR="000309F2">
        <w:rPr>
          <w:rFonts w:ascii="Times New Roman" w:hAnsi="Times New Roman"/>
          <w:sz w:val="24"/>
          <w:szCs w:val="24"/>
        </w:rPr>
        <w:t>2018</w:t>
      </w:r>
      <w:r w:rsidRPr="00B84548">
        <w:rPr>
          <w:rFonts w:ascii="Times New Roman" w:hAnsi="Times New Roman"/>
          <w:sz w:val="24"/>
          <w:szCs w:val="24"/>
        </w:rPr>
        <w:t xml:space="preserve"> год</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координация работы библиотеки с направлениями работы О</w:t>
      </w:r>
      <w:proofErr w:type="gramStart"/>
      <w:r w:rsidRPr="00B84548">
        <w:rPr>
          <w:rFonts w:ascii="Times New Roman" w:hAnsi="Times New Roman"/>
          <w:sz w:val="24"/>
          <w:szCs w:val="24"/>
        </w:rPr>
        <w:t>У-</w:t>
      </w:r>
      <w:proofErr w:type="gramEnd"/>
      <w:r w:rsidRPr="00B84548">
        <w:rPr>
          <w:rFonts w:ascii="Times New Roman" w:hAnsi="Times New Roman"/>
          <w:sz w:val="24"/>
          <w:szCs w:val="24"/>
        </w:rPr>
        <w:t xml:space="preserve"> соответствует </w:t>
      </w:r>
    </w:p>
    <w:p w:rsidR="00A226B1" w:rsidRPr="00DD1935" w:rsidRDefault="00A226B1" w:rsidP="00A226B1">
      <w:pPr>
        <w:pStyle w:val="afb"/>
        <w:rPr>
          <w:rFonts w:ascii="Times New Roman" w:hAnsi="Times New Roman"/>
          <w:b/>
          <w:sz w:val="24"/>
          <w:szCs w:val="24"/>
        </w:rPr>
      </w:pPr>
      <w:r w:rsidRPr="00DD1935">
        <w:rPr>
          <w:rFonts w:ascii="Times New Roman" w:hAnsi="Times New Roman"/>
          <w:b/>
          <w:sz w:val="24"/>
          <w:szCs w:val="24"/>
        </w:rPr>
        <w:t>Отчетность библиотеки в рамках ОУ -  ежегодно</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Фонд электронных ресурсов, аудио – видеоматериалов:</w:t>
      </w:r>
    </w:p>
    <w:p w:rsidR="00A226B1" w:rsidRPr="00B84548" w:rsidRDefault="00A226B1" w:rsidP="003F4412">
      <w:pPr>
        <w:pStyle w:val="afb"/>
        <w:numPr>
          <w:ilvl w:val="0"/>
          <w:numId w:val="35"/>
        </w:numPr>
        <w:rPr>
          <w:rFonts w:ascii="Times New Roman" w:hAnsi="Times New Roman"/>
          <w:sz w:val="24"/>
          <w:szCs w:val="24"/>
        </w:rPr>
      </w:pPr>
      <w:r w:rsidRPr="00B84548">
        <w:rPr>
          <w:rFonts w:ascii="Times New Roman" w:hAnsi="Times New Roman"/>
          <w:sz w:val="24"/>
          <w:szCs w:val="24"/>
        </w:rPr>
        <w:t>количество -56</w:t>
      </w:r>
    </w:p>
    <w:p w:rsidR="00A226B1" w:rsidRPr="00B84548" w:rsidRDefault="00A226B1" w:rsidP="003F4412">
      <w:pPr>
        <w:pStyle w:val="afb"/>
        <w:numPr>
          <w:ilvl w:val="0"/>
          <w:numId w:val="35"/>
        </w:numPr>
        <w:rPr>
          <w:rFonts w:ascii="Times New Roman" w:hAnsi="Times New Roman"/>
          <w:sz w:val="24"/>
          <w:szCs w:val="24"/>
        </w:rPr>
      </w:pPr>
      <w:r w:rsidRPr="00B84548">
        <w:rPr>
          <w:rFonts w:ascii="Times New Roman" w:hAnsi="Times New Roman"/>
          <w:sz w:val="24"/>
          <w:szCs w:val="24"/>
        </w:rPr>
        <w:t xml:space="preserve">расстановка, хранение, учет (картотека </w:t>
      </w:r>
      <w:proofErr w:type="spellStart"/>
      <w:r w:rsidRPr="00B84548">
        <w:rPr>
          <w:rFonts w:ascii="Times New Roman" w:hAnsi="Times New Roman"/>
          <w:sz w:val="24"/>
          <w:szCs w:val="24"/>
        </w:rPr>
        <w:t>электр</w:t>
      </w:r>
      <w:proofErr w:type="spellEnd"/>
      <w:r w:rsidRPr="00B84548">
        <w:rPr>
          <w:rFonts w:ascii="Times New Roman" w:hAnsi="Times New Roman"/>
          <w:sz w:val="24"/>
          <w:szCs w:val="24"/>
        </w:rPr>
        <w:t xml:space="preserve">. ресурсов) осуществляется учет и хранение в </w:t>
      </w:r>
      <w:proofErr w:type="spellStart"/>
      <w:r w:rsidRPr="00B84548">
        <w:rPr>
          <w:rFonts w:ascii="Times New Roman" w:hAnsi="Times New Roman"/>
          <w:sz w:val="24"/>
          <w:szCs w:val="24"/>
        </w:rPr>
        <w:t>метод</w:t>
      </w:r>
      <w:proofErr w:type="gramStart"/>
      <w:r w:rsidRPr="00B84548">
        <w:rPr>
          <w:rFonts w:ascii="Times New Roman" w:hAnsi="Times New Roman"/>
          <w:sz w:val="24"/>
          <w:szCs w:val="24"/>
        </w:rPr>
        <w:t>.к</w:t>
      </w:r>
      <w:proofErr w:type="gramEnd"/>
      <w:r w:rsidRPr="00B84548">
        <w:rPr>
          <w:rFonts w:ascii="Times New Roman" w:hAnsi="Times New Roman"/>
          <w:sz w:val="24"/>
          <w:szCs w:val="24"/>
        </w:rPr>
        <w:t>абинете</w:t>
      </w:r>
      <w:proofErr w:type="spellEnd"/>
    </w:p>
    <w:p w:rsidR="00A226B1" w:rsidRPr="00DD1935" w:rsidRDefault="00A226B1" w:rsidP="003F4412">
      <w:pPr>
        <w:pStyle w:val="afb"/>
        <w:numPr>
          <w:ilvl w:val="0"/>
          <w:numId w:val="35"/>
        </w:numPr>
        <w:rPr>
          <w:rFonts w:ascii="Times New Roman" w:hAnsi="Times New Roman"/>
          <w:sz w:val="24"/>
          <w:szCs w:val="24"/>
        </w:rPr>
      </w:pPr>
      <w:r w:rsidRPr="00B84548">
        <w:rPr>
          <w:rFonts w:ascii="Times New Roman" w:hAnsi="Times New Roman"/>
          <w:sz w:val="24"/>
          <w:szCs w:val="24"/>
        </w:rPr>
        <w:t>использование – используется регулярно</w:t>
      </w:r>
    </w:p>
    <w:p w:rsidR="00A226B1" w:rsidRPr="00DD1935" w:rsidRDefault="00A226B1" w:rsidP="00A226B1">
      <w:pPr>
        <w:pStyle w:val="afb"/>
        <w:rPr>
          <w:rFonts w:ascii="Times New Roman" w:hAnsi="Times New Roman"/>
          <w:b/>
          <w:sz w:val="24"/>
          <w:szCs w:val="24"/>
        </w:rPr>
      </w:pPr>
      <w:r w:rsidRPr="00DD1935">
        <w:rPr>
          <w:rFonts w:ascii="Times New Roman" w:hAnsi="Times New Roman"/>
          <w:b/>
          <w:sz w:val="24"/>
          <w:szCs w:val="24"/>
        </w:rPr>
        <w:t>Фонд периодических изданий</w:t>
      </w:r>
    </w:p>
    <w:p w:rsidR="00A226B1" w:rsidRPr="00B84548" w:rsidRDefault="00A226B1" w:rsidP="00A226B1">
      <w:pPr>
        <w:pStyle w:val="afb"/>
        <w:rPr>
          <w:rFonts w:ascii="Times New Roman" w:hAnsi="Times New Roman"/>
          <w:sz w:val="24"/>
          <w:szCs w:val="24"/>
        </w:rPr>
      </w:pPr>
      <w:proofErr w:type="gramStart"/>
      <w:r w:rsidRPr="00B84548">
        <w:rPr>
          <w:rFonts w:ascii="Times New Roman" w:hAnsi="Times New Roman"/>
          <w:sz w:val="24"/>
          <w:szCs w:val="24"/>
        </w:rPr>
        <w:t>- оформление подписки на периодические издания оформляется через каждые полгода (</w:t>
      </w:r>
      <w:proofErr w:type="spellStart"/>
      <w:r w:rsidRPr="00B84548">
        <w:rPr>
          <w:rFonts w:ascii="Times New Roman" w:hAnsi="Times New Roman"/>
          <w:sz w:val="24"/>
          <w:szCs w:val="24"/>
        </w:rPr>
        <w:t>Прохладненские</w:t>
      </w:r>
      <w:proofErr w:type="spellEnd"/>
      <w:r w:rsidRPr="00B84548">
        <w:rPr>
          <w:rFonts w:ascii="Times New Roman" w:hAnsi="Times New Roman"/>
          <w:sz w:val="24"/>
          <w:szCs w:val="24"/>
        </w:rPr>
        <w:t xml:space="preserve"> известия, Горянка, Литературная Кабардино-Балкария</w:t>
      </w:r>
      <w:proofErr w:type="gramEnd"/>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xml:space="preserve">- информация о поступающих в ОУ изданиях в библиотеке, учительской – имеется. </w:t>
      </w:r>
    </w:p>
    <w:p w:rsidR="00A226B1" w:rsidRPr="00B84548" w:rsidRDefault="00A226B1" w:rsidP="00A226B1">
      <w:pPr>
        <w:pStyle w:val="afb"/>
        <w:rPr>
          <w:rFonts w:ascii="Times New Roman" w:hAnsi="Times New Roman"/>
          <w:sz w:val="24"/>
          <w:szCs w:val="24"/>
        </w:rPr>
      </w:pPr>
      <w:r w:rsidRPr="00B84548">
        <w:rPr>
          <w:rFonts w:ascii="Times New Roman" w:hAnsi="Times New Roman"/>
          <w:sz w:val="24"/>
          <w:szCs w:val="24"/>
        </w:rPr>
        <w:t>- размещение и хранение – в библиотеке</w:t>
      </w:r>
    </w:p>
    <w:p w:rsidR="00625D13" w:rsidRPr="00B84548" w:rsidRDefault="00625D13" w:rsidP="00625D13">
      <w:pPr>
        <w:keepNext/>
        <w:spacing w:before="240" w:after="60" w:line="240" w:lineRule="auto"/>
        <w:outlineLvl w:val="0"/>
        <w:rPr>
          <w:rFonts w:ascii="Times New Roman" w:eastAsia="Calibri" w:hAnsi="Times New Roman" w:cs="Times New Roman"/>
          <w:b/>
          <w:bCs/>
          <w:color w:val="0070C0"/>
          <w:kern w:val="32"/>
          <w:sz w:val="24"/>
          <w:szCs w:val="24"/>
          <w:u w:val="single"/>
        </w:rPr>
      </w:pPr>
      <w:r w:rsidRPr="00B84548">
        <w:rPr>
          <w:rFonts w:ascii="Times New Roman" w:eastAsia="Calibri" w:hAnsi="Times New Roman" w:cs="Times New Roman"/>
          <w:b/>
          <w:bCs/>
          <w:color w:val="0070C0"/>
          <w:kern w:val="32"/>
          <w:sz w:val="24"/>
          <w:szCs w:val="24"/>
          <w:u w:val="single"/>
        </w:rPr>
        <w:t>3.Функционирование внутренней системы оценки качества образования</w:t>
      </w:r>
      <w:bookmarkEnd w:id="13"/>
    </w:p>
    <w:p w:rsidR="00625D13" w:rsidRPr="00B84548" w:rsidRDefault="00625D13" w:rsidP="00625D13">
      <w:pPr>
        <w:spacing w:after="0" w:line="240" w:lineRule="auto"/>
        <w:ind w:firstLine="708"/>
        <w:rPr>
          <w:rFonts w:ascii="Times New Roman" w:eastAsia="Times New Roman" w:hAnsi="Times New Roman" w:cs="Times New Roman"/>
          <w:sz w:val="24"/>
          <w:szCs w:val="24"/>
        </w:rPr>
      </w:pPr>
      <w:bookmarkStart w:id="16" w:name="_Toc391910101"/>
      <w:proofErr w:type="gramStart"/>
      <w:r w:rsidRPr="00B84548">
        <w:rPr>
          <w:rFonts w:ascii="Times New Roman" w:eastAsia="Times New Roman" w:hAnsi="Times New Roman" w:cs="Times New Roman"/>
          <w:sz w:val="24"/>
          <w:szCs w:val="24"/>
        </w:rPr>
        <w:t>Исходя из задач на 201</w:t>
      </w:r>
      <w:r w:rsidR="00DD1935">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-201</w:t>
      </w:r>
      <w:r w:rsidR="00DD1935">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 xml:space="preserve"> учебный год, </w:t>
      </w:r>
      <w:proofErr w:type="spellStart"/>
      <w:r w:rsidRPr="00B84548">
        <w:rPr>
          <w:rFonts w:ascii="Times New Roman" w:eastAsia="Times New Roman" w:hAnsi="Times New Roman" w:cs="Times New Roman"/>
          <w:sz w:val="24"/>
          <w:szCs w:val="24"/>
        </w:rPr>
        <w:t>внутришкольный</w:t>
      </w:r>
      <w:proofErr w:type="spellEnd"/>
      <w:r w:rsidRPr="00B84548">
        <w:rPr>
          <w:rFonts w:ascii="Times New Roman" w:eastAsia="Times New Roman" w:hAnsi="Times New Roman" w:cs="Times New Roman"/>
          <w:sz w:val="24"/>
          <w:szCs w:val="24"/>
        </w:rPr>
        <w:t xml:space="preserve"> контроль был направлен на:  отработку наиболее эффективных технологий преподавания предметов, сочетающих в себе разнообразные и вариативные подходы к творческой деятельности учащихся; разработку форм учета достижений учащихся по предметам, позволяющим проследить личные успехи и неудачи в освоении учебного материала в соответствии с динамикой развития учащихся;  </w:t>
      </w:r>
      <w:proofErr w:type="gramEnd"/>
    </w:p>
    <w:p w:rsidR="00625D13" w:rsidRPr="00B84548" w:rsidRDefault="00625D13" w:rsidP="00625D13">
      <w:pPr>
        <w:spacing w:after="0" w:line="240" w:lineRule="auto"/>
        <w:ind w:firstLine="708"/>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Основные задачи, которые решаются в школе в рамках </w:t>
      </w:r>
      <w:proofErr w:type="spellStart"/>
      <w:r w:rsidRPr="00B84548">
        <w:rPr>
          <w:rFonts w:ascii="Times New Roman" w:eastAsia="Times New Roman" w:hAnsi="Times New Roman" w:cs="Times New Roman"/>
          <w:sz w:val="24"/>
          <w:szCs w:val="24"/>
        </w:rPr>
        <w:t>внутришкольного</w:t>
      </w:r>
      <w:proofErr w:type="spellEnd"/>
      <w:r w:rsidRPr="00B84548">
        <w:rPr>
          <w:rFonts w:ascii="Times New Roman" w:eastAsia="Times New Roman" w:hAnsi="Times New Roman" w:cs="Times New Roman"/>
          <w:sz w:val="24"/>
          <w:szCs w:val="24"/>
        </w:rPr>
        <w:t xml:space="preserve"> контроля: </w:t>
      </w:r>
    </w:p>
    <w:p w:rsidR="00625D13" w:rsidRPr="00B84548" w:rsidRDefault="00625D13" w:rsidP="003F4412">
      <w:pPr>
        <w:numPr>
          <w:ilvl w:val="0"/>
          <w:numId w:val="5"/>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Периодическая проверка выполнения требований программ по предмету.</w:t>
      </w:r>
    </w:p>
    <w:p w:rsidR="00625D13" w:rsidRPr="00B84548" w:rsidRDefault="00625D13" w:rsidP="003F4412">
      <w:pPr>
        <w:numPr>
          <w:ilvl w:val="0"/>
          <w:numId w:val="5"/>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Систематический контроль  качества преподавания учебных дисциплин, соблюдения учителями научно обоснованных требований к содержанию, формам и методам учебно-воспитательной работы.</w:t>
      </w:r>
    </w:p>
    <w:p w:rsidR="00625D13" w:rsidRPr="00B84548" w:rsidRDefault="00625D13" w:rsidP="003F4412">
      <w:pPr>
        <w:numPr>
          <w:ilvl w:val="0"/>
          <w:numId w:val="5"/>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Поэтапный контроль процесса усвоения знаний учащимися, уровня их развития, владения методами самостоятельного приобретения знаний. </w:t>
      </w:r>
    </w:p>
    <w:p w:rsidR="00625D13" w:rsidRPr="00B84548" w:rsidRDefault="00625D13" w:rsidP="003F4412">
      <w:pPr>
        <w:numPr>
          <w:ilvl w:val="0"/>
          <w:numId w:val="5"/>
        </w:numPr>
        <w:tabs>
          <w:tab w:val="left" w:pos="360"/>
        </w:tabs>
        <w:spacing w:after="0" w:line="240" w:lineRule="auto"/>
        <w:ind w:left="0" w:right="-5"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Оказание помощи учителям в учебно-воспитательной работе и совершенствовании ими своего педагогического мастерства. </w:t>
      </w:r>
    </w:p>
    <w:p w:rsidR="00625D13" w:rsidRPr="00B84548" w:rsidRDefault="00625D13" w:rsidP="003F4412">
      <w:pPr>
        <w:numPr>
          <w:ilvl w:val="0"/>
          <w:numId w:val="5"/>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Постоянная проверка выполнения планов работы школы. </w:t>
      </w:r>
    </w:p>
    <w:p w:rsidR="00625D13" w:rsidRPr="00B84548" w:rsidRDefault="00625D13" w:rsidP="003F4412">
      <w:pPr>
        <w:numPr>
          <w:ilvl w:val="0"/>
          <w:numId w:val="5"/>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Диагностирование состояния учебно-воспитательного процесса.</w:t>
      </w:r>
    </w:p>
    <w:p w:rsidR="00625D13" w:rsidRPr="00B84548" w:rsidRDefault="00625D13" w:rsidP="003F4412">
      <w:pPr>
        <w:numPr>
          <w:ilvl w:val="0"/>
          <w:numId w:val="5"/>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Отработка наиболее эффективных технологий преподавания предметов,  деятельность школы в  качестве экспериментальной площадки, изучение отдельных предметов на профильном уровне.</w:t>
      </w:r>
    </w:p>
    <w:p w:rsidR="00625D13" w:rsidRPr="00B84548" w:rsidRDefault="00625D13" w:rsidP="003F4412">
      <w:pPr>
        <w:numPr>
          <w:ilvl w:val="0"/>
          <w:numId w:val="5"/>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Повышение ответственности учителей, внедрение  ими </w:t>
      </w:r>
      <w:proofErr w:type="spellStart"/>
      <w:r w:rsidRPr="00B84548">
        <w:rPr>
          <w:rFonts w:ascii="Times New Roman" w:eastAsia="Times New Roman" w:hAnsi="Times New Roman" w:cs="Times New Roman"/>
          <w:sz w:val="24"/>
          <w:szCs w:val="24"/>
        </w:rPr>
        <w:t>деятельностной</w:t>
      </w:r>
      <w:proofErr w:type="spellEnd"/>
      <w:r w:rsidRPr="00B84548">
        <w:rPr>
          <w:rFonts w:ascii="Times New Roman" w:eastAsia="Times New Roman" w:hAnsi="Times New Roman" w:cs="Times New Roman"/>
          <w:sz w:val="24"/>
          <w:szCs w:val="24"/>
        </w:rPr>
        <w:t xml:space="preserve"> парадигмы образования.</w:t>
      </w:r>
    </w:p>
    <w:p w:rsidR="00625D13" w:rsidRPr="00B84548" w:rsidRDefault="00625D13" w:rsidP="003F4412">
      <w:pPr>
        <w:numPr>
          <w:ilvl w:val="0"/>
          <w:numId w:val="5"/>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Совершенствование  системы контроля состояния и ведения школьной документации.</w:t>
      </w:r>
    </w:p>
    <w:p w:rsidR="00625D13" w:rsidRPr="00B84548" w:rsidRDefault="00625D13" w:rsidP="005D3009">
      <w:pPr>
        <w:tabs>
          <w:tab w:val="left" w:pos="360"/>
        </w:tabs>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 августе 201</w:t>
      </w:r>
      <w:r w:rsidR="00DD1935">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 xml:space="preserve"> года утверждены рабочие программы  и календарно-тематические планы учителей. Для успешной реализации образовательной программы и в соответствии с общей темой школы были выбраны темы работы ШМО и самообразования учителей. Системная работа была проведена по методическому обеспечению учебного плана: тщательно </w:t>
      </w:r>
      <w:proofErr w:type="gramStart"/>
      <w:r w:rsidRPr="00B84548">
        <w:rPr>
          <w:rFonts w:ascii="Times New Roman" w:eastAsia="Times New Roman" w:hAnsi="Times New Roman" w:cs="Times New Roman"/>
          <w:sz w:val="24"/>
          <w:szCs w:val="24"/>
        </w:rPr>
        <w:t>проанализированы</w:t>
      </w:r>
      <w:proofErr w:type="gramEnd"/>
      <w:r w:rsidRPr="00B84548">
        <w:rPr>
          <w:rFonts w:ascii="Times New Roman" w:eastAsia="Times New Roman" w:hAnsi="Times New Roman" w:cs="Times New Roman"/>
          <w:sz w:val="24"/>
          <w:szCs w:val="24"/>
        </w:rPr>
        <w:t xml:space="preserve"> содержание, преемственность и логичность учебно-методических комплектов. </w:t>
      </w:r>
    </w:p>
    <w:p w:rsidR="00625D13" w:rsidRPr="00B84548" w:rsidRDefault="00625D13" w:rsidP="005D3009">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Особое внимание в работе ШМО и администрации уделялось совершенствованию форм и методов организации урока.</w:t>
      </w:r>
    </w:p>
    <w:p w:rsidR="00625D13" w:rsidRPr="00B84548" w:rsidRDefault="00625D13" w:rsidP="005D3009">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ab/>
        <w:t>Основными направлениями посещений и контроля уроков были следующие моменты:</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Формы и методы, применяемые на уроках.</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Самостоятельная работа учащихся, ее содержание и организация.</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Решение задач, направленных на формирование УУД обучающихся.</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lastRenderedPageBreak/>
        <w:t>Соответствие содержания принципам научности, доступности, связи с жизнью, систематичности и последовательности.</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proofErr w:type="gramStart"/>
      <w:r w:rsidRPr="00B84548">
        <w:rPr>
          <w:rFonts w:ascii="Times New Roman" w:eastAsia="Times New Roman" w:hAnsi="Times New Roman" w:cs="Times New Roman"/>
          <w:sz w:val="24"/>
          <w:szCs w:val="24"/>
        </w:rPr>
        <w:t>Создание учебно-материальных, морально-психологических, гигиенических, эстетических условий обучения,  рациональное использование фактора времени).</w:t>
      </w:r>
      <w:proofErr w:type="gramEnd"/>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Контроль степени адаптации учащихся  5 классов,  </w:t>
      </w:r>
      <w:proofErr w:type="spellStart"/>
      <w:r w:rsidRPr="00B84548">
        <w:rPr>
          <w:rFonts w:ascii="Times New Roman" w:eastAsia="Times New Roman" w:hAnsi="Times New Roman" w:cs="Times New Roman"/>
          <w:sz w:val="24"/>
          <w:szCs w:val="24"/>
        </w:rPr>
        <w:t>сформированности</w:t>
      </w:r>
      <w:proofErr w:type="spellEnd"/>
      <w:r w:rsidRPr="00B84548">
        <w:rPr>
          <w:rFonts w:ascii="Times New Roman" w:eastAsia="Times New Roman" w:hAnsi="Times New Roman" w:cs="Times New Roman"/>
          <w:sz w:val="24"/>
          <w:szCs w:val="24"/>
        </w:rPr>
        <w:t xml:space="preserve"> предметных компетенций, способности к продолжению образования, учет индивидуальных особенностей учащихся;</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Оказание методической, практической и психологической помощи в организации и проведении уроков молодым специалистам.</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Периодическая проверка выполнения требований программ по предмету.</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Систематический контроль  качества преподавания учебных дисциплин, соблюдения учителями научно обоснованных требований к содержанию, формам и методам учебно-воспитательной работы.</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Поэтапный контроль  процесса усвоения знаний учащимися, уровня их развития, владения методами самостоятельного приобретения знаний. </w:t>
      </w:r>
    </w:p>
    <w:p w:rsidR="00625D13" w:rsidRPr="00B84548" w:rsidRDefault="00625D13" w:rsidP="003F4412">
      <w:pPr>
        <w:numPr>
          <w:ilvl w:val="0"/>
          <w:numId w:val="6"/>
        </w:numPr>
        <w:tabs>
          <w:tab w:val="left" w:pos="360"/>
        </w:tabs>
        <w:spacing w:after="0" w:line="240" w:lineRule="auto"/>
        <w:ind w:left="0" w:right="-5"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Оказание помощи учителям в учебно-воспитательной работе и совершенствовании ими своего педагогического мастерства. </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Постоянная проверка выполнения всех планов работы школы. </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Диагностирование состояния учебно-воспитательного процесса.</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Отработка наиболее эффективных технологий преподавания предметов, опираясь на участие школы в экспериментальных площадках и изучение отдельных предметов на профильном уровне.</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Повышение ответственности учителей, внедрение  ими новых методов и приемов работы в практику преподавания учебных предметов.</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Совершенствование  системы </w:t>
      </w:r>
      <w:proofErr w:type="gramStart"/>
      <w:r w:rsidRPr="00B84548">
        <w:rPr>
          <w:rFonts w:ascii="Times New Roman" w:eastAsia="Times New Roman" w:hAnsi="Times New Roman" w:cs="Times New Roman"/>
          <w:sz w:val="24"/>
          <w:szCs w:val="24"/>
        </w:rPr>
        <w:t>контроля за</w:t>
      </w:r>
      <w:proofErr w:type="gramEnd"/>
      <w:r w:rsidRPr="00B84548">
        <w:rPr>
          <w:rFonts w:ascii="Times New Roman" w:eastAsia="Times New Roman" w:hAnsi="Times New Roman" w:cs="Times New Roman"/>
          <w:sz w:val="24"/>
          <w:szCs w:val="24"/>
        </w:rPr>
        <w:t xml:space="preserve"> состоянием и ведением школьной документации.</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Контроль обучения в 5 классах по определению степени адаптации учащихся на второй ступени.</w:t>
      </w:r>
    </w:p>
    <w:p w:rsidR="00625D13" w:rsidRPr="00B84548" w:rsidRDefault="00625D13" w:rsidP="003F4412">
      <w:pPr>
        <w:numPr>
          <w:ilvl w:val="0"/>
          <w:numId w:val="6"/>
        </w:numPr>
        <w:tabs>
          <w:tab w:val="left" w:pos="360"/>
        </w:tabs>
        <w:spacing w:after="0" w:line="240" w:lineRule="auto"/>
        <w:ind w:left="0" w:firstLine="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Оказание методической, практической и психологической помощи в организации и проведении уроков молодым специалистам.</w:t>
      </w:r>
    </w:p>
    <w:p w:rsidR="00625D13" w:rsidRPr="00B84548" w:rsidRDefault="00625D13" w:rsidP="00625D13">
      <w:pPr>
        <w:spacing w:after="0" w:line="240" w:lineRule="auto"/>
        <w:ind w:left="-567" w:firstLine="708"/>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 течение года администрацией школы было посещено 1</w:t>
      </w:r>
      <w:r w:rsidR="00DD1935">
        <w:rPr>
          <w:rFonts w:ascii="Times New Roman" w:eastAsia="Times New Roman" w:hAnsi="Times New Roman" w:cs="Times New Roman"/>
          <w:sz w:val="24"/>
          <w:szCs w:val="24"/>
        </w:rPr>
        <w:t>20</w:t>
      </w:r>
      <w:r w:rsidRPr="00B84548">
        <w:rPr>
          <w:rFonts w:ascii="Times New Roman" w:eastAsia="Times New Roman" w:hAnsi="Times New Roman" w:cs="Times New Roman"/>
          <w:sz w:val="24"/>
          <w:szCs w:val="24"/>
        </w:rPr>
        <w:t xml:space="preserve"> уроков и 1</w:t>
      </w:r>
      <w:r w:rsidR="00DD1935">
        <w:rPr>
          <w:rFonts w:ascii="Times New Roman" w:eastAsia="Times New Roman" w:hAnsi="Times New Roman" w:cs="Times New Roman"/>
          <w:sz w:val="24"/>
          <w:szCs w:val="24"/>
        </w:rPr>
        <w:t>5</w:t>
      </w:r>
      <w:r w:rsidRPr="00B84548">
        <w:rPr>
          <w:rFonts w:ascii="Times New Roman" w:eastAsia="Times New Roman" w:hAnsi="Times New Roman" w:cs="Times New Roman"/>
          <w:sz w:val="24"/>
          <w:szCs w:val="24"/>
        </w:rPr>
        <w:t xml:space="preserve"> мероприятий.</w:t>
      </w:r>
    </w:p>
    <w:p w:rsidR="00625D13" w:rsidRPr="00B84548" w:rsidRDefault="00625D13" w:rsidP="00625D13">
      <w:pPr>
        <w:spacing w:after="0" w:line="240" w:lineRule="auto"/>
        <w:ind w:firstLine="708"/>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 результате анализа уроков можно сделать следующие выводы: на высоком уровне было проведено – 81%, на среднем уровне – 15%, на низком уровне – 4%. В целом необходимо отметить, что практически все уроки имели высокий результат освоения учащимися знаний, умений и навыков, были методически грамотно подготовлены и проведены.</w:t>
      </w:r>
      <w:r w:rsidR="00DD1935">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 </w:t>
      </w:r>
      <w:proofErr w:type="gramStart"/>
      <w:r w:rsidRPr="00B84548">
        <w:rPr>
          <w:rFonts w:ascii="Times New Roman" w:eastAsia="Times New Roman" w:hAnsi="Times New Roman" w:cs="Times New Roman"/>
          <w:sz w:val="24"/>
          <w:szCs w:val="24"/>
        </w:rPr>
        <w:t xml:space="preserve">На оптимальном уровне проводили уроки:  учителя русского языка и литературы </w:t>
      </w:r>
      <w:proofErr w:type="spellStart"/>
      <w:r w:rsidRPr="00B84548">
        <w:rPr>
          <w:rFonts w:ascii="Times New Roman" w:eastAsia="Times New Roman" w:hAnsi="Times New Roman" w:cs="Times New Roman"/>
          <w:sz w:val="24"/>
          <w:szCs w:val="24"/>
        </w:rPr>
        <w:t>Балкарова</w:t>
      </w:r>
      <w:proofErr w:type="spellEnd"/>
      <w:r w:rsidRPr="00B84548">
        <w:rPr>
          <w:rFonts w:ascii="Times New Roman" w:eastAsia="Times New Roman" w:hAnsi="Times New Roman" w:cs="Times New Roman"/>
          <w:sz w:val="24"/>
          <w:szCs w:val="24"/>
        </w:rPr>
        <w:t xml:space="preserve"> Ю.А., </w:t>
      </w:r>
      <w:proofErr w:type="spellStart"/>
      <w:r w:rsidRPr="00B84548">
        <w:rPr>
          <w:rFonts w:ascii="Times New Roman" w:eastAsia="Times New Roman" w:hAnsi="Times New Roman" w:cs="Times New Roman"/>
          <w:sz w:val="24"/>
          <w:szCs w:val="24"/>
        </w:rPr>
        <w:t>Утова</w:t>
      </w:r>
      <w:proofErr w:type="spellEnd"/>
      <w:r w:rsidRPr="00B84548">
        <w:rPr>
          <w:rFonts w:ascii="Times New Roman" w:eastAsia="Times New Roman" w:hAnsi="Times New Roman" w:cs="Times New Roman"/>
          <w:sz w:val="24"/>
          <w:szCs w:val="24"/>
        </w:rPr>
        <w:t xml:space="preserve"> А.М., учителя мате</w:t>
      </w:r>
      <w:r w:rsidR="00DD1935">
        <w:rPr>
          <w:rFonts w:ascii="Times New Roman" w:eastAsia="Times New Roman" w:hAnsi="Times New Roman" w:cs="Times New Roman"/>
          <w:sz w:val="24"/>
          <w:szCs w:val="24"/>
        </w:rPr>
        <w:t xml:space="preserve">матики </w:t>
      </w:r>
      <w:proofErr w:type="spellStart"/>
      <w:r w:rsidR="00DD1935">
        <w:rPr>
          <w:rFonts w:ascii="Times New Roman" w:eastAsia="Times New Roman" w:hAnsi="Times New Roman" w:cs="Times New Roman"/>
          <w:sz w:val="24"/>
          <w:szCs w:val="24"/>
        </w:rPr>
        <w:t>Мазлоева</w:t>
      </w:r>
      <w:proofErr w:type="spellEnd"/>
      <w:r w:rsidR="00DD1935">
        <w:rPr>
          <w:rFonts w:ascii="Times New Roman" w:eastAsia="Times New Roman" w:hAnsi="Times New Roman" w:cs="Times New Roman"/>
          <w:sz w:val="24"/>
          <w:szCs w:val="24"/>
        </w:rPr>
        <w:t xml:space="preserve"> А.В., </w:t>
      </w:r>
      <w:proofErr w:type="spellStart"/>
      <w:r w:rsidR="00DD1935">
        <w:rPr>
          <w:rFonts w:ascii="Times New Roman" w:eastAsia="Times New Roman" w:hAnsi="Times New Roman" w:cs="Times New Roman"/>
          <w:sz w:val="24"/>
          <w:szCs w:val="24"/>
        </w:rPr>
        <w:t>Утова</w:t>
      </w:r>
      <w:proofErr w:type="spellEnd"/>
      <w:r w:rsidR="00DD1935">
        <w:rPr>
          <w:rFonts w:ascii="Times New Roman" w:eastAsia="Times New Roman" w:hAnsi="Times New Roman" w:cs="Times New Roman"/>
          <w:sz w:val="24"/>
          <w:szCs w:val="24"/>
        </w:rPr>
        <w:t xml:space="preserve"> И.А</w:t>
      </w:r>
      <w:r w:rsidRPr="00B84548">
        <w:rPr>
          <w:rFonts w:ascii="Times New Roman" w:eastAsia="Times New Roman" w:hAnsi="Times New Roman" w:cs="Times New Roman"/>
          <w:sz w:val="24"/>
          <w:szCs w:val="24"/>
        </w:rPr>
        <w:t xml:space="preserve">., учитель химии </w:t>
      </w:r>
      <w:proofErr w:type="spellStart"/>
      <w:r w:rsidRPr="00B84548">
        <w:rPr>
          <w:rFonts w:ascii="Times New Roman" w:eastAsia="Times New Roman" w:hAnsi="Times New Roman" w:cs="Times New Roman"/>
          <w:sz w:val="24"/>
          <w:szCs w:val="24"/>
        </w:rPr>
        <w:t>Адамокова</w:t>
      </w:r>
      <w:proofErr w:type="spellEnd"/>
      <w:r w:rsidRPr="00B84548">
        <w:rPr>
          <w:rFonts w:ascii="Times New Roman" w:eastAsia="Times New Roman" w:hAnsi="Times New Roman" w:cs="Times New Roman"/>
          <w:sz w:val="24"/>
          <w:szCs w:val="24"/>
        </w:rPr>
        <w:t xml:space="preserve"> Н.Н.., учитель биологии </w:t>
      </w:r>
      <w:proofErr w:type="spellStart"/>
      <w:r w:rsidRPr="00B84548">
        <w:rPr>
          <w:rFonts w:ascii="Times New Roman" w:eastAsia="Times New Roman" w:hAnsi="Times New Roman" w:cs="Times New Roman"/>
          <w:sz w:val="24"/>
          <w:szCs w:val="24"/>
        </w:rPr>
        <w:t>Кажарова</w:t>
      </w:r>
      <w:proofErr w:type="spellEnd"/>
      <w:r w:rsidRPr="00B84548">
        <w:rPr>
          <w:rFonts w:ascii="Times New Roman" w:eastAsia="Times New Roman" w:hAnsi="Times New Roman" w:cs="Times New Roman"/>
          <w:sz w:val="24"/>
          <w:szCs w:val="24"/>
        </w:rPr>
        <w:t xml:space="preserve"> С.Х.., учитель  обще</w:t>
      </w:r>
      <w:r w:rsidR="00DD1935">
        <w:rPr>
          <w:rFonts w:ascii="Times New Roman" w:eastAsia="Times New Roman" w:hAnsi="Times New Roman" w:cs="Times New Roman"/>
          <w:sz w:val="24"/>
          <w:szCs w:val="24"/>
        </w:rPr>
        <w:t xml:space="preserve">ствознания </w:t>
      </w:r>
      <w:proofErr w:type="spellStart"/>
      <w:r w:rsidR="00DD1935">
        <w:rPr>
          <w:rFonts w:ascii="Times New Roman" w:eastAsia="Times New Roman" w:hAnsi="Times New Roman" w:cs="Times New Roman"/>
          <w:sz w:val="24"/>
          <w:szCs w:val="24"/>
        </w:rPr>
        <w:t>Бжахов</w:t>
      </w:r>
      <w:proofErr w:type="spellEnd"/>
      <w:r w:rsidR="00DD1935">
        <w:rPr>
          <w:rFonts w:ascii="Times New Roman" w:eastAsia="Times New Roman" w:hAnsi="Times New Roman" w:cs="Times New Roman"/>
          <w:sz w:val="24"/>
          <w:szCs w:val="24"/>
        </w:rPr>
        <w:t xml:space="preserve"> А.М.., учитель</w:t>
      </w:r>
      <w:r w:rsidRPr="00B84548">
        <w:rPr>
          <w:rFonts w:ascii="Times New Roman" w:eastAsia="Times New Roman" w:hAnsi="Times New Roman" w:cs="Times New Roman"/>
          <w:sz w:val="24"/>
          <w:szCs w:val="24"/>
        </w:rPr>
        <w:t xml:space="preserve"> английского языка </w:t>
      </w:r>
      <w:proofErr w:type="spellStart"/>
      <w:r w:rsidR="00DD1935">
        <w:rPr>
          <w:rFonts w:ascii="Times New Roman" w:eastAsia="Times New Roman" w:hAnsi="Times New Roman" w:cs="Times New Roman"/>
          <w:sz w:val="24"/>
          <w:szCs w:val="24"/>
        </w:rPr>
        <w:t>Машезова</w:t>
      </w:r>
      <w:proofErr w:type="spellEnd"/>
      <w:r w:rsidR="00DD1935">
        <w:rPr>
          <w:rFonts w:ascii="Times New Roman" w:eastAsia="Times New Roman" w:hAnsi="Times New Roman" w:cs="Times New Roman"/>
          <w:sz w:val="24"/>
          <w:szCs w:val="24"/>
        </w:rPr>
        <w:t xml:space="preserve"> М.М</w:t>
      </w:r>
      <w:r w:rsidRPr="00B84548">
        <w:rPr>
          <w:rFonts w:ascii="Times New Roman" w:eastAsia="Times New Roman" w:hAnsi="Times New Roman" w:cs="Times New Roman"/>
          <w:sz w:val="24"/>
          <w:szCs w:val="24"/>
        </w:rPr>
        <w:t xml:space="preserve">., учителя начальных классов </w:t>
      </w:r>
      <w:proofErr w:type="spellStart"/>
      <w:r w:rsidRPr="00B84548">
        <w:rPr>
          <w:rFonts w:ascii="Times New Roman" w:eastAsia="Times New Roman" w:hAnsi="Times New Roman" w:cs="Times New Roman"/>
          <w:sz w:val="24"/>
          <w:szCs w:val="24"/>
        </w:rPr>
        <w:t>Жамбекова</w:t>
      </w:r>
      <w:proofErr w:type="spellEnd"/>
      <w:r w:rsidRPr="00B84548">
        <w:rPr>
          <w:rFonts w:ascii="Times New Roman" w:eastAsia="Times New Roman" w:hAnsi="Times New Roman" w:cs="Times New Roman"/>
          <w:sz w:val="24"/>
          <w:szCs w:val="24"/>
        </w:rPr>
        <w:t xml:space="preserve"> М.М., </w:t>
      </w:r>
      <w:proofErr w:type="spellStart"/>
      <w:r w:rsidRPr="00B84548">
        <w:rPr>
          <w:rFonts w:ascii="Times New Roman" w:eastAsia="Times New Roman" w:hAnsi="Times New Roman" w:cs="Times New Roman"/>
          <w:sz w:val="24"/>
          <w:szCs w:val="24"/>
        </w:rPr>
        <w:t>Биева</w:t>
      </w:r>
      <w:proofErr w:type="spellEnd"/>
      <w:r w:rsidRPr="00B84548">
        <w:rPr>
          <w:rFonts w:ascii="Times New Roman" w:eastAsia="Times New Roman" w:hAnsi="Times New Roman" w:cs="Times New Roman"/>
          <w:sz w:val="24"/>
          <w:szCs w:val="24"/>
        </w:rPr>
        <w:t xml:space="preserve"> Л.В.,</w:t>
      </w:r>
      <w:proofErr w:type="spellStart"/>
      <w:r w:rsidRPr="00B84548">
        <w:rPr>
          <w:rFonts w:ascii="Times New Roman" w:eastAsia="Times New Roman" w:hAnsi="Times New Roman" w:cs="Times New Roman"/>
          <w:sz w:val="24"/>
          <w:szCs w:val="24"/>
        </w:rPr>
        <w:t>Кумахова</w:t>
      </w:r>
      <w:proofErr w:type="spellEnd"/>
      <w:r w:rsidRPr="00B84548">
        <w:rPr>
          <w:rFonts w:ascii="Times New Roman" w:eastAsia="Times New Roman" w:hAnsi="Times New Roman" w:cs="Times New Roman"/>
          <w:sz w:val="24"/>
          <w:szCs w:val="24"/>
        </w:rPr>
        <w:t xml:space="preserve"> Л.М.,</w:t>
      </w:r>
      <w:proofErr w:type="spellStart"/>
      <w:r w:rsidRPr="00B84548">
        <w:rPr>
          <w:rFonts w:ascii="Times New Roman" w:eastAsia="Times New Roman" w:hAnsi="Times New Roman" w:cs="Times New Roman"/>
          <w:sz w:val="24"/>
          <w:szCs w:val="24"/>
        </w:rPr>
        <w:t>Шанкова</w:t>
      </w:r>
      <w:proofErr w:type="spellEnd"/>
      <w:r w:rsidRPr="00B84548">
        <w:rPr>
          <w:rFonts w:ascii="Times New Roman" w:eastAsia="Times New Roman" w:hAnsi="Times New Roman" w:cs="Times New Roman"/>
          <w:sz w:val="24"/>
          <w:szCs w:val="24"/>
        </w:rPr>
        <w:t xml:space="preserve"> С.И.</w:t>
      </w:r>
      <w:proofErr w:type="gramEnd"/>
      <w:r w:rsidRPr="00B84548">
        <w:rPr>
          <w:rFonts w:ascii="Times New Roman" w:eastAsia="Times New Roman" w:hAnsi="Times New Roman" w:cs="Times New Roman"/>
          <w:sz w:val="24"/>
          <w:szCs w:val="24"/>
        </w:rPr>
        <w:t>, МазлоеваМ.М.,</w:t>
      </w:r>
      <w:proofErr w:type="spellStart"/>
      <w:r w:rsidRPr="00B84548">
        <w:rPr>
          <w:rFonts w:ascii="Times New Roman" w:eastAsia="Times New Roman" w:hAnsi="Times New Roman" w:cs="Times New Roman"/>
          <w:sz w:val="24"/>
          <w:szCs w:val="24"/>
        </w:rPr>
        <w:t>Кажарова</w:t>
      </w:r>
      <w:proofErr w:type="spellEnd"/>
      <w:r w:rsidRPr="00B84548">
        <w:rPr>
          <w:rFonts w:ascii="Times New Roman" w:eastAsia="Times New Roman" w:hAnsi="Times New Roman" w:cs="Times New Roman"/>
          <w:sz w:val="24"/>
          <w:szCs w:val="24"/>
        </w:rPr>
        <w:t xml:space="preserve"> З.А., учитель географии </w:t>
      </w:r>
      <w:proofErr w:type="spellStart"/>
      <w:r w:rsidRPr="00B84548">
        <w:rPr>
          <w:rFonts w:ascii="Times New Roman" w:eastAsia="Times New Roman" w:hAnsi="Times New Roman" w:cs="Times New Roman"/>
          <w:sz w:val="24"/>
          <w:szCs w:val="24"/>
        </w:rPr>
        <w:t>Тхалиджокова</w:t>
      </w:r>
      <w:proofErr w:type="spellEnd"/>
      <w:r w:rsidRPr="00B84548">
        <w:rPr>
          <w:rFonts w:ascii="Times New Roman" w:eastAsia="Times New Roman" w:hAnsi="Times New Roman" w:cs="Times New Roman"/>
          <w:sz w:val="24"/>
          <w:szCs w:val="24"/>
        </w:rPr>
        <w:t xml:space="preserve"> Р.Ф.</w:t>
      </w:r>
    </w:p>
    <w:p w:rsidR="00625D13" w:rsidRPr="00B84548" w:rsidRDefault="00625D13" w:rsidP="00625D13">
      <w:pPr>
        <w:spacing w:after="0" w:line="240" w:lineRule="auto"/>
        <w:ind w:firstLine="709"/>
        <w:rPr>
          <w:rFonts w:ascii="Times New Roman" w:eastAsia="Times New Roman" w:hAnsi="Times New Roman" w:cs="Times New Roman"/>
          <w:sz w:val="24"/>
          <w:szCs w:val="24"/>
        </w:rPr>
      </w:pPr>
      <w:proofErr w:type="gramStart"/>
      <w:r w:rsidRPr="00B84548">
        <w:rPr>
          <w:rFonts w:ascii="Times New Roman" w:eastAsia="Times New Roman" w:hAnsi="Times New Roman" w:cs="Times New Roman"/>
          <w:sz w:val="24"/>
          <w:szCs w:val="24"/>
        </w:rPr>
        <w:t xml:space="preserve">Посещённые уроки показали, что постепенно  меняется отношение педагогов к учебным </w:t>
      </w:r>
      <w:proofErr w:type="spellStart"/>
      <w:r w:rsidRPr="00B84548">
        <w:rPr>
          <w:rFonts w:ascii="Times New Roman" w:eastAsia="Times New Roman" w:hAnsi="Times New Roman" w:cs="Times New Roman"/>
          <w:sz w:val="24"/>
          <w:szCs w:val="24"/>
        </w:rPr>
        <w:t>ЗУНам</w:t>
      </w:r>
      <w:proofErr w:type="spellEnd"/>
      <w:r w:rsidRPr="00B84548">
        <w:rPr>
          <w:rFonts w:ascii="Times New Roman" w:eastAsia="Times New Roman" w:hAnsi="Times New Roman" w:cs="Times New Roman"/>
          <w:sz w:val="24"/>
          <w:szCs w:val="24"/>
        </w:rPr>
        <w:t>: они становятся не самоцелью обучения, а средством развития социально-значимых качеств личности (мыслительных, эмоционально-чувственных, поведенческих, коммуникативных, физических, творческих), однако имеются  уроки, которые ведутся по шаблону, не продумывается планирование урока для конкретного класса, конкретных учащихся как слабоуспевающих, так и быстро усваивающих материал.</w:t>
      </w:r>
      <w:proofErr w:type="gramEnd"/>
      <w:r w:rsidRPr="00B84548">
        <w:rPr>
          <w:rFonts w:ascii="Times New Roman" w:eastAsia="Times New Roman" w:hAnsi="Times New Roman" w:cs="Times New Roman"/>
          <w:sz w:val="24"/>
          <w:szCs w:val="24"/>
        </w:rPr>
        <w:t xml:space="preserve">  Нет  кропотливой индивидуальной работы на уроке, что приводит к нежелательным результатам при промежуточной аттестации, да и низкому качеству знаний по результатам административных контрольных  работ.</w:t>
      </w:r>
    </w:p>
    <w:p w:rsidR="00625D13" w:rsidRPr="00B84548" w:rsidRDefault="00625D13" w:rsidP="00625D13">
      <w:pPr>
        <w:spacing w:after="0" w:line="240" w:lineRule="auto"/>
        <w:ind w:firstLine="709"/>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 сравнении с прошлым годом учителя уверение и активно используют полученное учебное оборудование, хотя встречается эпизодический характер, что не делает учебный процесс увлекательным и  эффективным.</w:t>
      </w:r>
    </w:p>
    <w:p w:rsidR="00625D13" w:rsidRPr="00B84548" w:rsidRDefault="00625D13" w:rsidP="00625D13">
      <w:pPr>
        <w:spacing w:after="0" w:line="240" w:lineRule="auto"/>
        <w:ind w:firstLine="708"/>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С целью </w:t>
      </w:r>
      <w:proofErr w:type="gramStart"/>
      <w:r w:rsidRPr="00B84548">
        <w:rPr>
          <w:rFonts w:ascii="Times New Roman" w:eastAsia="Times New Roman" w:hAnsi="Times New Roman" w:cs="Times New Roman"/>
          <w:sz w:val="24"/>
          <w:szCs w:val="24"/>
        </w:rPr>
        <w:t>контроля за</w:t>
      </w:r>
      <w:proofErr w:type="gramEnd"/>
      <w:r w:rsidRPr="00B84548">
        <w:rPr>
          <w:rFonts w:ascii="Times New Roman" w:eastAsia="Times New Roman" w:hAnsi="Times New Roman" w:cs="Times New Roman"/>
          <w:sz w:val="24"/>
          <w:szCs w:val="24"/>
        </w:rPr>
        <w:t xml:space="preserve"> состоянием знаний, умений и навыков учащихся в сентябре по плану </w:t>
      </w:r>
      <w:proofErr w:type="spellStart"/>
      <w:r w:rsidRPr="00B84548">
        <w:rPr>
          <w:rFonts w:ascii="Times New Roman" w:eastAsia="Times New Roman" w:hAnsi="Times New Roman" w:cs="Times New Roman"/>
          <w:sz w:val="24"/>
          <w:szCs w:val="24"/>
        </w:rPr>
        <w:t>внутришкольного</w:t>
      </w:r>
      <w:proofErr w:type="spellEnd"/>
      <w:r w:rsidRPr="00B84548">
        <w:rPr>
          <w:rFonts w:ascii="Times New Roman" w:eastAsia="Times New Roman" w:hAnsi="Times New Roman" w:cs="Times New Roman"/>
          <w:sz w:val="24"/>
          <w:szCs w:val="24"/>
        </w:rPr>
        <w:t xml:space="preserve"> контроля прошли «входные» административные контрольные работы </w:t>
      </w:r>
      <w:r w:rsidRPr="00B84548">
        <w:rPr>
          <w:rFonts w:ascii="Times New Roman" w:eastAsia="Times New Roman" w:hAnsi="Times New Roman" w:cs="Times New Roman"/>
          <w:sz w:val="24"/>
          <w:szCs w:val="24"/>
        </w:rPr>
        <w:lastRenderedPageBreak/>
        <w:t xml:space="preserve">по русскому языку и математике в </w:t>
      </w:r>
      <w:r w:rsidR="00DD1935">
        <w:rPr>
          <w:rFonts w:ascii="Times New Roman" w:eastAsia="Times New Roman" w:hAnsi="Times New Roman" w:cs="Times New Roman"/>
          <w:sz w:val="24"/>
          <w:szCs w:val="24"/>
        </w:rPr>
        <w:t>4,</w:t>
      </w:r>
      <w:r w:rsidRPr="00B84548">
        <w:rPr>
          <w:rFonts w:ascii="Times New Roman" w:eastAsia="Times New Roman" w:hAnsi="Times New Roman" w:cs="Times New Roman"/>
          <w:sz w:val="24"/>
          <w:szCs w:val="24"/>
        </w:rPr>
        <w:t>5, 9, 10 и 11 классах. По результатам этих работ был определен уровень знаний учащихся по соответствующим предметам.</w:t>
      </w:r>
    </w:p>
    <w:p w:rsidR="00625D13" w:rsidRPr="00B84548" w:rsidRDefault="00625D13" w:rsidP="00625D13">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ab/>
        <w:t>Согласно плану ВШК в течение учебного года проведены мониторинги по изучению результативности обучения учащихся (административные контрольные срезы по предметам): по русскому языку, математике, физике, химии, биологии,</w:t>
      </w:r>
      <w:r w:rsidR="00DD1935">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обществознанию, истории, кабардинскому языку, географии,  информатике.</w:t>
      </w:r>
    </w:p>
    <w:p w:rsidR="00625D13" w:rsidRDefault="00625D13" w:rsidP="00625D13">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В марте и апреле 201</w:t>
      </w:r>
      <w:r w:rsidR="00DD1935">
        <w:rPr>
          <w:rFonts w:ascii="Times New Roman" w:eastAsia="Times New Roman" w:hAnsi="Times New Roman" w:cs="Times New Roman"/>
          <w:sz w:val="24"/>
          <w:szCs w:val="24"/>
        </w:rPr>
        <w:t>7</w:t>
      </w:r>
      <w:r w:rsidR="005D3009" w:rsidRPr="00B84548">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года были проведены пробные экзамены  форме ОГЭ и ЕГЭ  по математике и русскому языку в 9 и 11 классах.  Результаты пробных экзаменов были отражены в справках, которые доводились до сведения учителей на совещаниях  при директоре, при завуче, индивидуально.</w:t>
      </w:r>
    </w:p>
    <w:p w:rsidR="00DD1935" w:rsidRDefault="001A7A61" w:rsidP="00625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1935">
        <w:rPr>
          <w:rFonts w:ascii="Times New Roman" w:eastAsia="Times New Roman" w:hAnsi="Times New Roman" w:cs="Times New Roman"/>
          <w:sz w:val="24"/>
          <w:szCs w:val="24"/>
        </w:rPr>
        <w:t>В октябре 2016 года ученики</w:t>
      </w:r>
      <w:proofErr w:type="gramStart"/>
      <w:r w:rsidR="00DD1935">
        <w:rPr>
          <w:rFonts w:ascii="Times New Roman" w:eastAsia="Times New Roman" w:hAnsi="Times New Roman" w:cs="Times New Roman"/>
          <w:sz w:val="24"/>
          <w:szCs w:val="24"/>
        </w:rPr>
        <w:t>4</w:t>
      </w:r>
      <w:proofErr w:type="gramEnd"/>
      <w:r w:rsidR="00DD1935">
        <w:rPr>
          <w:rFonts w:ascii="Times New Roman" w:eastAsia="Times New Roman" w:hAnsi="Times New Roman" w:cs="Times New Roman"/>
          <w:sz w:val="24"/>
          <w:szCs w:val="24"/>
        </w:rPr>
        <w:t>,5 классов участвовали в НИКО по русскому языку и математике.</w:t>
      </w:r>
      <w:r>
        <w:rPr>
          <w:rFonts w:ascii="Times New Roman" w:eastAsia="Times New Roman" w:hAnsi="Times New Roman" w:cs="Times New Roman"/>
          <w:sz w:val="24"/>
          <w:szCs w:val="24"/>
        </w:rPr>
        <w:t xml:space="preserve">   С апреля 2017 года ученики 4,5,11 классов участвовали ВПР. 4 классы принимали участие по русскому языку, математике, окружающему миру; ученики 5 класса принимали участие в ВПР по русскому языку, математике, истории, биологии;  Ученики 11 класса приняли участие в ВПР по географии, обществознанию, биологии. Результаты показаны в таблице.</w:t>
      </w:r>
    </w:p>
    <w:p w:rsidR="001A7A61" w:rsidRDefault="001A7A61" w:rsidP="001A7A61">
      <w:pPr>
        <w:pStyle w:val="afb"/>
        <w:jc w:val="center"/>
        <w:rPr>
          <w:rFonts w:ascii="Times New Roman" w:hAnsi="Times New Roman"/>
          <w:b/>
          <w:sz w:val="24"/>
        </w:rPr>
      </w:pPr>
    </w:p>
    <w:p w:rsidR="001A7A61" w:rsidRPr="001A7A61" w:rsidRDefault="001A7A61" w:rsidP="001A7A61">
      <w:pPr>
        <w:pStyle w:val="afb"/>
        <w:jc w:val="center"/>
        <w:rPr>
          <w:rFonts w:ascii="Times New Roman" w:hAnsi="Times New Roman"/>
          <w:b/>
          <w:sz w:val="24"/>
        </w:rPr>
      </w:pPr>
      <w:r w:rsidRPr="001A7A61">
        <w:rPr>
          <w:rFonts w:ascii="Times New Roman" w:hAnsi="Times New Roman"/>
          <w:b/>
          <w:sz w:val="24"/>
        </w:rPr>
        <w:t>Результаты ВПР 5 класс</w:t>
      </w:r>
    </w:p>
    <w:tbl>
      <w:tblPr>
        <w:tblStyle w:val="a7"/>
        <w:tblW w:w="0" w:type="auto"/>
        <w:tblLook w:val="04A0" w:firstRow="1" w:lastRow="0" w:firstColumn="1" w:lastColumn="0" w:noHBand="0" w:noVBand="1"/>
      </w:tblPr>
      <w:tblGrid>
        <w:gridCol w:w="1951"/>
        <w:gridCol w:w="1428"/>
        <w:gridCol w:w="1428"/>
        <w:gridCol w:w="644"/>
        <w:gridCol w:w="567"/>
        <w:gridCol w:w="489"/>
        <w:gridCol w:w="503"/>
        <w:gridCol w:w="1276"/>
        <w:gridCol w:w="1616"/>
      </w:tblGrid>
      <w:tr w:rsidR="001A7A61" w:rsidTr="001A7A61">
        <w:trPr>
          <w:trHeight w:val="353"/>
        </w:trPr>
        <w:tc>
          <w:tcPr>
            <w:tcW w:w="1951" w:type="dxa"/>
            <w:vMerge w:val="restart"/>
            <w:tcBorders>
              <w:top w:val="single" w:sz="4" w:space="0" w:color="auto"/>
              <w:left w:val="single" w:sz="4" w:space="0" w:color="auto"/>
              <w:bottom w:val="single" w:sz="4" w:space="0" w:color="auto"/>
              <w:right w:val="single" w:sz="4" w:space="0" w:color="auto"/>
            </w:tcBorders>
            <w:hideMark/>
          </w:tcPr>
          <w:p w:rsidR="001A7A61" w:rsidRDefault="001A7A61" w:rsidP="001A7A61">
            <w:pPr>
              <w:pStyle w:val="afb"/>
              <w:rPr>
                <w:rStyle w:val="FontStyle27"/>
                <w:sz w:val="24"/>
                <w:szCs w:val="24"/>
              </w:rPr>
            </w:pPr>
            <w:r>
              <w:rPr>
                <w:rStyle w:val="FontStyle27"/>
                <w:sz w:val="24"/>
                <w:szCs w:val="24"/>
              </w:rPr>
              <w:t xml:space="preserve">Предмет </w:t>
            </w:r>
          </w:p>
        </w:tc>
        <w:tc>
          <w:tcPr>
            <w:tcW w:w="1428" w:type="dxa"/>
            <w:vMerge w:val="restart"/>
            <w:tcBorders>
              <w:top w:val="single" w:sz="4" w:space="0" w:color="auto"/>
              <w:left w:val="single" w:sz="4" w:space="0" w:color="auto"/>
              <w:bottom w:val="single" w:sz="4" w:space="0" w:color="auto"/>
              <w:right w:val="single" w:sz="4" w:space="0" w:color="auto"/>
            </w:tcBorders>
            <w:hideMark/>
          </w:tcPr>
          <w:p w:rsidR="001A7A61" w:rsidRDefault="001A7A61" w:rsidP="001A7A61">
            <w:pPr>
              <w:pStyle w:val="afb"/>
              <w:rPr>
                <w:rStyle w:val="FontStyle27"/>
                <w:sz w:val="24"/>
                <w:szCs w:val="24"/>
              </w:rPr>
            </w:pPr>
            <w:r>
              <w:rPr>
                <w:rStyle w:val="FontStyle27"/>
                <w:sz w:val="24"/>
                <w:szCs w:val="24"/>
              </w:rPr>
              <w:t>Всего по списку/ класс</w:t>
            </w:r>
          </w:p>
        </w:tc>
        <w:tc>
          <w:tcPr>
            <w:tcW w:w="1428" w:type="dxa"/>
            <w:vMerge w:val="restart"/>
            <w:tcBorders>
              <w:top w:val="single" w:sz="4" w:space="0" w:color="auto"/>
              <w:left w:val="single" w:sz="4" w:space="0" w:color="auto"/>
              <w:bottom w:val="single" w:sz="4" w:space="0" w:color="auto"/>
              <w:right w:val="single" w:sz="4" w:space="0" w:color="auto"/>
            </w:tcBorders>
            <w:hideMark/>
          </w:tcPr>
          <w:p w:rsidR="001A7A61" w:rsidRDefault="001A7A61" w:rsidP="001A7A61">
            <w:pPr>
              <w:pStyle w:val="afb"/>
              <w:rPr>
                <w:rStyle w:val="FontStyle27"/>
                <w:sz w:val="24"/>
                <w:szCs w:val="24"/>
              </w:rPr>
            </w:pPr>
            <w:r>
              <w:rPr>
                <w:rStyle w:val="FontStyle27"/>
                <w:sz w:val="24"/>
                <w:szCs w:val="24"/>
              </w:rPr>
              <w:t xml:space="preserve">Кол-во </w:t>
            </w:r>
            <w:proofErr w:type="gramStart"/>
            <w:r>
              <w:rPr>
                <w:rStyle w:val="FontStyle27"/>
                <w:sz w:val="24"/>
                <w:szCs w:val="24"/>
              </w:rPr>
              <w:t>сдававших</w:t>
            </w:r>
            <w:proofErr w:type="gramEnd"/>
          </w:p>
        </w:tc>
        <w:tc>
          <w:tcPr>
            <w:tcW w:w="2203" w:type="dxa"/>
            <w:gridSpan w:val="4"/>
            <w:tcBorders>
              <w:top w:val="single" w:sz="4" w:space="0" w:color="auto"/>
              <w:left w:val="single" w:sz="4" w:space="0" w:color="auto"/>
              <w:bottom w:val="single" w:sz="4" w:space="0" w:color="auto"/>
              <w:right w:val="single" w:sz="4" w:space="0" w:color="auto"/>
            </w:tcBorders>
            <w:hideMark/>
          </w:tcPr>
          <w:p w:rsidR="001A7A61" w:rsidRDefault="001A7A61" w:rsidP="001A7A61">
            <w:pPr>
              <w:pStyle w:val="afb"/>
              <w:rPr>
                <w:rStyle w:val="FontStyle27"/>
                <w:sz w:val="24"/>
                <w:szCs w:val="24"/>
              </w:rPr>
            </w:pPr>
            <w:r>
              <w:rPr>
                <w:rStyle w:val="FontStyle27"/>
                <w:sz w:val="24"/>
                <w:szCs w:val="24"/>
              </w:rPr>
              <w:t xml:space="preserve">Получили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A7A61" w:rsidRDefault="001A7A61" w:rsidP="001A7A61">
            <w:pPr>
              <w:pStyle w:val="afb"/>
              <w:rPr>
                <w:rStyle w:val="FontStyle27"/>
                <w:sz w:val="24"/>
                <w:szCs w:val="24"/>
              </w:rPr>
            </w:pPr>
            <w:r>
              <w:rPr>
                <w:rStyle w:val="FontStyle27"/>
                <w:sz w:val="24"/>
                <w:szCs w:val="24"/>
              </w:rPr>
              <w:t>% качества</w:t>
            </w:r>
          </w:p>
        </w:tc>
        <w:tc>
          <w:tcPr>
            <w:tcW w:w="1616" w:type="dxa"/>
            <w:vMerge w:val="restart"/>
            <w:tcBorders>
              <w:top w:val="single" w:sz="4" w:space="0" w:color="auto"/>
              <w:left w:val="single" w:sz="4" w:space="0" w:color="auto"/>
              <w:bottom w:val="single" w:sz="4" w:space="0" w:color="auto"/>
              <w:right w:val="single" w:sz="4" w:space="0" w:color="auto"/>
            </w:tcBorders>
            <w:hideMark/>
          </w:tcPr>
          <w:p w:rsidR="001A7A61" w:rsidRDefault="001A7A61" w:rsidP="001A7A61">
            <w:pPr>
              <w:pStyle w:val="afb"/>
              <w:rPr>
                <w:rStyle w:val="FontStyle27"/>
                <w:sz w:val="24"/>
                <w:szCs w:val="24"/>
              </w:rPr>
            </w:pPr>
            <w:r>
              <w:rPr>
                <w:rStyle w:val="FontStyle27"/>
                <w:sz w:val="24"/>
                <w:szCs w:val="24"/>
              </w:rPr>
              <w:t>% успеваемости</w:t>
            </w:r>
          </w:p>
        </w:tc>
      </w:tr>
      <w:tr w:rsidR="001A7A61" w:rsidTr="001A7A61">
        <w:trPr>
          <w:trHeight w:val="1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1A7A61" w:rsidRDefault="001A7A61" w:rsidP="001A7A61">
            <w:pPr>
              <w:rPr>
                <w:rStyle w:val="FontStyle27"/>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A61" w:rsidRDefault="001A7A61" w:rsidP="001A7A61">
            <w:pPr>
              <w:rPr>
                <w:rStyle w:val="FontStyle27"/>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A61" w:rsidRDefault="001A7A61" w:rsidP="001A7A61">
            <w:pPr>
              <w:rPr>
                <w:rStyle w:val="FontStyle27"/>
                <w:sz w:val="24"/>
                <w:szCs w:val="24"/>
              </w:rPr>
            </w:pPr>
          </w:p>
        </w:tc>
        <w:tc>
          <w:tcPr>
            <w:tcW w:w="644" w:type="dxa"/>
            <w:tcBorders>
              <w:top w:val="single" w:sz="4" w:space="0" w:color="auto"/>
              <w:left w:val="single" w:sz="4" w:space="0" w:color="auto"/>
              <w:bottom w:val="single" w:sz="4" w:space="0" w:color="auto"/>
              <w:right w:val="single" w:sz="4" w:space="0" w:color="auto"/>
            </w:tcBorders>
            <w:hideMark/>
          </w:tcPr>
          <w:p w:rsidR="001A7A61" w:rsidRDefault="001A7A61" w:rsidP="001A7A61">
            <w:pPr>
              <w:pStyle w:val="afb"/>
              <w:rPr>
                <w:rStyle w:val="FontStyle27"/>
                <w:sz w:val="24"/>
                <w:szCs w:val="24"/>
              </w:rPr>
            </w:pPr>
            <w:r>
              <w:rPr>
                <w:rStyle w:val="FontStyle27"/>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1A7A61" w:rsidRDefault="001A7A61" w:rsidP="001A7A61">
            <w:pPr>
              <w:pStyle w:val="afb"/>
              <w:rPr>
                <w:rStyle w:val="FontStyle27"/>
                <w:sz w:val="24"/>
                <w:szCs w:val="24"/>
              </w:rPr>
            </w:pPr>
            <w:r>
              <w:rPr>
                <w:rStyle w:val="FontStyle27"/>
                <w:sz w:val="24"/>
                <w:szCs w:val="24"/>
              </w:rPr>
              <w:t>4</w:t>
            </w:r>
          </w:p>
        </w:tc>
        <w:tc>
          <w:tcPr>
            <w:tcW w:w="489" w:type="dxa"/>
            <w:tcBorders>
              <w:top w:val="single" w:sz="4" w:space="0" w:color="auto"/>
              <w:left w:val="single" w:sz="4" w:space="0" w:color="auto"/>
              <w:bottom w:val="single" w:sz="4" w:space="0" w:color="auto"/>
              <w:right w:val="single" w:sz="4" w:space="0" w:color="auto"/>
            </w:tcBorders>
            <w:hideMark/>
          </w:tcPr>
          <w:p w:rsidR="001A7A61" w:rsidRDefault="001A7A61" w:rsidP="001A7A61">
            <w:pPr>
              <w:pStyle w:val="afb"/>
              <w:rPr>
                <w:rStyle w:val="FontStyle27"/>
                <w:sz w:val="24"/>
                <w:szCs w:val="24"/>
              </w:rPr>
            </w:pPr>
            <w:r>
              <w:rPr>
                <w:rStyle w:val="FontStyle27"/>
                <w:sz w:val="24"/>
                <w:szCs w:val="24"/>
              </w:rPr>
              <w:t>3</w:t>
            </w:r>
          </w:p>
        </w:tc>
        <w:tc>
          <w:tcPr>
            <w:tcW w:w="503" w:type="dxa"/>
            <w:tcBorders>
              <w:top w:val="single" w:sz="4" w:space="0" w:color="auto"/>
              <w:left w:val="single" w:sz="4" w:space="0" w:color="auto"/>
              <w:bottom w:val="single" w:sz="4" w:space="0" w:color="auto"/>
              <w:right w:val="single" w:sz="4" w:space="0" w:color="auto"/>
            </w:tcBorders>
            <w:hideMark/>
          </w:tcPr>
          <w:p w:rsidR="001A7A61" w:rsidRDefault="001A7A61" w:rsidP="001A7A61">
            <w:pPr>
              <w:pStyle w:val="afb"/>
              <w:rPr>
                <w:rStyle w:val="FontStyle27"/>
                <w:sz w:val="24"/>
                <w:szCs w:val="24"/>
              </w:rPr>
            </w:pPr>
            <w:r>
              <w:rPr>
                <w:rStyle w:val="FontStyle27"/>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A61" w:rsidRDefault="001A7A61" w:rsidP="001A7A61">
            <w:pPr>
              <w:rPr>
                <w:rStyle w:val="FontStyle27"/>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A61" w:rsidRDefault="001A7A61" w:rsidP="001A7A61">
            <w:pPr>
              <w:rPr>
                <w:rStyle w:val="FontStyle27"/>
                <w:sz w:val="24"/>
                <w:szCs w:val="24"/>
              </w:rPr>
            </w:pPr>
          </w:p>
        </w:tc>
      </w:tr>
      <w:tr w:rsidR="001A7A61" w:rsidTr="001A7A61">
        <w:tc>
          <w:tcPr>
            <w:tcW w:w="1951" w:type="dxa"/>
            <w:tcBorders>
              <w:top w:val="single" w:sz="4" w:space="0" w:color="auto"/>
              <w:left w:val="single" w:sz="4" w:space="0" w:color="auto"/>
              <w:bottom w:val="single" w:sz="4" w:space="0" w:color="auto"/>
              <w:right w:val="single" w:sz="4" w:space="0" w:color="auto"/>
            </w:tcBorders>
            <w:hideMark/>
          </w:tcPr>
          <w:p w:rsidR="001A7A61" w:rsidRDefault="001A7A61" w:rsidP="001A7A61">
            <w:pPr>
              <w:pStyle w:val="afb"/>
              <w:rPr>
                <w:rStyle w:val="FontStyle27"/>
                <w:sz w:val="24"/>
                <w:szCs w:val="24"/>
              </w:rPr>
            </w:pPr>
            <w:r>
              <w:rPr>
                <w:rStyle w:val="FontStyle27"/>
                <w:sz w:val="24"/>
                <w:szCs w:val="24"/>
              </w:rPr>
              <w:t>Русский язык</w:t>
            </w:r>
          </w:p>
        </w:tc>
        <w:tc>
          <w:tcPr>
            <w:tcW w:w="1428"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14</w:t>
            </w:r>
          </w:p>
        </w:tc>
        <w:tc>
          <w:tcPr>
            <w:tcW w:w="1428"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14</w:t>
            </w:r>
          </w:p>
        </w:tc>
        <w:tc>
          <w:tcPr>
            <w:tcW w:w="644"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2</w:t>
            </w:r>
          </w:p>
        </w:tc>
        <w:tc>
          <w:tcPr>
            <w:tcW w:w="489"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5</w:t>
            </w:r>
          </w:p>
        </w:tc>
        <w:tc>
          <w:tcPr>
            <w:tcW w:w="503"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43</w:t>
            </w:r>
          </w:p>
        </w:tc>
        <w:tc>
          <w:tcPr>
            <w:tcW w:w="1616"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78</w:t>
            </w:r>
          </w:p>
        </w:tc>
      </w:tr>
      <w:tr w:rsidR="001A7A61" w:rsidTr="001A7A61">
        <w:tc>
          <w:tcPr>
            <w:tcW w:w="1951" w:type="dxa"/>
            <w:tcBorders>
              <w:top w:val="single" w:sz="4" w:space="0" w:color="auto"/>
              <w:left w:val="single" w:sz="4" w:space="0" w:color="auto"/>
              <w:bottom w:val="single" w:sz="4" w:space="0" w:color="auto"/>
              <w:right w:val="single" w:sz="4" w:space="0" w:color="auto"/>
            </w:tcBorders>
            <w:hideMark/>
          </w:tcPr>
          <w:p w:rsidR="001A7A61" w:rsidRDefault="001A7A61" w:rsidP="001A7A61">
            <w:pPr>
              <w:pStyle w:val="afb"/>
              <w:rPr>
                <w:rStyle w:val="FontStyle27"/>
                <w:sz w:val="24"/>
                <w:szCs w:val="24"/>
              </w:rPr>
            </w:pPr>
            <w:r>
              <w:rPr>
                <w:rStyle w:val="FontStyle27"/>
                <w:sz w:val="24"/>
                <w:szCs w:val="24"/>
              </w:rPr>
              <w:t xml:space="preserve">Математика </w:t>
            </w:r>
          </w:p>
        </w:tc>
        <w:tc>
          <w:tcPr>
            <w:tcW w:w="1428"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14</w:t>
            </w:r>
          </w:p>
        </w:tc>
        <w:tc>
          <w:tcPr>
            <w:tcW w:w="1428"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14</w:t>
            </w:r>
          </w:p>
        </w:tc>
        <w:tc>
          <w:tcPr>
            <w:tcW w:w="644"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2</w:t>
            </w:r>
          </w:p>
        </w:tc>
        <w:tc>
          <w:tcPr>
            <w:tcW w:w="489"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5</w:t>
            </w:r>
          </w:p>
        </w:tc>
        <w:tc>
          <w:tcPr>
            <w:tcW w:w="503"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43</w:t>
            </w:r>
          </w:p>
        </w:tc>
        <w:tc>
          <w:tcPr>
            <w:tcW w:w="1616"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78</w:t>
            </w:r>
          </w:p>
        </w:tc>
      </w:tr>
      <w:tr w:rsidR="001A7A61" w:rsidTr="001A7A61">
        <w:tc>
          <w:tcPr>
            <w:tcW w:w="1951"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Биология</w:t>
            </w:r>
          </w:p>
        </w:tc>
        <w:tc>
          <w:tcPr>
            <w:tcW w:w="1428"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14</w:t>
            </w:r>
          </w:p>
        </w:tc>
        <w:tc>
          <w:tcPr>
            <w:tcW w:w="1428"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13</w:t>
            </w:r>
          </w:p>
        </w:tc>
        <w:tc>
          <w:tcPr>
            <w:tcW w:w="644"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8</w:t>
            </w:r>
          </w:p>
        </w:tc>
        <w:tc>
          <w:tcPr>
            <w:tcW w:w="489"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2</w:t>
            </w:r>
          </w:p>
        </w:tc>
        <w:tc>
          <w:tcPr>
            <w:tcW w:w="503"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84,6</w:t>
            </w:r>
          </w:p>
        </w:tc>
        <w:tc>
          <w:tcPr>
            <w:tcW w:w="1616"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100</w:t>
            </w:r>
          </w:p>
        </w:tc>
      </w:tr>
      <w:tr w:rsidR="001A7A61" w:rsidTr="001A7A61">
        <w:tc>
          <w:tcPr>
            <w:tcW w:w="1951"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 xml:space="preserve">История </w:t>
            </w:r>
          </w:p>
        </w:tc>
        <w:tc>
          <w:tcPr>
            <w:tcW w:w="1428"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14</w:t>
            </w:r>
          </w:p>
        </w:tc>
        <w:tc>
          <w:tcPr>
            <w:tcW w:w="1428"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12</w:t>
            </w:r>
          </w:p>
        </w:tc>
        <w:tc>
          <w:tcPr>
            <w:tcW w:w="644"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5</w:t>
            </w:r>
          </w:p>
        </w:tc>
        <w:tc>
          <w:tcPr>
            <w:tcW w:w="489"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4</w:t>
            </w:r>
          </w:p>
        </w:tc>
        <w:tc>
          <w:tcPr>
            <w:tcW w:w="503"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66,6</w:t>
            </w:r>
          </w:p>
        </w:tc>
        <w:tc>
          <w:tcPr>
            <w:tcW w:w="1616" w:type="dxa"/>
            <w:tcBorders>
              <w:top w:val="single" w:sz="4" w:space="0" w:color="auto"/>
              <w:left w:val="single" w:sz="4" w:space="0" w:color="auto"/>
              <w:bottom w:val="single" w:sz="4" w:space="0" w:color="auto"/>
              <w:right w:val="single" w:sz="4" w:space="0" w:color="auto"/>
            </w:tcBorders>
          </w:tcPr>
          <w:p w:rsidR="001A7A61" w:rsidRDefault="001A7A61" w:rsidP="001A7A61">
            <w:pPr>
              <w:pStyle w:val="afb"/>
              <w:rPr>
                <w:rStyle w:val="FontStyle27"/>
                <w:sz w:val="24"/>
                <w:szCs w:val="24"/>
              </w:rPr>
            </w:pPr>
            <w:r>
              <w:rPr>
                <w:rStyle w:val="FontStyle27"/>
                <w:sz w:val="24"/>
                <w:szCs w:val="24"/>
              </w:rPr>
              <w:t>100</w:t>
            </w:r>
          </w:p>
        </w:tc>
      </w:tr>
    </w:tbl>
    <w:p w:rsidR="001A7A61" w:rsidRPr="001A7A61" w:rsidRDefault="001A7A61" w:rsidP="001A7A61">
      <w:pPr>
        <w:pStyle w:val="afb"/>
        <w:rPr>
          <w:rFonts w:ascii="Times New Roman" w:hAnsi="Times New Roman"/>
          <w:sz w:val="24"/>
          <w:szCs w:val="24"/>
        </w:rPr>
      </w:pPr>
    </w:p>
    <w:p w:rsidR="001A7A61" w:rsidRPr="001A7A61" w:rsidRDefault="001A7A61" w:rsidP="001A7A61">
      <w:pPr>
        <w:pStyle w:val="afb"/>
        <w:jc w:val="center"/>
        <w:rPr>
          <w:rFonts w:ascii="Times New Roman" w:hAnsi="Times New Roman"/>
          <w:b/>
          <w:sz w:val="24"/>
          <w:szCs w:val="24"/>
        </w:rPr>
      </w:pPr>
      <w:r>
        <w:rPr>
          <w:rFonts w:ascii="Times New Roman" w:hAnsi="Times New Roman"/>
          <w:b/>
          <w:sz w:val="24"/>
          <w:szCs w:val="24"/>
        </w:rPr>
        <w:t xml:space="preserve">Результаты ВПР </w:t>
      </w:r>
      <w:r w:rsidRPr="001A7A61">
        <w:rPr>
          <w:rFonts w:ascii="Times New Roman" w:hAnsi="Times New Roman"/>
          <w:b/>
          <w:sz w:val="24"/>
          <w:szCs w:val="24"/>
        </w:rPr>
        <w:t>4 класс</w:t>
      </w:r>
    </w:p>
    <w:tbl>
      <w:tblPr>
        <w:tblStyle w:val="a7"/>
        <w:tblW w:w="0" w:type="auto"/>
        <w:tblLook w:val="04A0" w:firstRow="1" w:lastRow="0" w:firstColumn="1" w:lastColumn="0" w:noHBand="0" w:noVBand="1"/>
      </w:tblPr>
      <w:tblGrid>
        <w:gridCol w:w="1463"/>
        <w:gridCol w:w="1428"/>
        <w:gridCol w:w="1428"/>
        <w:gridCol w:w="644"/>
        <w:gridCol w:w="567"/>
        <w:gridCol w:w="489"/>
        <w:gridCol w:w="503"/>
        <w:gridCol w:w="1276"/>
        <w:gridCol w:w="1616"/>
      </w:tblGrid>
      <w:tr w:rsidR="001A7A61" w:rsidRPr="001A7A61" w:rsidTr="001A7A61">
        <w:trPr>
          <w:trHeight w:val="353"/>
        </w:trPr>
        <w:tc>
          <w:tcPr>
            <w:tcW w:w="1463" w:type="dxa"/>
            <w:vMerge w:val="restart"/>
            <w:tcBorders>
              <w:top w:val="single" w:sz="4" w:space="0" w:color="auto"/>
              <w:left w:val="single" w:sz="4" w:space="0" w:color="auto"/>
              <w:bottom w:val="single" w:sz="4" w:space="0" w:color="auto"/>
              <w:right w:val="single" w:sz="4" w:space="0" w:color="auto"/>
            </w:tcBorders>
            <w:hideMark/>
          </w:tcPr>
          <w:p w:rsidR="001A7A61" w:rsidRPr="001A7A61" w:rsidRDefault="001A7A61" w:rsidP="001A7A61">
            <w:pPr>
              <w:pStyle w:val="afb"/>
              <w:rPr>
                <w:rStyle w:val="FontStyle27"/>
                <w:sz w:val="24"/>
                <w:szCs w:val="24"/>
              </w:rPr>
            </w:pPr>
            <w:r w:rsidRPr="001A7A61">
              <w:rPr>
                <w:rStyle w:val="FontStyle27"/>
                <w:sz w:val="24"/>
                <w:szCs w:val="24"/>
              </w:rPr>
              <w:t xml:space="preserve">Предмет </w:t>
            </w:r>
          </w:p>
        </w:tc>
        <w:tc>
          <w:tcPr>
            <w:tcW w:w="1428" w:type="dxa"/>
            <w:vMerge w:val="restart"/>
            <w:tcBorders>
              <w:top w:val="single" w:sz="4" w:space="0" w:color="auto"/>
              <w:left w:val="single" w:sz="4" w:space="0" w:color="auto"/>
              <w:bottom w:val="single" w:sz="4" w:space="0" w:color="auto"/>
              <w:right w:val="single" w:sz="4" w:space="0" w:color="auto"/>
            </w:tcBorders>
            <w:hideMark/>
          </w:tcPr>
          <w:p w:rsidR="001A7A61" w:rsidRPr="001A7A61" w:rsidRDefault="001A7A61" w:rsidP="001A7A61">
            <w:pPr>
              <w:pStyle w:val="afb"/>
              <w:rPr>
                <w:rStyle w:val="FontStyle27"/>
                <w:sz w:val="24"/>
                <w:szCs w:val="24"/>
              </w:rPr>
            </w:pPr>
            <w:r w:rsidRPr="001A7A61">
              <w:rPr>
                <w:rStyle w:val="FontStyle27"/>
                <w:sz w:val="24"/>
                <w:szCs w:val="24"/>
              </w:rPr>
              <w:t>Всего по списку/ класс</w:t>
            </w:r>
          </w:p>
        </w:tc>
        <w:tc>
          <w:tcPr>
            <w:tcW w:w="1428" w:type="dxa"/>
            <w:vMerge w:val="restart"/>
            <w:tcBorders>
              <w:top w:val="single" w:sz="4" w:space="0" w:color="auto"/>
              <w:left w:val="single" w:sz="4" w:space="0" w:color="auto"/>
              <w:bottom w:val="single" w:sz="4" w:space="0" w:color="auto"/>
              <w:right w:val="single" w:sz="4" w:space="0" w:color="auto"/>
            </w:tcBorders>
            <w:hideMark/>
          </w:tcPr>
          <w:p w:rsidR="001A7A61" w:rsidRPr="001A7A61" w:rsidRDefault="001A7A61" w:rsidP="001A7A61">
            <w:pPr>
              <w:pStyle w:val="afb"/>
              <w:rPr>
                <w:rStyle w:val="FontStyle27"/>
                <w:sz w:val="24"/>
                <w:szCs w:val="24"/>
              </w:rPr>
            </w:pPr>
            <w:r w:rsidRPr="001A7A61">
              <w:rPr>
                <w:rStyle w:val="FontStyle27"/>
                <w:sz w:val="24"/>
                <w:szCs w:val="24"/>
              </w:rPr>
              <w:t xml:space="preserve">Кол-во </w:t>
            </w:r>
            <w:proofErr w:type="gramStart"/>
            <w:r w:rsidRPr="001A7A61">
              <w:rPr>
                <w:rStyle w:val="FontStyle27"/>
                <w:sz w:val="24"/>
                <w:szCs w:val="24"/>
              </w:rPr>
              <w:t>сдававших</w:t>
            </w:r>
            <w:proofErr w:type="gramEnd"/>
          </w:p>
        </w:tc>
        <w:tc>
          <w:tcPr>
            <w:tcW w:w="2203" w:type="dxa"/>
            <w:gridSpan w:val="4"/>
            <w:tcBorders>
              <w:top w:val="single" w:sz="4" w:space="0" w:color="auto"/>
              <w:left w:val="single" w:sz="4" w:space="0" w:color="auto"/>
              <w:bottom w:val="single" w:sz="4" w:space="0" w:color="auto"/>
              <w:right w:val="single" w:sz="4" w:space="0" w:color="auto"/>
            </w:tcBorders>
            <w:hideMark/>
          </w:tcPr>
          <w:p w:rsidR="001A7A61" w:rsidRPr="001A7A61" w:rsidRDefault="001A7A61" w:rsidP="001A7A61">
            <w:pPr>
              <w:pStyle w:val="afb"/>
              <w:rPr>
                <w:rStyle w:val="FontStyle27"/>
                <w:sz w:val="24"/>
                <w:szCs w:val="24"/>
              </w:rPr>
            </w:pPr>
            <w:r w:rsidRPr="001A7A61">
              <w:rPr>
                <w:rStyle w:val="FontStyle27"/>
                <w:sz w:val="24"/>
                <w:szCs w:val="24"/>
              </w:rPr>
              <w:t xml:space="preserve">Получили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A7A61" w:rsidRPr="001A7A61" w:rsidRDefault="001A7A61" w:rsidP="001A7A61">
            <w:pPr>
              <w:pStyle w:val="afb"/>
              <w:rPr>
                <w:rStyle w:val="FontStyle27"/>
                <w:sz w:val="24"/>
                <w:szCs w:val="24"/>
              </w:rPr>
            </w:pPr>
            <w:r w:rsidRPr="001A7A61">
              <w:rPr>
                <w:rStyle w:val="FontStyle27"/>
                <w:sz w:val="24"/>
                <w:szCs w:val="24"/>
              </w:rPr>
              <w:t>% качества</w:t>
            </w:r>
          </w:p>
        </w:tc>
        <w:tc>
          <w:tcPr>
            <w:tcW w:w="1616" w:type="dxa"/>
            <w:vMerge w:val="restart"/>
            <w:tcBorders>
              <w:top w:val="single" w:sz="4" w:space="0" w:color="auto"/>
              <w:left w:val="single" w:sz="4" w:space="0" w:color="auto"/>
              <w:bottom w:val="single" w:sz="4" w:space="0" w:color="auto"/>
              <w:right w:val="single" w:sz="4" w:space="0" w:color="auto"/>
            </w:tcBorders>
            <w:hideMark/>
          </w:tcPr>
          <w:p w:rsidR="001A7A61" w:rsidRPr="001A7A61" w:rsidRDefault="001A7A61" w:rsidP="001A7A61">
            <w:pPr>
              <w:pStyle w:val="afb"/>
              <w:rPr>
                <w:rStyle w:val="FontStyle27"/>
                <w:sz w:val="24"/>
                <w:szCs w:val="24"/>
              </w:rPr>
            </w:pPr>
            <w:r w:rsidRPr="001A7A61">
              <w:rPr>
                <w:rStyle w:val="FontStyle27"/>
                <w:sz w:val="24"/>
                <w:szCs w:val="24"/>
              </w:rPr>
              <w:t>% успеваемости</w:t>
            </w:r>
          </w:p>
        </w:tc>
      </w:tr>
      <w:tr w:rsidR="001A7A61" w:rsidRPr="001A7A61" w:rsidTr="001A7A61">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7A61" w:rsidRPr="001A7A61" w:rsidRDefault="001A7A61" w:rsidP="001A7A61">
            <w:pPr>
              <w:pStyle w:val="afb"/>
              <w:rPr>
                <w:rStyle w:val="FontStyle27"/>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A61" w:rsidRPr="001A7A61" w:rsidRDefault="001A7A61" w:rsidP="001A7A61">
            <w:pPr>
              <w:pStyle w:val="afb"/>
              <w:rPr>
                <w:rStyle w:val="FontStyle27"/>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A61" w:rsidRPr="001A7A61" w:rsidRDefault="001A7A61" w:rsidP="001A7A61">
            <w:pPr>
              <w:pStyle w:val="afb"/>
              <w:rPr>
                <w:rStyle w:val="FontStyle27"/>
                <w:sz w:val="24"/>
                <w:szCs w:val="24"/>
              </w:rPr>
            </w:pPr>
          </w:p>
        </w:tc>
        <w:tc>
          <w:tcPr>
            <w:tcW w:w="644" w:type="dxa"/>
            <w:tcBorders>
              <w:top w:val="single" w:sz="4" w:space="0" w:color="auto"/>
              <w:left w:val="single" w:sz="4" w:space="0" w:color="auto"/>
              <w:bottom w:val="single" w:sz="4" w:space="0" w:color="auto"/>
              <w:right w:val="single" w:sz="4" w:space="0" w:color="auto"/>
            </w:tcBorders>
            <w:hideMark/>
          </w:tcPr>
          <w:p w:rsidR="001A7A61" w:rsidRPr="001A7A61" w:rsidRDefault="001A7A61" w:rsidP="001A7A61">
            <w:pPr>
              <w:pStyle w:val="afb"/>
              <w:rPr>
                <w:rStyle w:val="FontStyle27"/>
                <w:sz w:val="24"/>
                <w:szCs w:val="24"/>
              </w:rPr>
            </w:pPr>
            <w:r w:rsidRPr="001A7A61">
              <w:rPr>
                <w:rStyle w:val="FontStyle27"/>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1A7A61" w:rsidRPr="001A7A61" w:rsidRDefault="001A7A61" w:rsidP="001A7A61">
            <w:pPr>
              <w:pStyle w:val="afb"/>
              <w:rPr>
                <w:rStyle w:val="FontStyle27"/>
                <w:sz w:val="24"/>
                <w:szCs w:val="24"/>
              </w:rPr>
            </w:pPr>
            <w:r w:rsidRPr="001A7A61">
              <w:rPr>
                <w:rStyle w:val="FontStyle27"/>
                <w:sz w:val="24"/>
                <w:szCs w:val="24"/>
              </w:rPr>
              <w:t>4</w:t>
            </w:r>
          </w:p>
        </w:tc>
        <w:tc>
          <w:tcPr>
            <w:tcW w:w="489" w:type="dxa"/>
            <w:tcBorders>
              <w:top w:val="single" w:sz="4" w:space="0" w:color="auto"/>
              <w:left w:val="single" w:sz="4" w:space="0" w:color="auto"/>
              <w:bottom w:val="single" w:sz="4" w:space="0" w:color="auto"/>
              <w:right w:val="single" w:sz="4" w:space="0" w:color="auto"/>
            </w:tcBorders>
            <w:hideMark/>
          </w:tcPr>
          <w:p w:rsidR="001A7A61" w:rsidRPr="001A7A61" w:rsidRDefault="001A7A61" w:rsidP="001A7A61">
            <w:pPr>
              <w:pStyle w:val="afb"/>
              <w:rPr>
                <w:rStyle w:val="FontStyle27"/>
                <w:sz w:val="24"/>
                <w:szCs w:val="24"/>
              </w:rPr>
            </w:pPr>
            <w:r w:rsidRPr="001A7A61">
              <w:rPr>
                <w:rStyle w:val="FontStyle27"/>
                <w:sz w:val="24"/>
                <w:szCs w:val="24"/>
              </w:rPr>
              <w:t>3</w:t>
            </w:r>
          </w:p>
        </w:tc>
        <w:tc>
          <w:tcPr>
            <w:tcW w:w="503" w:type="dxa"/>
            <w:tcBorders>
              <w:top w:val="single" w:sz="4" w:space="0" w:color="auto"/>
              <w:left w:val="single" w:sz="4" w:space="0" w:color="auto"/>
              <w:bottom w:val="single" w:sz="4" w:space="0" w:color="auto"/>
              <w:right w:val="single" w:sz="4" w:space="0" w:color="auto"/>
            </w:tcBorders>
            <w:hideMark/>
          </w:tcPr>
          <w:p w:rsidR="001A7A61" w:rsidRPr="001A7A61" w:rsidRDefault="001A7A61" w:rsidP="001A7A61">
            <w:pPr>
              <w:pStyle w:val="afb"/>
              <w:rPr>
                <w:rStyle w:val="FontStyle27"/>
                <w:sz w:val="24"/>
                <w:szCs w:val="24"/>
              </w:rPr>
            </w:pPr>
            <w:r w:rsidRPr="001A7A61">
              <w:rPr>
                <w:rStyle w:val="FontStyle27"/>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A61" w:rsidRPr="001A7A61" w:rsidRDefault="001A7A61" w:rsidP="001A7A61">
            <w:pPr>
              <w:pStyle w:val="afb"/>
              <w:rPr>
                <w:rStyle w:val="FontStyle27"/>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A61" w:rsidRPr="001A7A61" w:rsidRDefault="001A7A61" w:rsidP="001A7A61">
            <w:pPr>
              <w:pStyle w:val="afb"/>
              <w:rPr>
                <w:rStyle w:val="FontStyle27"/>
                <w:sz w:val="24"/>
                <w:szCs w:val="24"/>
              </w:rPr>
            </w:pPr>
          </w:p>
        </w:tc>
      </w:tr>
      <w:tr w:rsidR="001A7A61" w:rsidRPr="001A7A61" w:rsidTr="001A7A61">
        <w:tc>
          <w:tcPr>
            <w:tcW w:w="1463" w:type="dxa"/>
            <w:tcBorders>
              <w:top w:val="single" w:sz="4" w:space="0" w:color="auto"/>
              <w:left w:val="single" w:sz="4" w:space="0" w:color="auto"/>
              <w:bottom w:val="single" w:sz="4" w:space="0" w:color="auto"/>
              <w:right w:val="single" w:sz="4" w:space="0" w:color="auto"/>
            </w:tcBorders>
            <w:hideMark/>
          </w:tcPr>
          <w:p w:rsidR="001A7A61" w:rsidRPr="001A7A61" w:rsidRDefault="001A7A61" w:rsidP="001A7A61">
            <w:pPr>
              <w:pStyle w:val="afb"/>
              <w:rPr>
                <w:rStyle w:val="FontStyle27"/>
                <w:sz w:val="24"/>
                <w:szCs w:val="24"/>
              </w:rPr>
            </w:pPr>
            <w:r w:rsidRPr="001A7A61">
              <w:rPr>
                <w:rStyle w:val="FontStyle27"/>
                <w:sz w:val="24"/>
                <w:szCs w:val="24"/>
              </w:rPr>
              <w:t>Русский язык</w:t>
            </w:r>
          </w:p>
        </w:tc>
        <w:tc>
          <w:tcPr>
            <w:tcW w:w="1428"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20</w:t>
            </w:r>
          </w:p>
        </w:tc>
        <w:tc>
          <w:tcPr>
            <w:tcW w:w="1428"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19</w:t>
            </w:r>
          </w:p>
        </w:tc>
        <w:tc>
          <w:tcPr>
            <w:tcW w:w="644"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6</w:t>
            </w:r>
          </w:p>
        </w:tc>
        <w:tc>
          <w:tcPr>
            <w:tcW w:w="489"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5</w:t>
            </w:r>
          </w:p>
        </w:tc>
        <w:tc>
          <w:tcPr>
            <w:tcW w:w="503"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61,1</w:t>
            </w:r>
          </w:p>
        </w:tc>
        <w:tc>
          <w:tcPr>
            <w:tcW w:w="1616"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89</w:t>
            </w:r>
          </w:p>
        </w:tc>
      </w:tr>
      <w:tr w:rsidR="001A7A61" w:rsidRPr="001A7A61" w:rsidTr="001A7A61">
        <w:tc>
          <w:tcPr>
            <w:tcW w:w="1463" w:type="dxa"/>
            <w:tcBorders>
              <w:top w:val="single" w:sz="4" w:space="0" w:color="auto"/>
              <w:left w:val="single" w:sz="4" w:space="0" w:color="auto"/>
              <w:bottom w:val="single" w:sz="4" w:space="0" w:color="auto"/>
              <w:right w:val="single" w:sz="4" w:space="0" w:color="auto"/>
            </w:tcBorders>
            <w:hideMark/>
          </w:tcPr>
          <w:p w:rsidR="001A7A61" w:rsidRPr="001A7A61" w:rsidRDefault="001A7A61" w:rsidP="001A7A61">
            <w:pPr>
              <w:pStyle w:val="afb"/>
              <w:rPr>
                <w:rStyle w:val="FontStyle27"/>
                <w:sz w:val="24"/>
                <w:szCs w:val="24"/>
              </w:rPr>
            </w:pPr>
            <w:r w:rsidRPr="001A7A61">
              <w:rPr>
                <w:rStyle w:val="FontStyle27"/>
                <w:sz w:val="24"/>
                <w:szCs w:val="24"/>
              </w:rPr>
              <w:t xml:space="preserve">Математика </w:t>
            </w:r>
          </w:p>
        </w:tc>
        <w:tc>
          <w:tcPr>
            <w:tcW w:w="1428"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Pr>
                <w:rStyle w:val="FontStyle27"/>
                <w:sz w:val="24"/>
                <w:szCs w:val="24"/>
              </w:rPr>
              <w:t>20</w:t>
            </w:r>
          </w:p>
        </w:tc>
        <w:tc>
          <w:tcPr>
            <w:tcW w:w="1428"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18</w:t>
            </w:r>
          </w:p>
        </w:tc>
        <w:tc>
          <w:tcPr>
            <w:tcW w:w="644"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4</w:t>
            </w:r>
          </w:p>
        </w:tc>
        <w:tc>
          <w:tcPr>
            <w:tcW w:w="489"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9</w:t>
            </w:r>
          </w:p>
        </w:tc>
        <w:tc>
          <w:tcPr>
            <w:tcW w:w="503"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41,2</w:t>
            </w:r>
          </w:p>
        </w:tc>
        <w:tc>
          <w:tcPr>
            <w:tcW w:w="1616"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94</w:t>
            </w:r>
          </w:p>
        </w:tc>
      </w:tr>
      <w:tr w:rsidR="001A7A61" w:rsidRPr="001A7A61" w:rsidTr="001A7A61">
        <w:tc>
          <w:tcPr>
            <w:tcW w:w="1463"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proofErr w:type="spellStart"/>
            <w:r w:rsidRPr="001A7A61">
              <w:rPr>
                <w:rStyle w:val="FontStyle27"/>
                <w:sz w:val="24"/>
                <w:szCs w:val="24"/>
              </w:rPr>
              <w:t>Окр</w:t>
            </w:r>
            <w:proofErr w:type="gramStart"/>
            <w:r w:rsidRPr="001A7A61">
              <w:rPr>
                <w:rStyle w:val="FontStyle27"/>
                <w:sz w:val="24"/>
                <w:szCs w:val="24"/>
              </w:rPr>
              <w:t>.м</w:t>
            </w:r>
            <w:proofErr w:type="gramEnd"/>
            <w:r w:rsidRPr="001A7A61">
              <w:rPr>
                <w:rStyle w:val="FontStyle27"/>
                <w:sz w:val="24"/>
                <w:szCs w:val="24"/>
              </w:rPr>
              <w:t>ир</w:t>
            </w:r>
            <w:proofErr w:type="spellEnd"/>
          </w:p>
        </w:tc>
        <w:tc>
          <w:tcPr>
            <w:tcW w:w="1428"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Pr>
                <w:rStyle w:val="FontStyle27"/>
                <w:sz w:val="24"/>
                <w:szCs w:val="24"/>
              </w:rPr>
              <w:t>20</w:t>
            </w:r>
          </w:p>
        </w:tc>
        <w:tc>
          <w:tcPr>
            <w:tcW w:w="1428"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17</w:t>
            </w:r>
          </w:p>
        </w:tc>
        <w:tc>
          <w:tcPr>
            <w:tcW w:w="644"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3</w:t>
            </w:r>
          </w:p>
        </w:tc>
        <w:tc>
          <w:tcPr>
            <w:tcW w:w="489"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4</w:t>
            </w:r>
          </w:p>
        </w:tc>
        <w:tc>
          <w:tcPr>
            <w:tcW w:w="503"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71,3</w:t>
            </w:r>
          </w:p>
        </w:tc>
        <w:tc>
          <w:tcPr>
            <w:tcW w:w="1616" w:type="dxa"/>
            <w:tcBorders>
              <w:top w:val="single" w:sz="4" w:space="0" w:color="auto"/>
              <w:left w:val="single" w:sz="4" w:space="0" w:color="auto"/>
              <w:bottom w:val="single" w:sz="4" w:space="0" w:color="auto"/>
              <w:right w:val="single" w:sz="4" w:space="0" w:color="auto"/>
            </w:tcBorders>
          </w:tcPr>
          <w:p w:rsidR="001A7A61" w:rsidRPr="001A7A61" w:rsidRDefault="001A7A61" w:rsidP="001A7A61">
            <w:pPr>
              <w:pStyle w:val="afb"/>
              <w:rPr>
                <w:rStyle w:val="FontStyle27"/>
                <w:sz w:val="24"/>
                <w:szCs w:val="24"/>
              </w:rPr>
            </w:pPr>
            <w:r w:rsidRPr="001A7A61">
              <w:rPr>
                <w:rStyle w:val="FontStyle27"/>
                <w:sz w:val="24"/>
                <w:szCs w:val="24"/>
              </w:rPr>
              <w:t>100</w:t>
            </w:r>
          </w:p>
        </w:tc>
      </w:tr>
    </w:tbl>
    <w:p w:rsidR="001A7A61" w:rsidRDefault="001A7A61" w:rsidP="00625D13">
      <w:pPr>
        <w:spacing w:after="0" w:line="240" w:lineRule="auto"/>
        <w:rPr>
          <w:rFonts w:ascii="Times New Roman" w:eastAsia="Times New Roman" w:hAnsi="Times New Roman" w:cs="Times New Roman"/>
          <w:sz w:val="24"/>
          <w:szCs w:val="24"/>
        </w:rPr>
      </w:pPr>
    </w:p>
    <w:p w:rsidR="00625D13" w:rsidRPr="00B84548" w:rsidRDefault="001A7A61" w:rsidP="00625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D13" w:rsidRPr="00B84548">
        <w:rPr>
          <w:rFonts w:ascii="Times New Roman" w:eastAsia="Times New Roman" w:hAnsi="Times New Roman" w:cs="Times New Roman"/>
          <w:sz w:val="24"/>
          <w:szCs w:val="24"/>
        </w:rPr>
        <w:t xml:space="preserve">С целью изучения  форм и методов работы </w:t>
      </w:r>
      <w:proofErr w:type="spellStart"/>
      <w:r w:rsidR="00625D13" w:rsidRPr="00B84548">
        <w:rPr>
          <w:rFonts w:ascii="Times New Roman" w:eastAsia="Times New Roman" w:hAnsi="Times New Roman" w:cs="Times New Roman"/>
          <w:sz w:val="24"/>
          <w:szCs w:val="24"/>
        </w:rPr>
        <w:t>учителейсо</w:t>
      </w:r>
      <w:proofErr w:type="spellEnd"/>
      <w:r w:rsidR="00625D13" w:rsidRPr="00B84548">
        <w:rPr>
          <w:rFonts w:ascii="Times New Roman" w:eastAsia="Times New Roman" w:hAnsi="Times New Roman" w:cs="Times New Roman"/>
          <w:sz w:val="24"/>
          <w:szCs w:val="24"/>
        </w:rPr>
        <w:t xml:space="preserve"> слабоуспевающими  и немотивированными на учебу учащимися заместителями директора по УВР была проведена проверка работы учителей-предметников в данном направлении, а также проверка использования современных технологий. </w:t>
      </w:r>
    </w:p>
    <w:p w:rsidR="00625D13" w:rsidRPr="00B84548" w:rsidRDefault="001A7A61" w:rsidP="00625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25D13" w:rsidRPr="00B84548">
        <w:rPr>
          <w:rFonts w:ascii="Times New Roman" w:eastAsia="Times New Roman" w:hAnsi="Times New Roman" w:cs="Times New Roman"/>
          <w:sz w:val="24"/>
          <w:szCs w:val="24"/>
        </w:rPr>
        <w:t>По результатам проверки было выявлено, что учителя стремятся организовать учебную деятельность неуспевающих школьников путём применения  разнообразных средств и методов активизации их познавательной деятельности: выделение ключевых понятий новой темы, использование вспомогательного материала, алгоритмов деятельности, разбивка заданий на этапы, разрешение пользоваться наглядными пособиями, помогающими излагать суть явлений, стимулирование оценкой, подбадриванием, похвалой.. В то же время  следует отметить, что не на всех уроках</w:t>
      </w:r>
      <w:proofErr w:type="gramEnd"/>
      <w:r w:rsidR="00625D13" w:rsidRPr="00B84548">
        <w:rPr>
          <w:rFonts w:ascii="Times New Roman" w:eastAsia="Times New Roman" w:hAnsi="Times New Roman" w:cs="Times New Roman"/>
          <w:sz w:val="24"/>
          <w:szCs w:val="24"/>
        </w:rPr>
        <w:t xml:space="preserve">  просматриваются  дифференциация заданий при повторении, </w:t>
      </w:r>
      <w:proofErr w:type="spellStart"/>
      <w:r w:rsidR="00625D13" w:rsidRPr="00B84548">
        <w:rPr>
          <w:rFonts w:ascii="Times New Roman" w:eastAsia="Times New Roman" w:hAnsi="Times New Roman" w:cs="Times New Roman"/>
          <w:sz w:val="24"/>
          <w:szCs w:val="24"/>
        </w:rPr>
        <w:t>разноуровневые</w:t>
      </w:r>
      <w:proofErr w:type="spellEnd"/>
      <w:r w:rsidR="00625D13" w:rsidRPr="00B84548">
        <w:rPr>
          <w:rFonts w:ascii="Times New Roman" w:eastAsia="Times New Roman" w:hAnsi="Times New Roman" w:cs="Times New Roman"/>
          <w:sz w:val="24"/>
          <w:szCs w:val="24"/>
        </w:rPr>
        <w:t xml:space="preserve"> задания при закреплении, при самостоятельной работе; не всегда осуществляется индивидуальный подход, не учитываются психологические особенности возраста обучающихся.  </w:t>
      </w:r>
    </w:p>
    <w:p w:rsidR="00625D13" w:rsidRPr="00B84548" w:rsidRDefault="00625D13" w:rsidP="00625D13">
      <w:pPr>
        <w:spacing w:after="0" w:line="240" w:lineRule="auto"/>
        <w:ind w:firstLine="54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 аналитической справке указано учителям на недостаточную дифференциацию и индивидуализацию обучения с учащимися, имеющими низкие учебные возможности.</w:t>
      </w:r>
    </w:p>
    <w:p w:rsidR="00625D13" w:rsidRPr="00B84548" w:rsidRDefault="00625D13" w:rsidP="00625D13">
      <w:pPr>
        <w:spacing w:after="0" w:line="240" w:lineRule="auto"/>
        <w:ind w:firstLine="36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В следующем учебном году учителям – предметникам необходимо при составлении поурочных планов предусматривать оказание помощи неуспевающему учащемуся на уроке, </w:t>
      </w:r>
      <w:r w:rsidRPr="00B84548">
        <w:rPr>
          <w:rFonts w:ascii="Times New Roman" w:eastAsia="Times New Roman" w:hAnsi="Times New Roman" w:cs="Times New Roman"/>
          <w:sz w:val="24"/>
          <w:szCs w:val="24"/>
        </w:rPr>
        <w:lastRenderedPageBreak/>
        <w:t>составлять план  индивидуальной работы, предусматривающий ликвидацию пробелов в знаниях по предмету у учащихся.</w:t>
      </w:r>
    </w:p>
    <w:p w:rsidR="00625D13" w:rsidRPr="00B84548" w:rsidRDefault="00625D13" w:rsidP="00625D13">
      <w:pPr>
        <w:spacing w:after="0" w:line="240" w:lineRule="auto"/>
        <w:ind w:firstLine="426"/>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 течение 201</w:t>
      </w:r>
      <w:r w:rsidR="001A7A61">
        <w:rPr>
          <w:rFonts w:ascii="Times New Roman" w:eastAsia="Times New Roman" w:hAnsi="Times New Roman" w:cs="Times New Roman"/>
          <w:sz w:val="24"/>
          <w:szCs w:val="24"/>
        </w:rPr>
        <w:t>6</w:t>
      </w:r>
      <w:r w:rsidRPr="00B84548">
        <w:rPr>
          <w:rFonts w:ascii="Times New Roman" w:eastAsia="Times New Roman" w:hAnsi="Times New Roman" w:cs="Times New Roman"/>
          <w:sz w:val="24"/>
          <w:szCs w:val="24"/>
        </w:rPr>
        <w:t>-201</w:t>
      </w:r>
      <w:r w:rsidR="001A7A61">
        <w:rPr>
          <w:rFonts w:ascii="Times New Roman" w:eastAsia="Times New Roman" w:hAnsi="Times New Roman" w:cs="Times New Roman"/>
          <w:sz w:val="24"/>
          <w:szCs w:val="24"/>
        </w:rPr>
        <w:t>7</w:t>
      </w:r>
      <w:r w:rsidRPr="00B84548">
        <w:rPr>
          <w:rFonts w:ascii="Times New Roman" w:eastAsia="Times New Roman" w:hAnsi="Times New Roman" w:cs="Times New Roman"/>
          <w:sz w:val="24"/>
          <w:szCs w:val="24"/>
        </w:rPr>
        <w:t xml:space="preserve"> учебного года проводилась проверка журналов с целью выявления степени своевременности и аккуратности заполнения, объективности  выставления оценок, контроля выполнения программного материала. Результаты контроля показали:  в целом журналы  имеют удовлетворительный внешний вид, заполняются большинством учителей-предметников и классными руководителями в соответствии с Положением по ведению журналов.  В ходе проверки выявлены следующие недочёты и нарушения Положения: допускаются исправления текущих и итоговых отметок, дат уроков и   других записей;  отдельными учителями своевременно  не заполнятся  предметные страницы,  сводные ведомости,  не выставляются отметки за проверочные и контрольные работы,  у некоторых учителей </w:t>
      </w:r>
      <w:proofErr w:type="gramStart"/>
      <w:r w:rsidRPr="00B84548">
        <w:rPr>
          <w:rFonts w:ascii="Times New Roman" w:eastAsia="Times New Roman" w:hAnsi="Times New Roman" w:cs="Times New Roman"/>
          <w:sz w:val="24"/>
          <w:szCs w:val="24"/>
        </w:rPr>
        <w:t>недостаточная</w:t>
      </w:r>
      <w:proofErr w:type="gramEnd"/>
      <w:r w:rsidRPr="00B84548">
        <w:rPr>
          <w:rFonts w:ascii="Times New Roman" w:eastAsia="Times New Roman" w:hAnsi="Times New Roman" w:cs="Times New Roman"/>
          <w:sz w:val="24"/>
          <w:szCs w:val="24"/>
        </w:rPr>
        <w:t xml:space="preserve"> </w:t>
      </w:r>
      <w:proofErr w:type="spellStart"/>
      <w:r w:rsidRPr="00B84548">
        <w:rPr>
          <w:rFonts w:ascii="Times New Roman" w:eastAsia="Times New Roman" w:hAnsi="Times New Roman" w:cs="Times New Roman"/>
          <w:sz w:val="24"/>
          <w:szCs w:val="24"/>
        </w:rPr>
        <w:t>накопляемость</w:t>
      </w:r>
      <w:proofErr w:type="spellEnd"/>
      <w:r w:rsidRPr="00B84548">
        <w:rPr>
          <w:rFonts w:ascii="Times New Roman" w:eastAsia="Times New Roman" w:hAnsi="Times New Roman" w:cs="Times New Roman"/>
          <w:sz w:val="24"/>
          <w:szCs w:val="24"/>
        </w:rPr>
        <w:t xml:space="preserve"> оценок, имеет место за один урок большое количество неудовлетворительных отметок, у отдельных учителей вместо текущей оценки стоят точки.</w:t>
      </w:r>
    </w:p>
    <w:p w:rsidR="00625D13" w:rsidRPr="00B84548" w:rsidRDefault="00625D13" w:rsidP="00625D13">
      <w:pPr>
        <w:spacing w:after="0" w:line="240" w:lineRule="auto"/>
        <w:ind w:firstLine="708"/>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По результатам проверок считать работу учителей по ведению журналов в основной и средней школе удовлетворительной. </w:t>
      </w:r>
    </w:p>
    <w:p w:rsidR="00625D13" w:rsidRPr="00B84548" w:rsidRDefault="00625D13" w:rsidP="00625D13">
      <w:pPr>
        <w:spacing w:before="30" w:after="30" w:line="240" w:lineRule="auto"/>
        <w:ind w:firstLine="642"/>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По результатам проверок тетрадей можно говорить о том, что учителя не снижают своих требований к внешнему виду и по ведению тетрадей, как рабочих,  так и для практических, контрольных, лабораторных работ. По тетрадям учащихся можно проследить разнообразие видов письменных работ на уроках: самостоятельные работы по закреплению знаний, таблицы, схемы, рисунки, работы практического и творческого характера, письменные работы по русскому языку разных жанров.  Проверка тетрадей выявила следующие недостатки: отдельные учащиеся небрежно ведут записи и не выполняют работу над ошибками, домашние задания, в неполном объеме ведут записи на уроке. Анализ проверки работы учителей с рабочими тетрадями выявил недостаточную работу со слабоуспевающими учащимися по русскому языку  и математике</w:t>
      </w:r>
      <w:r w:rsidR="001A7A61">
        <w:rPr>
          <w:rFonts w:ascii="Times New Roman" w:eastAsia="Times New Roman" w:hAnsi="Times New Roman" w:cs="Times New Roman"/>
          <w:sz w:val="24"/>
          <w:szCs w:val="24"/>
        </w:rPr>
        <w:t xml:space="preserve">, истории, географии </w:t>
      </w:r>
      <w:r w:rsidRPr="00B84548">
        <w:rPr>
          <w:rFonts w:ascii="Times New Roman" w:eastAsia="Times New Roman" w:hAnsi="Times New Roman" w:cs="Times New Roman"/>
          <w:sz w:val="24"/>
          <w:szCs w:val="24"/>
        </w:rPr>
        <w:t xml:space="preserve"> в 6-8 классах.</w:t>
      </w:r>
    </w:p>
    <w:p w:rsidR="00625D13" w:rsidRPr="00B84548" w:rsidRDefault="00625D13" w:rsidP="00625D13">
      <w:pPr>
        <w:spacing w:after="0" w:line="240" w:lineRule="auto"/>
        <w:ind w:firstLine="708"/>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По плану </w:t>
      </w:r>
      <w:proofErr w:type="spellStart"/>
      <w:r w:rsidRPr="00B84548">
        <w:rPr>
          <w:rFonts w:ascii="Times New Roman" w:eastAsia="Times New Roman" w:hAnsi="Times New Roman" w:cs="Times New Roman"/>
          <w:sz w:val="24"/>
          <w:szCs w:val="24"/>
        </w:rPr>
        <w:t>внутришкольного</w:t>
      </w:r>
      <w:proofErr w:type="spellEnd"/>
      <w:r w:rsidRPr="00B84548">
        <w:rPr>
          <w:rFonts w:ascii="Times New Roman" w:eastAsia="Times New Roman" w:hAnsi="Times New Roman" w:cs="Times New Roman"/>
          <w:sz w:val="24"/>
          <w:szCs w:val="24"/>
        </w:rPr>
        <w:t xml:space="preserve"> контроля регулярно проходила проверка посещаемости занятий учащимися.  Проверка проведения дополнительных  занятий с учащимися 9, 11 классов, определение уровня проведения индивидуальных занятий. Для учащихся, имеющих неудовлетворительные отметки в четверти, составлялся индивидуальный план работы,  проводились дополнительные занятия.</w:t>
      </w:r>
    </w:p>
    <w:p w:rsidR="00625D13" w:rsidRPr="00B84548" w:rsidRDefault="00625D13" w:rsidP="00625D13">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ab/>
        <w:t xml:space="preserve"> Учителями-предметниками проводилась  работа по подготовке учащихся к ГИА в формах ОГЭ и ЕГЭ. Своевременно оформлены стенды в холле с рекомендациями для качественной подготовки к экзаменам. </w:t>
      </w:r>
    </w:p>
    <w:p w:rsidR="00625D13" w:rsidRPr="00B84548" w:rsidRDefault="00625D13" w:rsidP="00625D13">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Выводы:</w:t>
      </w:r>
    </w:p>
    <w:p w:rsidR="00625D13" w:rsidRPr="00B84548" w:rsidRDefault="00625D13" w:rsidP="003F4412">
      <w:pPr>
        <w:numPr>
          <w:ilvl w:val="0"/>
          <w:numId w:val="7"/>
        </w:num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w:t>
      </w:r>
    </w:p>
    <w:p w:rsidR="00625D13" w:rsidRPr="00B84548" w:rsidRDefault="00625D13" w:rsidP="003F4412">
      <w:pPr>
        <w:numPr>
          <w:ilvl w:val="0"/>
          <w:numId w:val="7"/>
        </w:num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Все рекомендации по устранению и коррекции недостатков обсуждены на совещаниях при завуче, методическом совете, методических объединениях, ШМО. Наличие обратной связи позволяет оперативно исправить выявленные недостатки, что повышает результативность работы школы.</w:t>
      </w:r>
    </w:p>
    <w:p w:rsidR="001A7A61" w:rsidRDefault="001A7A61" w:rsidP="00625D13">
      <w:pPr>
        <w:spacing w:after="0" w:line="240" w:lineRule="auto"/>
        <w:ind w:left="360"/>
        <w:jc w:val="center"/>
        <w:rPr>
          <w:rFonts w:ascii="Times New Roman" w:eastAsia="Calibri" w:hAnsi="Times New Roman" w:cs="Times New Roman"/>
          <w:b/>
          <w:color w:val="0070C0"/>
          <w:sz w:val="24"/>
          <w:szCs w:val="24"/>
          <w:u w:val="single"/>
        </w:rPr>
      </w:pPr>
    </w:p>
    <w:p w:rsidR="001A7A61" w:rsidRDefault="001A7A61" w:rsidP="00625D13">
      <w:pPr>
        <w:spacing w:after="0" w:line="240" w:lineRule="auto"/>
        <w:ind w:left="360"/>
        <w:jc w:val="center"/>
        <w:rPr>
          <w:rFonts w:ascii="Times New Roman" w:eastAsia="Calibri" w:hAnsi="Times New Roman" w:cs="Times New Roman"/>
          <w:b/>
          <w:color w:val="0070C0"/>
          <w:sz w:val="24"/>
          <w:szCs w:val="24"/>
          <w:u w:val="single"/>
        </w:rPr>
      </w:pPr>
    </w:p>
    <w:p w:rsidR="00625D13" w:rsidRPr="00B84548" w:rsidRDefault="00625D13" w:rsidP="00625D13">
      <w:pPr>
        <w:spacing w:after="0" w:line="240" w:lineRule="auto"/>
        <w:ind w:left="360"/>
        <w:jc w:val="center"/>
        <w:rPr>
          <w:rFonts w:ascii="Times New Roman" w:eastAsia="Calibri" w:hAnsi="Times New Roman" w:cs="Times New Roman"/>
          <w:b/>
          <w:color w:val="0070C0"/>
          <w:sz w:val="24"/>
          <w:szCs w:val="24"/>
          <w:u w:val="single"/>
        </w:rPr>
      </w:pPr>
      <w:r w:rsidRPr="00B84548">
        <w:rPr>
          <w:rFonts w:ascii="Times New Roman" w:eastAsia="Calibri" w:hAnsi="Times New Roman" w:cs="Times New Roman"/>
          <w:b/>
          <w:color w:val="0070C0"/>
          <w:sz w:val="24"/>
          <w:szCs w:val="24"/>
          <w:u w:val="single"/>
        </w:rPr>
        <w:t>4.Оценка системы управления</w:t>
      </w:r>
      <w:bookmarkEnd w:id="16"/>
    </w:p>
    <w:p w:rsidR="00625D13" w:rsidRPr="00B84548" w:rsidRDefault="00625D13" w:rsidP="00625D13">
      <w:pPr>
        <w:spacing w:after="0" w:line="240" w:lineRule="auto"/>
        <w:ind w:left="180"/>
        <w:rPr>
          <w:rFonts w:ascii="Times New Roman" w:eastAsia="Times New Roman" w:hAnsi="Times New Roman" w:cs="Times New Roman"/>
          <w:b/>
          <w:sz w:val="24"/>
          <w:szCs w:val="24"/>
        </w:rPr>
      </w:pPr>
    </w:p>
    <w:p w:rsidR="00625D13" w:rsidRPr="00B84548" w:rsidRDefault="00625D13" w:rsidP="00625D13">
      <w:pPr>
        <w:suppressAutoHyphens/>
        <w:autoSpaceDE w:val="0"/>
        <w:spacing w:after="0" w:line="240" w:lineRule="auto"/>
        <w:rPr>
          <w:rFonts w:ascii="Times New Roman" w:eastAsia="Times New Roman" w:hAnsi="Times New Roman" w:cs="Times New Roman"/>
          <w:sz w:val="24"/>
          <w:szCs w:val="24"/>
          <w:lang w:eastAsia="ar-SA"/>
        </w:rPr>
      </w:pPr>
      <w:bookmarkStart w:id="17" w:name="_Toc391910102"/>
      <w:r w:rsidRPr="00B84548">
        <w:rPr>
          <w:rFonts w:ascii="Times New Roman" w:eastAsia="Times New Roman" w:hAnsi="Times New Roman" w:cs="Times New Roman"/>
          <w:sz w:val="24"/>
          <w:szCs w:val="24"/>
          <w:lang w:eastAsia="ar-SA"/>
        </w:rPr>
        <w:t xml:space="preserve">        Уровень стратегического управления осуществляют директор, Управляющий совет, педагогический совет, методический совет; Президентский совет ученического самоуправления.</w:t>
      </w:r>
    </w:p>
    <w:p w:rsidR="00625D13" w:rsidRPr="00B84548" w:rsidRDefault="00625D13" w:rsidP="00625D13">
      <w:pPr>
        <w:suppressAutoHyphens/>
        <w:autoSpaceDE w:val="0"/>
        <w:spacing w:after="0" w:line="240" w:lineRule="auto"/>
        <w:rPr>
          <w:rFonts w:ascii="Times New Roman" w:eastAsia="Times New Roman" w:hAnsi="Times New Roman" w:cs="Times New Roman"/>
          <w:sz w:val="24"/>
          <w:szCs w:val="24"/>
          <w:lang w:eastAsia="ar-SA"/>
        </w:rPr>
      </w:pPr>
      <w:r w:rsidRPr="00B84548">
        <w:rPr>
          <w:rFonts w:ascii="Times New Roman" w:eastAsia="Times New Roman" w:hAnsi="Times New Roman" w:cs="Times New Roman"/>
          <w:sz w:val="24"/>
          <w:szCs w:val="24"/>
          <w:lang w:eastAsia="ar-SA"/>
        </w:rPr>
        <w:t>На уровне тактического управления находятся заместители директора по УВР, по ВР, которые разрабатывают и реализуют тактику развития школы,  отвечают за организацию действий по основным направлениям преобразований и  функционирования школы;</w:t>
      </w:r>
    </w:p>
    <w:p w:rsidR="00625D13" w:rsidRPr="00B84548" w:rsidRDefault="00625D13" w:rsidP="00625D13">
      <w:pPr>
        <w:suppressAutoHyphens/>
        <w:autoSpaceDE w:val="0"/>
        <w:spacing w:after="0" w:line="240" w:lineRule="auto"/>
        <w:rPr>
          <w:rFonts w:ascii="Times New Roman" w:eastAsia="Times New Roman" w:hAnsi="Times New Roman" w:cs="Times New Roman"/>
          <w:sz w:val="24"/>
          <w:szCs w:val="24"/>
          <w:lang w:eastAsia="ar-SA"/>
        </w:rPr>
      </w:pPr>
      <w:r w:rsidRPr="00B84548">
        <w:rPr>
          <w:rFonts w:ascii="Times New Roman" w:eastAsia="Times New Roman" w:hAnsi="Times New Roman" w:cs="Times New Roman"/>
          <w:sz w:val="24"/>
          <w:szCs w:val="24"/>
          <w:lang w:eastAsia="ar-SA"/>
        </w:rPr>
        <w:t>На уровне тактической реализации действуют учителя, педагог-психолог, социальный педагог,  логопед –  непосредственные исполнители стратегии и тактики развития;</w:t>
      </w:r>
    </w:p>
    <w:p w:rsidR="00625D13" w:rsidRPr="00B84548" w:rsidRDefault="00625D13" w:rsidP="00625D13">
      <w:pPr>
        <w:suppressAutoHyphens/>
        <w:autoSpaceDE w:val="0"/>
        <w:spacing w:after="0" w:line="240" w:lineRule="auto"/>
        <w:rPr>
          <w:rFonts w:ascii="Times New Roman" w:eastAsia="Times New Roman" w:hAnsi="Times New Roman" w:cs="Times New Roman"/>
          <w:sz w:val="24"/>
          <w:szCs w:val="24"/>
          <w:lang w:eastAsia="ar-SA"/>
        </w:rPr>
      </w:pPr>
      <w:r w:rsidRPr="00B84548">
        <w:rPr>
          <w:rFonts w:ascii="Times New Roman" w:eastAsia="Times New Roman" w:hAnsi="Times New Roman" w:cs="Times New Roman"/>
          <w:sz w:val="24"/>
          <w:szCs w:val="24"/>
          <w:lang w:eastAsia="ar-SA"/>
        </w:rPr>
        <w:lastRenderedPageBreak/>
        <w:t xml:space="preserve"> Система управления  должна эффективно функционировать для учащихся и их родителей (законных представителей).</w:t>
      </w:r>
    </w:p>
    <w:p w:rsidR="00625D13" w:rsidRPr="00B84548" w:rsidRDefault="00625D13" w:rsidP="00625D13">
      <w:pPr>
        <w:suppressAutoHyphens/>
        <w:autoSpaceDE w:val="0"/>
        <w:spacing w:after="0" w:line="240" w:lineRule="auto"/>
        <w:ind w:firstLine="720"/>
        <w:rPr>
          <w:rFonts w:ascii="Times New Roman" w:eastAsia="Times New Roman" w:hAnsi="Times New Roman" w:cs="Times New Roman"/>
          <w:bCs/>
          <w:iCs/>
          <w:sz w:val="24"/>
          <w:szCs w:val="24"/>
          <w:lang w:eastAsia="ar-SA"/>
        </w:rPr>
      </w:pPr>
      <w:r w:rsidRPr="00B84548">
        <w:rPr>
          <w:rFonts w:ascii="Times New Roman" w:eastAsia="Times New Roman" w:hAnsi="Times New Roman" w:cs="Times New Roman"/>
          <w:bCs/>
          <w:iCs/>
          <w:sz w:val="24"/>
          <w:szCs w:val="24"/>
          <w:lang w:eastAsia="ar-SA"/>
        </w:rPr>
        <w:t>Сложившаяся система управления школой соответствует целям, задачам и уставным функциям образовательного учреждения.</w:t>
      </w:r>
    </w:p>
    <w:p w:rsidR="00625D13" w:rsidRPr="00B84548" w:rsidRDefault="004050C7" w:rsidP="00625D13">
      <w:pPr>
        <w:spacing w:after="0" w:line="240" w:lineRule="auto"/>
        <w:ind w:firstLine="720"/>
        <w:rPr>
          <w:rFonts w:ascii="Times New Roman" w:eastAsia="Times New Roman" w:hAnsi="Times New Roman" w:cs="Times New Roman"/>
          <w:sz w:val="24"/>
          <w:szCs w:val="24"/>
        </w:rPr>
      </w:pPr>
      <w:hyperlink r:id="rId16" w:anchor="1#1" w:history="1">
        <w:r w:rsidR="00625D13" w:rsidRPr="00B84548">
          <w:rPr>
            <w:rFonts w:ascii="Times New Roman" w:eastAsia="Times New Roman" w:hAnsi="Times New Roman" w:cs="Times New Roman"/>
            <w:sz w:val="24"/>
            <w:szCs w:val="24"/>
            <w:u w:val="single"/>
          </w:rPr>
          <w:t>Управление поддержанием стабильного функционирования школы</w:t>
        </w:r>
      </w:hyperlink>
      <w:r w:rsidR="00625D13" w:rsidRPr="00B84548">
        <w:rPr>
          <w:rFonts w:ascii="Times New Roman" w:eastAsia="Times New Roman" w:hAnsi="Times New Roman" w:cs="Times New Roman"/>
          <w:sz w:val="24"/>
          <w:szCs w:val="24"/>
        </w:rPr>
        <w:t xml:space="preserve"> предполагает</w:t>
      </w:r>
    </w:p>
    <w:p w:rsidR="00625D13" w:rsidRPr="00B84548" w:rsidRDefault="00625D13" w:rsidP="00625D13">
      <w:pPr>
        <w:spacing w:after="0" w:line="240" w:lineRule="auto"/>
        <w:ind w:firstLine="720"/>
        <w:rPr>
          <w:rFonts w:ascii="Times New Roman" w:eastAsia="Times New Roman" w:hAnsi="Times New Roman" w:cs="Times New Roman"/>
          <w:bCs/>
          <w:sz w:val="24"/>
          <w:szCs w:val="24"/>
        </w:rPr>
      </w:pPr>
      <w:r w:rsidRPr="00B84548">
        <w:rPr>
          <w:rFonts w:ascii="Times New Roman" w:eastAsia="Times New Roman" w:hAnsi="Times New Roman" w:cs="Times New Roman"/>
          <w:bCs/>
          <w:sz w:val="24"/>
          <w:szCs w:val="24"/>
        </w:rPr>
        <w:t>- организацию приема в школе  новых учащихся  через работу «Школы будущего первоклассника», информирование сообщества о деятельности  и планах школы;</w:t>
      </w:r>
    </w:p>
    <w:p w:rsidR="00625D13" w:rsidRPr="00B84548" w:rsidRDefault="00625D13" w:rsidP="00625D13">
      <w:pPr>
        <w:spacing w:after="0" w:line="240" w:lineRule="auto"/>
        <w:ind w:firstLine="720"/>
        <w:rPr>
          <w:rFonts w:ascii="Times New Roman" w:eastAsia="Times New Roman" w:hAnsi="Times New Roman" w:cs="Times New Roman"/>
          <w:bCs/>
          <w:sz w:val="24"/>
          <w:szCs w:val="24"/>
        </w:rPr>
      </w:pPr>
      <w:r w:rsidRPr="00B84548">
        <w:rPr>
          <w:rFonts w:ascii="Times New Roman" w:eastAsia="Times New Roman" w:hAnsi="Times New Roman" w:cs="Times New Roman"/>
          <w:bCs/>
          <w:sz w:val="24"/>
          <w:szCs w:val="24"/>
        </w:rPr>
        <w:t>- изучение и коррекцию социально-психологической атмосферы в коллективе;</w:t>
      </w:r>
    </w:p>
    <w:p w:rsidR="00625D13" w:rsidRPr="00B84548" w:rsidRDefault="00625D13" w:rsidP="00625D13">
      <w:pPr>
        <w:spacing w:after="0" w:line="240" w:lineRule="auto"/>
        <w:ind w:firstLine="720"/>
        <w:rPr>
          <w:rFonts w:ascii="Times New Roman" w:eastAsia="Times New Roman" w:hAnsi="Times New Roman" w:cs="Times New Roman"/>
          <w:sz w:val="24"/>
          <w:szCs w:val="24"/>
        </w:rPr>
      </w:pPr>
      <w:r w:rsidRPr="00B84548">
        <w:rPr>
          <w:rFonts w:ascii="Times New Roman" w:eastAsia="Times New Roman" w:hAnsi="Times New Roman" w:cs="Times New Roman"/>
          <w:bCs/>
          <w:sz w:val="24"/>
          <w:szCs w:val="24"/>
        </w:rPr>
        <w:t>-</w:t>
      </w:r>
      <w:r w:rsidRPr="00B84548">
        <w:rPr>
          <w:rFonts w:ascii="Times New Roman" w:eastAsia="Times New Roman" w:hAnsi="Times New Roman" w:cs="Times New Roman"/>
          <w:sz w:val="24"/>
          <w:szCs w:val="24"/>
        </w:rPr>
        <w:t>организацию образовательного процесса в соответствии с Уставом школы, образовательной программой, календарным учебным графиком, расписанием занятий;</w:t>
      </w:r>
    </w:p>
    <w:p w:rsidR="00625D13" w:rsidRPr="00B84548" w:rsidRDefault="00625D13" w:rsidP="00625D13">
      <w:pPr>
        <w:spacing w:after="0" w:line="240" w:lineRule="auto"/>
        <w:ind w:firstLine="72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-с</w:t>
      </w:r>
      <w:r w:rsidRPr="00B84548">
        <w:rPr>
          <w:rFonts w:ascii="Times New Roman" w:eastAsia="Times New Roman" w:hAnsi="Times New Roman" w:cs="Times New Roman"/>
          <w:bCs/>
          <w:sz w:val="24"/>
          <w:szCs w:val="24"/>
        </w:rPr>
        <w:t xml:space="preserve">тимулирование результативной работы педагогов и других работников школы, </w:t>
      </w:r>
      <w:r w:rsidRPr="00B84548">
        <w:rPr>
          <w:rFonts w:ascii="Times New Roman" w:eastAsia="Times New Roman" w:hAnsi="Times New Roman" w:cs="Times New Roman"/>
          <w:sz w:val="24"/>
          <w:szCs w:val="24"/>
        </w:rPr>
        <w:t xml:space="preserve"> распределение учебной нагрузки на принципах преемственности и открытости;</w:t>
      </w:r>
    </w:p>
    <w:p w:rsidR="00625D13" w:rsidRPr="00B84548" w:rsidRDefault="00625D13" w:rsidP="00625D13">
      <w:pPr>
        <w:spacing w:after="0" w:line="240" w:lineRule="auto"/>
        <w:ind w:firstLine="720"/>
        <w:rPr>
          <w:rFonts w:ascii="Times New Roman" w:eastAsia="Times New Roman" w:hAnsi="Times New Roman" w:cs="Times New Roman"/>
          <w:bCs/>
          <w:sz w:val="24"/>
          <w:szCs w:val="24"/>
        </w:rPr>
      </w:pPr>
      <w:r w:rsidRPr="00B84548">
        <w:rPr>
          <w:rFonts w:ascii="Times New Roman" w:eastAsia="Times New Roman" w:hAnsi="Times New Roman" w:cs="Times New Roman"/>
          <w:sz w:val="24"/>
          <w:szCs w:val="24"/>
        </w:rPr>
        <w:t>- организацию  взаимодействия школы с родителями учащихся.</w:t>
      </w:r>
    </w:p>
    <w:p w:rsidR="00625D13" w:rsidRPr="00B84548" w:rsidRDefault="004050C7" w:rsidP="00625D13">
      <w:pPr>
        <w:spacing w:after="0" w:line="240" w:lineRule="auto"/>
        <w:ind w:firstLine="720"/>
        <w:rPr>
          <w:rFonts w:ascii="Times New Roman" w:eastAsia="Times New Roman" w:hAnsi="Times New Roman" w:cs="Times New Roman"/>
          <w:bCs/>
          <w:sz w:val="24"/>
          <w:szCs w:val="24"/>
        </w:rPr>
      </w:pPr>
      <w:hyperlink r:id="rId17" w:anchor="2#2" w:history="1">
        <w:r w:rsidR="00625D13" w:rsidRPr="00B84548">
          <w:rPr>
            <w:rFonts w:ascii="Times New Roman" w:eastAsia="Times New Roman" w:hAnsi="Times New Roman" w:cs="Times New Roman"/>
            <w:bCs/>
            <w:sz w:val="24"/>
            <w:szCs w:val="24"/>
            <w:u w:val="single"/>
          </w:rPr>
          <w:t xml:space="preserve"> Управление развитием школы и инновационными процессами:</w:t>
        </w:r>
      </w:hyperlink>
    </w:p>
    <w:p w:rsidR="00625D13" w:rsidRPr="00B84548" w:rsidRDefault="00625D13" w:rsidP="00625D13">
      <w:pPr>
        <w:spacing w:after="0" w:line="240" w:lineRule="auto"/>
        <w:ind w:firstLine="720"/>
        <w:rPr>
          <w:rFonts w:ascii="Times New Roman" w:eastAsia="Times New Roman" w:hAnsi="Times New Roman" w:cs="Times New Roman"/>
          <w:bCs/>
          <w:sz w:val="28"/>
          <w:szCs w:val="28"/>
        </w:rPr>
      </w:pPr>
      <w:r w:rsidRPr="00B84548">
        <w:rPr>
          <w:rFonts w:ascii="Times New Roman" w:eastAsia="Times New Roman" w:hAnsi="Times New Roman" w:cs="Times New Roman"/>
          <w:bCs/>
          <w:sz w:val="24"/>
          <w:szCs w:val="24"/>
        </w:rPr>
        <w:t>- стимулирование участия педагогов, школьников, родителей в развитии школы;</w:t>
      </w:r>
    </w:p>
    <w:p w:rsidR="00625D13" w:rsidRPr="00B84548" w:rsidRDefault="00625D13" w:rsidP="00625D13">
      <w:pPr>
        <w:spacing w:after="0" w:line="240" w:lineRule="auto"/>
        <w:ind w:firstLine="720"/>
        <w:rPr>
          <w:rFonts w:ascii="Times New Roman" w:eastAsia="Times New Roman" w:hAnsi="Times New Roman" w:cs="Times New Roman"/>
          <w:bCs/>
          <w:sz w:val="24"/>
          <w:szCs w:val="24"/>
        </w:rPr>
      </w:pPr>
      <w:r w:rsidRPr="00B84548">
        <w:rPr>
          <w:rFonts w:ascii="Times New Roman" w:eastAsia="Times New Roman" w:hAnsi="Times New Roman" w:cs="Times New Roman"/>
          <w:bCs/>
          <w:sz w:val="28"/>
          <w:szCs w:val="28"/>
        </w:rPr>
        <w:t xml:space="preserve">- </w:t>
      </w:r>
      <w:r w:rsidRPr="00B84548">
        <w:rPr>
          <w:rFonts w:ascii="Times New Roman" w:eastAsia="Times New Roman" w:hAnsi="Times New Roman" w:cs="Times New Roman"/>
          <w:bCs/>
          <w:sz w:val="24"/>
          <w:szCs w:val="24"/>
        </w:rPr>
        <w:t>организация ресурсного обеспечения  инновационных процессов (укрепление материальной базы школы);</w:t>
      </w:r>
    </w:p>
    <w:p w:rsidR="00625D13" w:rsidRPr="00B84548" w:rsidRDefault="00625D13" w:rsidP="00625D13">
      <w:pPr>
        <w:spacing w:after="0" w:line="240" w:lineRule="auto"/>
        <w:ind w:firstLine="720"/>
        <w:rPr>
          <w:rFonts w:ascii="Times New Roman" w:eastAsia="Times New Roman" w:hAnsi="Times New Roman" w:cs="Times New Roman"/>
          <w:bCs/>
          <w:sz w:val="24"/>
          <w:szCs w:val="24"/>
        </w:rPr>
      </w:pPr>
      <w:r w:rsidRPr="00B84548">
        <w:rPr>
          <w:rFonts w:ascii="Times New Roman" w:eastAsia="Times New Roman" w:hAnsi="Times New Roman" w:cs="Times New Roman"/>
          <w:bCs/>
          <w:sz w:val="24"/>
          <w:szCs w:val="24"/>
        </w:rPr>
        <w:t>- выявление степени удовлетворенности родителей качеством образовательны</w:t>
      </w:r>
      <w:r w:rsidR="007A7499" w:rsidRPr="00B84548">
        <w:rPr>
          <w:rFonts w:ascii="Times New Roman" w:eastAsia="Times New Roman" w:hAnsi="Times New Roman" w:cs="Times New Roman"/>
          <w:bCs/>
          <w:sz w:val="24"/>
          <w:szCs w:val="24"/>
        </w:rPr>
        <w:t xml:space="preserve">х услуг, предоставляемых школе </w:t>
      </w:r>
      <w:r w:rsidRPr="00B84548">
        <w:rPr>
          <w:rFonts w:ascii="Times New Roman" w:eastAsia="Times New Roman" w:hAnsi="Times New Roman" w:cs="Times New Roman"/>
          <w:bCs/>
          <w:sz w:val="24"/>
          <w:szCs w:val="24"/>
        </w:rPr>
        <w:t>(основных и дополнительных);</w:t>
      </w:r>
    </w:p>
    <w:p w:rsidR="00625D13" w:rsidRPr="00B84548" w:rsidRDefault="00625D13" w:rsidP="00625D13">
      <w:pPr>
        <w:spacing w:after="0" w:line="240" w:lineRule="auto"/>
        <w:ind w:firstLine="720"/>
        <w:rPr>
          <w:rFonts w:ascii="Times New Roman" w:eastAsia="Times New Roman" w:hAnsi="Times New Roman" w:cs="Times New Roman"/>
          <w:bCs/>
          <w:sz w:val="24"/>
          <w:szCs w:val="24"/>
        </w:rPr>
      </w:pPr>
      <w:r w:rsidRPr="00B84548">
        <w:rPr>
          <w:rFonts w:ascii="Times New Roman" w:eastAsia="Times New Roman" w:hAnsi="Times New Roman" w:cs="Times New Roman"/>
          <w:bCs/>
          <w:sz w:val="24"/>
          <w:szCs w:val="24"/>
        </w:rPr>
        <w:t>- проектирование обновленной образовательной среды школы.</w:t>
      </w:r>
    </w:p>
    <w:p w:rsidR="00625D13" w:rsidRPr="00B84548" w:rsidRDefault="00625D13" w:rsidP="00625D13">
      <w:pPr>
        <w:spacing w:after="0" w:line="240" w:lineRule="auto"/>
        <w:ind w:firstLine="708"/>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Сохраняя традиционные формы взаимодействия администрации и трудового коллектива, администрация все чаще сталкивается с необходимостью применять менее демократические, более жесткие, рыночные способы управления. Функционирует система морального и материального стимулирования работников. </w:t>
      </w:r>
    </w:p>
    <w:p w:rsidR="00625D13" w:rsidRPr="00B84548" w:rsidRDefault="00625D13" w:rsidP="00625D13">
      <w:pPr>
        <w:spacing w:after="0" w:line="240" w:lineRule="auto"/>
        <w:ind w:firstLine="708"/>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С целью повышения эффективности управления школой в условиях рыночной экономики. Директор школы Кумыков А.В. и зам. дире</w:t>
      </w:r>
      <w:r w:rsidR="000309F2">
        <w:rPr>
          <w:rFonts w:ascii="Times New Roman" w:eastAsia="Times New Roman" w:hAnsi="Times New Roman" w:cs="Times New Roman"/>
          <w:sz w:val="24"/>
          <w:szCs w:val="24"/>
        </w:rPr>
        <w:t xml:space="preserve">ктора по УВР </w:t>
      </w:r>
      <w:proofErr w:type="spellStart"/>
      <w:r w:rsidR="000309F2">
        <w:rPr>
          <w:rFonts w:ascii="Times New Roman" w:eastAsia="Times New Roman" w:hAnsi="Times New Roman" w:cs="Times New Roman"/>
          <w:sz w:val="24"/>
          <w:szCs w:val="24"/>
        </w:rPr>
        <w:t>Утова</w:t>
      </w:r>
      <w:proofErr w:type="spellEnd"/>
      <w:r w:rsidR="000309F2">
        <w:rPr>
          <w:rFonts w:ascii="Times New Roman" w:eastAsia="Times New Roman" w:hAnsi="Times New Roman" w:cs="Times New Roman"/>
          <w:sz w:val="24"/>
          <w:szCs w:val="24"/>
        </w:rPr>
        <w:t xml:space="preserve"> </w:t>
      </w:r>
      <w:proofErr w:type="spellStart"/>
      <w:r w:rsidR="000309F2">
        <w:rPr>
          <w:rFonts w:ascii="Times New Roman" w:eastAsia="Times New Roman" w:hAnsi="Times New Roman" w:cs="Times New Roman"/>
          <w:sz w:val="24"/>
          <w:szCs w:val="24"/>
        </w:rPr>
        <w:t>А.М.,.,зам</w:t>
      </w:r>
      <w:proofErr w:type="spellEnd"/>
      <w:r w:rsidR="000309F2">
        <w:rPr>
          <w:rFonts w:ascii="Times New Roman" w:eastAsia="Times New Roman" w:hAnsi="Times New Roman" w:cs="Times New Roman"/>
          <w:sz w:val="24"/>
          <w:szCs w:val="24"/>
        </w:rPr>
        <w:t>. д</w:t>
      </w:r>
      <w:r w:rsidRPr="00B84548">
        <w:rPr>
          <w:rFonts w:ascii="Times New Roman" w:eastAsia="Times New Roman" w:hAnsi="Times New Roman" w:cs="Times New Roman"/>
          <w:sz w:val="24"/>
          <w:szCs w:val="24"/>
        </w:rPr>
        <w:t xml:space="preserve">иректора по ВР </w:t>
      </w:r>
      <w:proofErr w:type="spellStart"/>
      <w:r w:rsidRPr="00B84548">
        <w:rPr>
          <w:rFonts w:ascii="Times New Roman" w:eastAsia="Times New Roman" w:hAnsi="Times New Roman" w:cs="Times New Roman"/>
          <w:sz w:val="24"/>
          <w:szCs w:val="24"/>
        </w:rPr>
        <w:t>ТхазепловаЖ.Р.прошли</w:t>
      </w:r>
      <w:proofErr w:type="spellEnd"/>
      <w:r w:rsidRPr="00B84548">
        <w:rPr>
          <w:rFonts w:ascii="Times New Roman" w:eastAsia="Times New Roman" w:hAnsi="Times New Roman" w:cs="Times New Roman"/>
          <w:sz w:val="24"/>
          <w:szCs w:val="24"/>
        </w:rPr>
        <w:t xml:space="preserve"> обучение и имеют диплом «Менеджера образования».</w:t>
      </w:r>
    </w:p>
    <w:p w:rsidR="00625D13" w:rsidRPr="00B84548" w:rsidRDefault="00625D13" w:rsidP="00625D13">
      <w:pPr>
        <w:spacing w:after="0" w:line="240" w:lineRule="auto"/>
        <w:ind w:firstLine="708"/>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Ведется работа по созданию позитивного имиджа школы и открытости учебно-воспитательного процесса посредством телевидения и муниципальных газет, как наиболее </w:t>
      </w:r>
    </w:p>
    <w:p w:rsidR="00625D13" w:rsidRPr="000309F2" w:rsidRDefault="00625D13" w:rsidP="00625D13">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востребованных источников информации. Постоянно обновляется школьный сайт, на котором размещены нормативные документы, регламентирующие работу школы, публичные доклады директора школы, анализы работы школы, новости школьной жизни, что способствует формированию адекватной оценки достижений школы и выявлению направлений работы на будущее.</w:t>
      </w:r>
    </w:p>
    <w:p w:rsidR="00D81141" w:rsidRPr="00D81141" w:rsidRDefault="00D81141" w:rsidP="00D81141">
      <w:pPr>
        <w:keepNext/>
        <w:spacing w:before="240" w:after="60" w:line="240" w:lineRule="auto"/>
        <w:jc w:val="center"/>
        <w:outlineLvl w:val="0"/>
        <w:rPr>
          <w:rFonts w:ascii="Times New Roman" w:eastAsia="Calibri" w:hAnsi="Times New Roman" w:cs="Times New Roman"/>
          <w:b/>
          <w:bCs/>
          <w:color w:val="4F81BD" w:themeColor="accent1"/>
          <w:kern w:val="32"/>
          <w:sz w:val="24"/>
          <w:szCs w:val="24"/>
          <w:u w:val="single"/>
        </w:rPr>
      </w:pPr>
      <w:bookmarkStart w:id="18" w:name="_Toc391910103"/>
      <w:bookmarkEnd w:id="17"/>
      <w:r w:rsidRPr="00D81141">
        <w:rPr>
          <w:rFonts w:ascii="Times New Roman" w:eastAsia="Calibri" w:hAnsi="Times New Roman" w:cs="Times New Roman"/>
          <w:b/>
          <w:bCs/>
          <w:color w:val="4F81BD" w:themeColor="accent1"/>
          <w:kern w:val="32"/>
          <w:sz w:val="24"/>
          <w:szCs w:val="24"/>
          <w:u w:val="single"/>
        </w:rPr>
        <w:t>5. Оценка кадрового обеспечения</w:t>
      </w:r>
    </w:p>
    <w:p w:rsidR="00D81141" w:rsidRPr="00D81141" w:rsidRDefault="00D81141" w:rsidP="00D81141">
      <w:pPr>
        <w:spacing w:after="0" w:line="240" w:lineRule="auto"/>
        <w:rPr>
          <w:rFonts w:ascii="Times New Roman" w:eastAsia="Times New Roman" w:hAnsi="Times New Roman" w:cs="Times New Roman"/>
          <w:sz w:val="24"/>
          <w:szCs w:val="24"/>
        </w:rPr>
      </w:pPr>
    </w:p>
    <w:p w:rsidR="00D81141" w:rsidRPr="00D81141" w:rsidRDefault="00D81141" w:rsidP="00D81141">
      <w:pPr>
        <w:spacing w:after="0" w:line="240" w:lineRule="auto"/>
        <w:ind w:left="-540" w:firstLine="720"/>
        <w:rPr>
          <w:rFonts w:ascii="Times New Roman" w:eastAsia="Times New Roman" w:hAnsi="Times New Roman" w:cs="Times New Roman"/>
          <w:b/>
          <w:sz w:val="24"/>
          <w:szCs w:val="24"/>
        </w:rPr>
      </w:pPr>
      <w:r w:rsidRPr="00D81141">
        <w:rPr>
          <w:rFonts w:ascii="Times New Roman" w:eastAsia="Times New Roman" w:hAnsi="Times New Roman" w:cs="Times New Roman"/>
          <w:b/>
          <w:sz w:val="24"/>
          <w:szCs w:val="24"/>
        </w:rPr>
        <w:t>Статистические данные.</w:t>
      </w:r>
    </w:p>
    <w:p w:rsidR="00D81141" w:rsidRPr="00D81141" w:rsidRDefault="00D81141" w:rsidP="00D81141">
      <w:pPr>
        <w:spacing w:after="0" w:line="240" w:lineRule="auto"/>
        <w:ind w:left="-540" w:firstLine="720"/>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Количество педагогических работников - 2</w:t>
      </w:r>
      <w:r w:rsidR="001A7A61">
        <w:rPr>
          <w:rFonts w:ascii="Times New Roman" w:eastAsia="Times New Roman" w:hAnsi="Times New Roman" w:cs="Times New Roman"/>
          <w:sz w:val="24"/>
          <w:szCs w:val="24"/>
        </w:rPr>
        <w:t>3</w:t>
      </w:r>
      <w:r w:rsidRPr="00D81141">
        <w:rPr>
          <w:rFonts w:ascii="Times New Roman" w:eastAsia="Times New Roman" w:hAnsi="Times New Roman" w:cs="Times New Roman"/>
          <w:sz w:val="24"/>
          <w:szCs w:val="24"/>
        </w:rPr>
        <w:t xml:space="preserve"> человека, </w:t>
      </w:r>
    </w:p>
    <w:p w:rsidR="00D81141" w:rsidRPr="00D81141" w:rsidRDefault="00D81141" w:rsidP="00D81141">
      <w:pPr>
        <w:spacing w:after="0" w:line="240" w:lineRule="auto"/>
        <w:ind w:left="-540" w:firstLine="720"/>
        <w:jc w:val="both"/>
        <w:rPr>
          <w:rFonts w:ascii="Times New Roman" w:eastAsia="Times New Roman" w:hAnsi="Times New Roman" w:cs="Times New Roman"/>
          <w:b/>
          <w:sz w:val="24"/>
          <w:szCs w:val="24"/>
        </w:rPr>
      </w:pPr>
      <w:r w:rsidRPr="00D81141">
        <w:rPr>
          <w:rFonts w:ascii="Times New Roman" w:eastAsia="Times New Roman" w:hAnsi="Times New Roman" w:cs="Times New Roman"/>
          <w:b/>
          <w:sz w:val="24"/>
          <w:szCs w:val="24"/>
        </w:rPr>
        <w:t>из них</w:t>
      </w:r>
    </w:p>
    <w:p w:rsidR="00D81141" w:rsidRPr="00D81141" w:rsidRDefault="00D81141" w:rsidP="00D81141">
      <w:pPr>
        <w:spacing w:after="0" w:line="240" w:lineRule="auto"/>
        <w:ind w:left="-540" w:firstLine="720"/>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учителей-  20 человек</w:t>
      </w:r>
    </w:p>
    <w:p w:rsidR="00D81141" w:rsidRPr="00D81141" w:rsidRDefault="00D81141" w:rsidP="00D81141">
      <w:pPr>
        <w:spacing w:after="0" w:line="240" w:lineRule="auto"/>
        <w:ind w:left="-540" w:firstLine="720"/>
        <w:jc w:val="both"/>
        <w:rPr>
          <w:rFonts w:ascii="Times New Roman" w:eastAsia="Times New Roman" w:hAnsi="Times New Roman" w:cs="Times New Roman"/>
          <w:sz w:val="24"/>
          <w:szCs w:val="24"/>
        </w:rPr>
      </w:pPr>
    </w:p>
    <w:tbl>
      <w:tblPr>
        <w:tblStyle w:val="1a"/>
        <w:tblW w:w="9995" w:type="dxa"/>
        <w:tblLook w:val="01E0" w:firstRow="1" w:lastRow="1" w:firstColumn="1" w:lastColumn="1" w:noHBand="0" w:noVBand="0"/>
      </w:tblPr>
      <w:tblGrid>
        <w:gridCol w:w="2943"/>
        <w:gridCol w:w="1802"/>
        <w:gridCol w:w="1802"/>
        <w:gridCol w:w="1787"/>
        <w:gridCol w:w="1661"/>
      </w:tblGrid>
      <w:tr w:rsidR="00D44DCB" w:rsidRPr="00D81141" w:rsidTr="00D44DCB">
        <w:trPr>
          <w:trHeight w:val="259"/>
        </w:trPr>
        <w:tc>
          <w:tcPr>
            <w:tcW w:w="2943" w:type="dxa"/>
          </w:tcPr>
          <w:p w:rsidR="00D44DCB" w:rsidRPr="00D81141" w:rsidRDefault="00D44DCB" w:rsidP="004E53F5">
            <w:pPr>
              <w:jc w:val="center"/>
              <w:rPr>
                <w:rFonts w:ascii="Times New Roman" w:eastAsia="Times New Roman" w:hAnsi="Times New Roman"/>
                <w:b/>
                <w:sz w:val="24"/>
                <w:szCs w:val="24"/>
              </w:rPr>
            </w:pPr>
            <w:r w:rsidRPr="00D81141">
              <w:rPr>
                <w:rFonts w:ascii="Times New Roman" w:eastAsia="Times New Roman" w:hAnsi="Times New Roman"/>
                <w:b/>
              </w:rPr>
              <w:t>Квалификационная категория</w:t>
            </w:r>
          </w:p>
        </w:tc>
        <w:tc>
          <w:tcPr>
            <w:tcW w:w="1802" w:type="dxa"/>
          </w:tcPr>
          <w:p w:rsidR="00D44DCB" w:rsidRPr="00D81141" w:rsidRDefault="00D44DCB" w:rsidP="004E53F5">
            <w:pPr>
              <w:jc w:val="center"/>
              <w:rPr>
                <w:rFonts w:ascii="Times New Roman" w:eastAsia="Times New Roman" w:hAnsi="Times New Roman"/>
                <w:b/>
                <w:sz w:val="24"/>
                <w:szCs w:val="24"/>
              </w:rPr>
            </w:pPr>
            <w:r w:rsidRPr="00D81141">
              <w:rPr>
                <w:rFonts w:ascii="Times New Roman" w:eastAsia="Times New Roman" w:hAnsi="Times New Roman"/>
                <w:b/>
              </w:rPr>
              <w:t>2013-2014 уч. год</w:t>
            </w:r>
          </w:p>
        </w:tc>
        <w:tc>
          <w:tcPr>
            <w:tcW w:w="1802" w:type="dxa"/>
          </w:tcPr>
          <w:p w:rsidR="00D44DCB" w:rsidRPr="00D81141" w:rsidRDefault="00D44DCB" w:rsidP="004E53F5">
            <w:pPr>
              <w:jc w:val="center"/>
              <w:rPr>
                <w:rFonts w:ascii="Times New Roman" w:eastAsia="Times New Roman" w:hAnsi="Times New Roman"/>
                <w:b/>
                <w:sz w:val="24"/>
                <w:szCs w:val="24"/>
              </w:rPr>
            </w:pPr>
            <w:r w:rsidRPr="00D81141">
              <w:rPr>
                <w:rFonts w:ascii="Times New Roman" w:eastAsia="Times New Roman" w:hAnsi="Times New Roman"/>
                <w:b/>
              </w:rPr>
              <w:t>2014-2015 уч. год</w:t>
            </w:r>
          </w:p>
        </w:tc>
        <w:tc>
          <w:tcPr>
            <w:tcW w:w="1787" w:type="dxa"/>
          </w:tcPr>
          <w:p w:rsidR="00D44DCB" w:rsidRPr="00D81141" w:rsidRDefault="00D44DCB" w:rsidP="004E53F5">
            <w:pPr>
              <w:jc w:val="center"/>
              <w:rPr>
                <w:rFonts w:ascii="Times New Roman" w:eastAsia="Times New Roman" w:hAnsi="Times New Roman"/>
                <w:b/>
                <w:sz w:val="24"/>
                <w:szCs w:val="24"/>
              </w:rPr>
            </w:pPr>
            <w:r w:rsidRPr="00D81141">
              <w:rPr>
                <w:rFonts w:ascii="Times New Roman" w:eastAsia="Times New Roman" w:hAnsi="Times New Roman"/>
                <w:b/>
                <w:szCs w:val="24"/>
              </w:rPr>
              <w:t>2015-2016 уч. год</w:t>
            </w:r>
          </w:p>
        </w:tc>
        <w:tc>
          <w:tcPr>
            <w:tcW w:w="1661" w:type="dxa"/>
          </w:tcPr>
          <w:p w:rsidR="00D44DCB" w:rsidRDefault="00D44DCB" w:rsidP="004E53F5">
            <w:pPr>
              <w:jc w:val="center"/>
              <w:rPr>
                <w:rFonts w:ascii="Times New Roman" w:eastAsia="Times New Roman" w:hAnsi="Times New Roman"/>
                <w:b/>
                <w:szCs w:val="24"/>
              </w:rPr>
            </w:pPr>
            <w:r>
              <w:rPr>
                <w:rFonts w:ascii="Times New Roman" w:eastAsia="Times New Roman" w:hAnsi="Times New Roman"/>
                <w:b/>
                <w:szCs w:val="24"/>
              </w:rPr>
              <w:t>2016-2017</w:t>
            </w:r>
          </w:p>
          <w:p w:rsidR="00D44DCB" w:rsidRPr="00D81141" w:rsidRDefault="00D44DCB" w:rsidP="004E53F5">
            <w:pPr>
              <w:jc w:val="center"/>
              <w:rPr>
                <w:rFonts w:ascii="Times New Roman" w:eastAsia="Times New Roman" w:hAnsi="Times New Roman"/>
                <w:b/>
                <w:szCs w:val="24"/>
              </w:rPr>
            </w:pPr>
            <w:r>
              <w:rPr>
                <w:rFonts w:ascii="Times New Roman" w:eastAsia="Times New Roman" w:hAnsi="Times New Roman"/>
                <w:b/>
                <w:szCs w:val="24"/>
              </w:rPr>
              <w:t xml:space="preserve"> год</w:t>
            </w:r>
          </w:p>
        </w:tc>
      </w:tr>
      <w:tr w:rsidR="00D44DCB" w:rsidRPr="00D81141" w:rsidTr="00D44DCB">
        <w:trPr>
          <w:trHeight w:val="318"/>
        </w:trPr>
        <w:tc>
          <w:tcPr>
            <w:tcW w:w="2943" w:type="dxa"/>
          </w:tcPr>
          <w:p w:rsidR="00D44DCB" w:rsidRPr="00D81141" w:rsidRDefault="00D44DCB" w:rsidP="004E53F5">
            <w:pPr>
              <w:rPr>
                <w:rFonts w:ascii="Times New Roman" w:eastAsia="Times New Roman" w:hAnsi="Times New Roman"/>
                <w:sz w:val="24"/>
                <w:szCs w:val="24"/>
              </w:rPr>
            </w:pPr>
            <w:r w:rsidRPr="00D81141">
              <w:rPr>
                <w:rFonts w:ascii="Times New Roman" w:eastAsia="Times New Roman" w:hAnsi="Times New Roman"/>
              </w:rPr>
              <w:t>Высшая квалификационная категория</w:t>
            </w:r>
          </w:p>
        </w:tc>
        <w:tc>
          <w:tcPr>
            <w:tcW w:w="1802" w:type="dxa"/>
          </w:tcPr>
          <w:p w:rsidR="00D44DCB" w:rsidRPr="00D81141" w:rsidRDefault="00D44DCB" w:rsidP="004E53F5">
            <w:pPr>
              <w:jc w:val="center"/>
              <w:rPr>
                <w:rFonts w:ascii="Times New Roman" w:eastAsia="Times New Roman" w:hAnsi="Times New Roman"/>
                <w:sz w:val="24"/>
                <w:szCs w:val="24"/>
              </w:rPr>
            </w:pPr>
            <w:r w:rsidRPr="00D81141">
              <w:rPr>
                <w:rFonts w:ascii="Times New Roman" w:eastAsia="Times New Roman" w:hAnsi="Times New Roman"/>
                <w:sz w:val="24"/>
                <w:szCs w:val="24"/>
              </w:rPr>
              <w:t>11</w:t>
            </w:r>
          </w:p>
        </w:tc>
        <w:tc>
          <w:tcPr>
            <w:tcW w:w="1802" w:type="dxa"/>
          </w:tcPr>
          <w:p w:rsidR="00D44DCB" w:rsidRPr="00D81141" w:rsidRDefault="00D44DCB" w:rsidP="004E53F5">
            <w:pPr>
              <w:jc w:val="center"/>
              <w:rPr>
                <w:rFonts w:ascii="Times New Roman" w:eastAsia="Times New Roman" w:hAnsi="Times New Roman"/>
                <w:sz w:val="24"/>
                <w:szCs w:val="24"/>
              </w:rPr>
            </w:pPr>
            <w:r w:rsidRPr="00D81141">
              <w:rPr>
                <w:rFonts w:ascii="Times New Roman" w:eastAsia="Times New Roman" w:hAnsi="Times New Roman"/>
              </w:rPr>
              <w:t>8</w:t>
            </w:r>
          </w:p>
        </w:tc>
        <w:tc>
          <w:tcPr>
            <w:tcW w:w="1787" w:type="dxa"/>
          </w:tcPr>
          <w:p w:rsidR="00D44DCB" w:rsidRPr="00D81141" w:rsidRDefault="00D44DCB" w:rsidP="004E53F5">
            <w:pPr>
              <w:jc w:val="center"/>
              <w:rPr>
                <w:rFonts w:ascii="Times New Roman" w:eastAsia="Times New Roman" w:hAnsi="Times New Roman"/>
                <w:szCs w:val="24"/>
              </w:rPr>
            </w:pPr>
            <w:r w:rsidRPr="00D81141">
              <w:rPr>
                <w:rFonts w:ascii="Times New Roman" w:eastAsia="Times New Roman" w:hAnsi="Times New Roman"/>
                <w:szCs w:val="24"/>
              </w:rPr>
              <w:t>7</w:t>
            </w:r>
          </w:p>
        </w:tc>
        <w:tc>
          <w:tcPr>
            <w:tcW w:w="1661" w:type="dxa"/>
          </w:tcPr>
          <w:p w:rsidR="00D44DCB" w:rsidRPr="00D81141" w:rsidRDefault="00D44DCB" w:rsidP="004E53F5">
            <w:pPr>
              <w:jc w:val="center"/>
              <w:rPr>
                <w:rFonts w:ascii="Times New Roman" w:eastAsia="Times New Roman" w:hAnsi="Times New Roman"/>
                <w:szCs w:val="24"/>
              </w:rPr>
            </w:pPr>
            <w:r>
              <w:rPr>
                <w:rFonts w:ascii="Times New Roman" w:eastAsia="Times New Roman" w:hAnsi="Times New Roman"/>
                <w:szCs w:val="24"/>
              </w:rPr>
              <w:t>6</w:t>
            </w:r>
          </w:p>
        </w:tc>
      </w:tr>
      <w:tr w:rsidR="00D44DCB" w:rsidRPr="00D81141" w:rsidTr="00D44DCB">
        <w:trPr>
          <w:trHeight w:val="426"/>
        </w:trPr>
        <w:tc>
          <w:tcPr>
            <w:tcW w:w="2943" w:type="dxa"/>
          </w:tcPr>
          <w:p w:rsidR="00D44DCB" w:rsidRPr="00D81141" w:rsidRDefault="00D44DCB" w:rsidP="004E53F5">
            <w:pPr>
              <w:rPr>
                <w:rFonts w:ascii="Times New Roman" w:eastAsia="Times New Roman" w:hAnsi="Times New Roman"/>
                <w:sz w:val="24"/>
                <w:szCs w:val="24"/>
              </w:rPr>
            </w:pPr>
            <w:r w:rsidRPr="00D81141">
              <w:rPr>
                <w:rFonts w:ascii="Times New Roman" w:eastAsia="Times New Roman" w:hAnsi="Times New Roman"/>
              </w:rPr>
              <w:t>Первая квалификационная категория</w:t>
            </w:r>
          </w:p>
        </w:tc>
        <w:tc>
          <w:tcPr>
            <w:tcW w:w="1802" w:type="dxa"/>
          </w:tcPr>
          <w:p w:rsidR="00D44DCB" w:rsidRPr="00D81141" w:rsidRDefault="00D44DCB" w:rsidP="004E53F5">
            <w:pPr>
              <w:jc w:val="center"/>
              <w:rPr>
                <w:rFonts w:ascii="Times New Roman" w:eastAsia="Times New Roman" w:hAnsi="Times New Roman"/>
                <w:sz w:val="24"/>
                <w:szCs w:val="24"/>
              </w:rPr>
            </w:pPr>
            <w:r w:rsidRPr="00D81141">
              <w:rPr>
                <w:rFonts w:ascii="Times New Roman" w:eastAsia="Times New Roman" w:hAnsi="Times New Roman"/>
              </w:rPr>
              <w:t>10</w:t>
            </w:r>
          </w:p>
        </w:tc>
        <w:tc>
          <w:tcPr>
            <w:tcW w:w="1802" w:type="dxa"/>
          </w:tcPr>
          <w:p w:rsidR="00D44DCB" w:rsidRPr="00D81141" w:rsidRDefault="00D44DCB" w:rsidP="004E53F5">
            <w:pPr>
              <w:jc w:val="center"/>
              <w:rPr>
                <w:rFonts w:ascii="Times New Roman" w:eastAsia="Times New Roman" w:hAnsi="Times New Roman"/>
                <w:sz w:val="24"/>
                <w:szCs w:val="24"/>
              </w:rPr>
            </w:pPr>
            <w:r w:rsidRPr="00D81141">
              <w:rPr>
                <w:rFonts w:ascii="Times New Roman" w:eastAsia="Times New Roman" w:hAnsi="Times New Roman"/>
              </w:rPr>
              <w:t>6</w:t>
            </w:r>
          </w:p>
        </w:tc>
        <w:tc>
          <w:tcPr>
            <w:tcW w:w="1787" w:type="dxa"/>
          </w:tcPr>
          <w:p w:rsidR="00D44DCB" w:rsidRPr="00D81141" w:rsidRDefault="00D44DCB" w:rsidP="004E53F5">
            <w:pPr>
              <w:jc w:val="center"/>
              <w:rPr>
                <w:rFonts w:ascii="Times New Roman" w:eastAsia="Times New Roman" w:hAnsi="Times New Roman"/>
                <w:szCs w:val="24"/>
              </w:rPr>
            </w:pPr>
            <w:r w:rsidRPr="00D81141">
              <w:rPr>
                <w:rFonts w:ascii="Times New Roman" w:eastAsia="Times New Roman" w:hAnsi="Times New Roman"/>
                <w:szCs w:val="24"/>
              </w:rPr>
              <w:t>4</w:t>
            </w:r>
          </w:p>
        </w:tc>
        <w:tc>
          <w:tcPr>
            <w:tcW w:w="1661" w:type="dxa"/>
          </w:tcPr>
          <w:p w:rsidR="00D44DCB" w:rsidRPr="00D81141" w:rsidRDefault="00D44DCB" w:rsidP="004E53F5">
            <w:pPr>
              <w:jc w:val="center"/>
              <w:rPr>
                <w:rFonts w:ascii="Times New Roman" w:eastAsia="Times New Roman" w:hAnsi="Times New Roman"/>
                <w:szCs w:val="24"/>
              </w:rPr>
            </w:pPr>
            <w:r>
              <w:rPr>
                <w:rFonts w:ascii="Times New Roman" w:eastAsia="Times New Roman" w:hAnsi="Times New Roman"/>
                <w:szCs w:val="24"/>
              </w:rPr>
              <w:t>4</w:t>
            </w:r>
          </w:p>
        </w:tc>
      </w:tr>
      <w:tr w:rsidR="00D44DCB" w:rsidRPr="00D81141" w:rsidTr="00D44DCB">
        <w:trPr>
          <w:trHeight w:val="504"/>
        </w:trPr>
        <w:tc>
          <w:tcPr>
            <w:tcW w:w="2943" w:type="dxa"/>
          </w:tcPr>
          <w:p w:rsidR="00D44DCB" w:rsidRPr="00D81141" w:rsidRDefault="00D44DCB" w:rsidP="004E53F5">
            <w:pPr>
              <w:rPr>
                <w:rFonts w:ascii="Times New Roman" w:eastAsia="Times New Roman" w:hAnsi="Times New Roman"/>
                <w:sz w:val="24"/>
                <w:szCs w:val="24"/>
              </w:rPr>
            </w:pPr>
            <w:r w:rsidRPr="00D81141">
              <w:rPr>
                <w:rFonts w:ascii="Times New Roman" w:eastAsia="Times New Roman" w:hAnsi="Times New Roman"/>
              </w:rPr>
              <w:t>Вторая квалификационная категория</w:t>
            </w:r>
          </w:p>
        </w:tc>
        <w:tc>
          <w:tcPr>
            <w:tcW w:w="1802" w:type="dxa"/>
          </w:tcPr>
          <w:p w:rsidR="00D44DCB" w:rsidRPr="00D81141" w:rsidRDefault="00D44DCB" w:rsidP="004E53F5">
            <w:pPr>
              <w:jc w:val="center"/>
              <w:rPr>
                <w:rFonts w:ascii="Times New Roman" w:eastAsia="Times New Roman" w:hAnsi="Times New Roman"/>
                <w:sz w:val="24"/>
                <w:szCs w:val="24"/>
              </w:rPr>
            </w:pPr>
            <w:r w:rsidRPr="00D81141">
              <w:rPr>
                <w:rFonts w:ascii="Times New Roman" w:eastAsia="Times New Roman" w:hAnsi="Times New Roman"/>
              </w:rPr>
              <w:t>7</w:t>
            </w:r>
          </w:p>
        </w:tc>
        <w:tc>
          <w:tcPr>
            <w:tcW w:w="1802" w:type="dxa"/>
          </w:tcPr>
          <w:p w:rsidR="00D44DCB" w:rsidRPr="00D81141" w:rsidRDefault="00D44DCB" w:rsidP="004E53F5">
            <w:pPr>
              <w:jc w:val="center"/>
              <w:rPr>
                <w:rFonts w:ascii="Times New Roman" w:eastAsia="Times New Roman" w:hAnsi="Times New Roman"/>
                <w:sz w:val="24"/>
                <w:szCs w:val="24"/>
              </w:rPr>
            </w:pPr>
            <w:r w:rsidRPr="00D81141">
              <w:rPr>
                <w:rFonts w:ascii="Times New Roman" w:eastAsia="Times New Roman" w:hAnsi="Times New Roman"/>
              </w:rPr>
              <w:t>2</w:t>
            </w:r>
          </w:p>
        </w:tc>
        <w:tc>
          <w:tcPr>
            <w:tcW w:w="1787" w:type="dxa"/>
          </w:tcPr>
          <w:p w:rsidR="00D44DCB" w:rsidRPr="00D81141" w:rsidRDefault="00D44DCB" w:rsidP="004E53F5">
            <w:pPr>
              <w:jc w:val="center"/>
              <w:rPr>
                <w:rFonts w:ascii="Times New Roman" w:eastAsia="Times New Roman" w:hAnsi="Times New Roman"/>
                <w:szCs w:val="24"/>
              </w:rPr>
            </w:pPr>
            <w:r w:rsidRPr="00D81141">
              <w:rPr>
                <w:rFonts w:ascii="Times New Roman" w:eastAsia="Times New Roman" w:hAnsi="Times New Roman"/>
                <w:szCs w:val="24"/>
              </w:rPr>
              <w:t>1</w:t>
            </w:r>
          </w:p>
        </w:tc>
        <w:tc>
          <w:tcPr>
            <w:tcW w:w="1661" w:type="dxa"/>
          </w:tcPr>
          <w:p w:rsidR="00D44DCB" w:rsidRPr="00D81141" w:rsidRDefault="00D44DCB" w:rsidP="004E53F5">
            <w:pPr>
              <w:jc w:val="center"/>
              <w:rPr>
                <w:rFonts w:ascii="Times New Roman" w:eastAsia="Times New Roman" w:hAnsi="Times New Roman"/>
                <w:szCs w:val="24"/>
              </w:rPr>
            </w:pPr>
            <w:r>
              <w:rPr>
                <w:rFonts w:ascii="Times New Roman" w:eastAsia="Times New Roman" w:hAnsi="Times New Roman"/>
                <w:szCs w:val="24"/>
              </w:rPr>
              <w:t>0</w:t>
            </w:r>
          </w:p>
        </w:tc>
      </w:tr>
      <w:tr w:rsidR="00D44DCB" w:rsidRPr="00D81141" w:rsidTr="00D44DCB">
        <w:trPr>
          <w:trHeight w:val="504"/>
        </w:trPr>
        <w:tc>
          <w:tcPr>
            <w:tcW w:w="2943" w:type="dxa"/>
          </w:tcPr>
          <w:p w:rsidR="00D44DCB" w:rsidRPr="00D81141" w:rsidRDefault="00D44DCB" w:rsidP="004E53F5">
            <w:pPr>
              <w:rPr>
                <w:rFonts w:ascii="Times New Roman" w:eastAsia="Times New Roman" w:hAnsi="Times New Roman"/>
                <w:sz w:val="24"/>
                <w:szCs w:val="24"/>
              </w:rPr>
            </w:pPr>
            <w:r w:rsidRPr="00D81141">
              <w:rPr>
                <w:rFonts w:ascii="Times New Roman" w:eastAsia="Times New Roman" w:hAnsi="Times New Roman"/>
              </w:rPr>
              <w:t xml:space="preserve">соответствие занимаемой должности </w:t>
            </w:r>
          </w:p>
        </w:tc>
        <w:tc>
          <w:tcPr>
            <w:tcW w:w="1802" w:type="dxa"/>
          </w:tcPr>
          <w:p w:rsidR="00D44DCB" w:rsidRPr="00D81141" w:rsidRDefault="00D44DCB" w:rsidP="004E53F5">
            <w:pPr>
              <w:jc w:val="center"/>
              <w:rPr>
                <w:rFonts w:ascii="Times New Roman" w:eastAsia="Times New Roman" w:hAnsi="Times New Roman"/>
                <w:sz w:val="24"/>
                <w:szCs w:val="24"/>
              </w:rPr>
            </w:pPr>
            <w:r w:rsidRPr="00D81141">
              <w:rPr>
                <w:rFonts w:ascii="Times New Roman" w:eastAsia="Times New Roman" w:hAnsi="Times New Roman"/>
                <w:sz w:val="24"/>
                <w:szCs w:val="24"/>
              </w:rPr>
              <w:t>0</w:t>
            </w:r>
          </w:p>
        </w:tc>
        <w:tc>
          <w:tcPr>
            <w:tcW w:w="1802" w:type="dxa"/>
          </w:tcPr>
          <w:p w:rsidR="00D44DCB" w:rsidRPr="00D81141" w:rsidRDefault="00D44DCB" w:rsidP="004E53F5">
            <w:pPr>
              <w:jc w:val="center"/>
              <w:rPr>
                <w:rFonts w:ascii="Times New Roman" w:eastAsia="Times New Roman" w:hAnsi="Times New Roman"/>
                <w:sz w:val="24"/>
                <w:szCs w:val="24"/>
              </w:rPr>
            </w:pPr>
            <w:r w:rsidRPr="00D81141">
              <w:rPr>
                <w:rFonts w:ascii="Times New Roman" w:eastAsia="Times New Roman" w:hAnsi="Times New Roman"/>
              </w:rPr>
              <w:t>8</w:t>
            </w:r>
          </w:p>
        </w:tc>
        <w:tc>
          <w:tcPr>
            <w:tcW w:w="1787" w:type="dxa"/>
          </w:tcPr>
          <w:p w:rsidR="00D44DCB" w:rsidRPr="00D81141" w:rsidRDefault="00D44DCB" w:rsidP="004E53F5">
            <w:pPr>
              <w:jc w:val="center"/>
              <w:rPr>
                <w:rFonts w:ascii="Times New Roman" w:eastAsia="Times New Roman" w:hAnsi="Times New Roman"/>
                <w:szCs w:val="24"/>
              </w:rPr>
            </w:pPr>
            <w:r w:rsidRPr="00D81141">
              <w:rPr>
                <w:rFonts w:ascii="Times New Roman" w:eastAsia="Times New Roman" w:hAnsi="Times New Roman"/>
                <w:szCs w:val="24"/>
              </w:rPr>
              <w:t>12</w:t>
            </w:r>
          </w:p>
        </w:tc>
        <w:tc>
          <w:tcPr>
            <w:tcW w:w="1661" w:type="dxa"/>
          </w:tcPr>
          <w:p w:rsidR="00D44DCB" w:rsidRPr="00D81141" w:rsidRDefault="00D44DCB" w:rsidP="004E53F5">
            <w:pPr>
              <w:jc w:val="center"/>
              <w:rPr>
                <w:rFonts w:ascii="Times New Roman" w:eastAsia="Times New Roman" w:hAnsi="Times New Roman"/>
                <w:szCs w:val="24"/>
              </w:rPr>
            </w:pPr>
            <w:r>
              <w:rPr>
                <w:rFonts w:ascii="Times New Roman" w:eastAsia="Times New Roman" w:hAnsi="Times New Roman"/>
                <w:szCs w:val="24"/>
              </w:rPr>
              <w:t>12</w:t>
            </w:r>
          </w:p>
        </w:tc>
      </w:tr>
      <w:tr w:rsidR="00D44DCB" w:rsidRPr="00D81141" w:rsidTr="00D44DCB">
        <w:trPr>
          <w:trHeight w:val="281"/>
        </w:trPr>
        <w:tc>
          <w:tcPr>
            <w:tcW w:w="2943" w:type="dxa"/>
          </w:tcPr>
          <w:p w:rsidR="00D44DCB" w:rsidRPr="00D81141" w:rsidRDefault="00D44DCB" w:rsidP="004E53F5">
            <w:pPr>
              <w:rPr>
                <w:rFonts w:ascii="Times New Roman" w:eastAsia="Times New Roman" w:hAnsi="Times New Roman"/>
                <w:sz w:val="24"/>
                <w:szCs w:val="24"/>
              </w:rPr>
            </w:pPr>
            <w:r w:rsidRPr="00D81141">
              <w:rPr>
                <w:rFonts w:ascii="Times New Roman" w:eastAsia="Times New Roman" w:hAnsi="Times New Roman"/>
              </w:rPr>
              <w:t xml:space="preserve">Не имеют квалификационной </w:t>
            </w:r>
          </w:p>
          <w:p w:rsidR="00D44DCB" w:rsidRPr="00D81141" w:rsidRDefault="00D44DCB" w:rsidP="004E53F5">
            <w:pPr>
              <w:rPr>
                <w:rFonts w:ascii="Times New Roman" w:eastAsia="Times New Roman" w:hAnsi="Times New Roman"/>
                <w:sz w:val="24"/>
                <w:szCs w:val="24"/>
              </w:rPr>
            </w:pPr>
            <w:r w:rsidRPr="00D81141">
              <w:rPr>
                <w:rFonts w:ascii="Times New Roman" w:eastAsia="Times New Roman" w:hAnsi="Times New Roman"/>
              </w:rPr>
              <w:lastRenderedPageBreak/>
              <w:t>категории</w:t>
            </w:r>
          </w:p>
        </w:tc>
        <w:tc>
          <w:tcPr>
            <w:tcW w:w="1802" w:type="dxa"/>
          </w:tcPr>
          <w:p w:rsidR="00D44DCB" w:rsidRPr="00D81141" w:rsidRDefault="00D44DCB" w:rsidP="004E53F5">
            <w:pPr>
              <w:jc w:val="center"/>
              <w:rPr>
                <w:rFonts w:ascii="Times New Roman" w:eastAsia="Times New Roman" w:hAnsi="Times New Roman"/>
                <w:sz w:val="24"/>
                <w:szCs w:val="24"/>
              </w:rPr>
            </w:pPr>
            <w:r w:rsidRPr="00D81141">
              <w:rPr>
                <w:rFonts w:ascii="Times New Roman" w:eastAsia="Times New Roman" w:hAnsi="Times New Roman"/>
              </w:rPr>
              <w:lastRenderedPageBreak/>
              <w:t>4</w:t>
            </w:r>
          </w:p>
        </w:tc>
        <w:tc>
          <w:tcPr>
            <w:tcW w:w="1802" w:type="dxa"/>
          </w:tcPr>
          <w:p w:rsidR="00D44DCB" w:rsidRPr="00D81141" w:rsidRDefault="00D44DCB" w:rsidP="004E53F5">
            <w:pPr>
              <w:jc w:val="center"/>
              <w:rPr>
                <w:rFonts w:ascii="Times New Roman" w:eastAsia="Times New Roman" w:hAnsi="Times New Roman"/>
                <w:sz w:val="24"/>
                <w:szCs w:val="24"/>
              </w:rPr>
            </w:pPr>
            <w:r w:rsidRPr="00D81141">
              <w:rPr>
                <w:rFonts w:ascii="Times New Roman" w:eastAsia="Times New Roman" w:hAnsi="Times New Roman"/>
              </w:rPr>
              <w:t>0</w:t>
            </w:r>
          </w:p>
        </w:tc>
        <w:tc>
          <w:tcPr>
            <w:tcW w:w="1787" w:type="dxa"/>
          </w:tcPr>
          <w:p w:rsidR="00D44DCB" w:rsidRPr="00D81141" w:rsidRDefault="00D44DCB" w:rsidP="004E53F5">
            <w:pPr>
              <w:jc w:val="center"/>
              <w:rPr>
                <w:rFonts w:ascii="Times New Roman" w:eastAsia="Times New Roman" w:hAnsi="Times New Roman"/>
                <w:szCs w:val="24"/>
              </w:rPr>
            </w:pPr>
            <w:r w:rsidRPr="00D81141">
              <w:rPr>
                <w:rFonts w:ascii="Times New Roman" w:eastAsia="Times New Roman" w:hAnsi="Times New Roman"/>
                <w:szCs w:val="24"/>
              </w:rPr>
              <w:t>0</w:t>
            </w:r>
          </w:p>
        </w:tc>
        <w:tc>
          <w:tcPr>
            <w:tcW w:w="1661" w:type="dxa"/>
          </w:tcPr>
          <w:p w:rsidR="00D44DCB" w:rsidRPr="00D81141" w:rsidRDefault="00D44DCB" w:rsidP="004E53F5">
            <w:pPr>
              <w:jc w:val="center"/>
              <w:rPr>
                <w:rFonts w:ascii="Times New Roman" w:eastAsia="Times New Roman" w:hAnsi="Times New Roman"/>
                <w:szCs w:val="24"/>
              </w:rPr>
            </w:pPr>
            <w:r>
              <w:rPr>
                <w:rFonts w:ascii="Times New Roman" w:eastAsia="Times New Roman" w:hAnsi="Times New Roman"/>
                <w:szCs w:val="24"/>
              </w:rPr>
              <w:t>1</w:t>
            </w:r>
          </w:p>
        </w:tc>
      </w:tr>
      <w:tr w:rsidR="00D44DCB" w:rsidRPr="00D81141" w:rsidTr="00D44DCB">
        <w:trPr>
          <w:trHeight w:val="281"/>
        </w:trPr>
        <w:tc>
          <w:tcPr>
            <w:tcW w:w="2943" w:type="dxa"/>
          </w:tcPr>
          <w:p w:rsidR="00D44DCB" w:rsidRPr="00D81141" w:rsidRDefault="00D44DCB" w:rsidP="004E53F5">
            <w:pPr>
              <w:jc w:val="center"/>
              <w:rPr>
                <w:rFonts w:ascii="Times New Roman" w:eastAsia="Times New Roman" w:hAnsi="Times New Roman"/>
                <w:sz w:val="24"/>
                <w:szCs w:val="24"/>
              </w:rPr>
            </w:pPr>
            <w:r w:rsidRPr="00D81141">
              <w:rPr>
                <w:rFonts w:ascii="Times New Roman" w:eastAsia="Times New Roman" w:hAnsi="Times New Roman"/>
              </w:rPr>
              <w:lastRenderedPageBreak/>
              <w:t>Итого</w:t>
            </w:r>
          </w:p>
        </w:tc>
        <w:tc>
          <w:tcPr>
            <w:tcW w:w="1802" w:type="dxa"/>
          </w:tcPr>
          <w:p w:rsidR="00D44DCB" w:rsidRPr="00D81141" w:rsidRDefault="00D44DCB" w:rsidP="004E53F5">
            <w:pPr>
              <w:jc w:val="center"/>
              <w:rPr>
                <w:rFonts w:ascii="Times New Roman" w:eastAsia="Times New Roman" w:hAnsi="Times New Roman"/>
                <w:sz w:val="24"/>
                <w:szCs w:val="24"/>
              </w:rPr>
            </w:pPr>
            <w:r w:rsidRPr="00D81141">
              <w:rPr>
                <w:rFonts w:ascii="Times New Roman" w:eastAsia="Times New Roman" w:hAnsi="Times New Roman"/>
              </w:rPr>
              <w:t>32</w:t>
            </w:r>
          </w:p>
        </w:tc>
        <w:tc>
          <w:tcPr>
            <w:tcW w:w="1802" w:type="dxa"/>
          </w:tcPr>
          <w:p w:rsidR="00D44DCB" w:rsidRPr="00D81141" w:rsidRDefault="00D44DCB" w:rsidP="004E53F5">
            <w:pPr>
              <w:jc w:val="center"/>
              <w:rPr>
                <w:rFonts w:ascii="Times New Roman" w:eastAsia="Times New Roman" w:hAnsi="Times New Roman"/>
                <w:sz w:val="24"/>
                <w:szCs w:val="24"/>
              </w:rPr>
            </w:pPr>
            <w:r w:rsidRPr="00D81141">
              <w:rPr>
                <w:rFonts w:ascii="Times New Roman" w:eastAsia="Times New Roman" w:hAnsi="Times New Roman"/>
              </w:rPr>
              <w:t>24</w:t>
            </w:r>
          </w:p>
        </w:tc>
        <w:tc>
          <w:tcPr>
            <w:tcW w:w="1787" w:type="dxa"/>
          </w:tcPr>
          <w:p w:rsidR="00D44DCB" w:rsidRPr="00D81141" w:rsidRDefault="00D44DCB" w:rsidP="004E53F5">
            <w:pPr>
              <w:jc w:val="center"/>
              <w:rPr>
                <w:rFonts w:ascii="Times New Roman" w:eastAsia="Times New Roman" w:hAnsi="Times New Roman"/>
                <w:szCs w:val="24"/>
              </w:rPr>
            </w:pPr>
            <w:r w:rsidRPr="00D81141">
              <w:rPr>
                <w:rFonts w:ascii="Times New Roman" w:eastAsia="Times New Roman" w:hAnsi="Times New Roman"/>
                <w:szCs w:val="24"/>
              </w:rPr>
              <w:t>24</w:t>
            </w:r>
          </w:p>
        </w:tc>
        <w:tc>
          <w:tcPr>
            <w:tcW w:w="1661" w:type="dxa"/>
          </w:tcPr>
          <w:p w:rsidR="00D44DCB" w:rsidRPr="00D81141" w:rsidRDefault="00D44DCB" w:rsidP="004E53F5">
            <w:pPr>
              <w:jc w:val="center"/>
              <w:rPr>
                <w:rFonts w:ascii="Times New Roman" w:eastAsia="Times New Roman" w:hAnsi="Times New Roman"/>
                <w:szCs w:val="24"/>
              </w:rPr>
            </w:pPr>
            <w:r>
              <w:rPr>
                <w:rFonts w:ascii="Times New Roman" w:eastAsia="Times New Roman" w:hAnsi="Times New Roman"/>
                <w:szCs w:val="24"/>
              </w:rPr>
              <w:t>23</w:t>
            </w:r>
          </w:p>
        </w:tc>
      </w:tr>
    </w:tbl>
    <w:p w:rsidR="00D81141" w:rsidRPr="00D81141" w:rsidRDefault="00D81141" w:rsidP="00D81141">
      <w:pPr>
        <w:spacing w:after="0" w:line="240" w:lineRule="auto"/>
        <w:ind w:left="-540" w:firstLine="720"/>
        <w:jc w:val="center"/>
        <w:rPr>
          <w:rFonts w:ascii="Times New Roman" w:eastAsia="Times New Roman" w:hAnsi="Times New Roman" w:cs="Times New Roman"/>
          <w:b/>
          <w:sz w:val="24"/>
          <w:szCs w:val="24"/>
        </w:rPr>
      </w:pPr>
      <w:r w:rsidRPr="00D81141">
        <w:rPr>
          <w:rFonts w:ascii="Times New Roman" w:eastAsia="Times New Roman" w:hAnsi="Times New Roman" w:cs="Times New Roman"/>
          <w:b/>
          <w:sz w:val="24"/>
          <w:szCs w:val="24"/>
        </w:rPr>
        <w:t>Возрастной состав педагогических работников</w:t>
      </w:r>
    </w:p>
    <w:p w:rsidR="00D81141" w:rsidRPr="00D81141" w:rsidRDefault="00D81141" w:rsidP="00D81141">
      <w:pPr>
        <w:spacing w:after="0" w:line="240" w:lineRule="auto"/>
        <w:ind w:left="-540" w:firstLine="720"/>
        <w:jc w:val="center"/>
        <w:rPr>
          <w:rFonts w:ascii="Times New Roman" w:eastAsia="Times New Roman" w:hAnsi="Times New Roman" w:cs="Times New Roman"/>
          <w:b/>
          <w:sz w:val="24"/>
          <w:szCs w:val="24"/>
        </w:rPr>
      </w:pPr>
    </w:p>
    <w:tbl>
      <w:tblPr>
        <w:tblStyle w:val="1a"/>
        <w:tblW w:w="0" w:type="auto"/>
        <w:tblLook w:val="01E0" w:firstRow="1" w:lastRow="1" w:firstColumn="1" w:lastColumn="1" w:noHBand="0" w:noVBand="0"/>
      </w:tblPr>
      <w:tblGrid>
        <w:gridCol w:w="1848"/>
        <w:gridCol w:w="854"/>
        <w:gridCol w:w="1517"/>
        <w:gridCol w:w="1517"/>
        <w:gridCol w:w="1649"/>
        <w:gridCol w:w="1680"/>
      </w:tblGrid>
      <w:tr w:rsidR="00D81141" w:rsidRPr="00D81141" w:rsidTr="00D44DCB">
        <w:tc>
          <w:tcPr>
            <w:tcW w:w="1848"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Учебный год</w:t>
            </w:r>
          </w:p>
        </w:tc>
        <w:tc>
          <w:tcPr>
            <w:tcW w:w="854"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До 25 лет</w:t>
            </w:r>
          </w:p>
        </w:tc>
        <w:tc>
          <w:tcPr>
            <w:tcW w:w="1517"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25-35 лет</w:t>
            </w:r>
          </w:p>
        </w:tc>
        <w:tc>
          <w:tcPr>
            <w:tcW w:w="1517"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35-55 лет</w:t>
            </w:r>
          </w:p>
        </w:tc>
        <w:tc>
          <w:tcPr>
            <w:tcW w:w="1649"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Свыше 55 лет</w:t>
            </w:r>
          </w:p>
        </w:tc>
        <w:tc>
          <w:tcPr>
            <w:tcW w:w="1680"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Всего работников</w:t>
            </w:r>
          </w:p>
        </w:tc>
      </w:tr>
      <w:tr w:rsidR="00D81141" w:rsidRPr="00D81141" w:rsidTr="00D44DCB">
        <w:tc>
          <w:tcPr>
            <w:tcW w:w="1848"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 xml:space="preserve">2013-2014 </w:t>
            </w:r>
          </w:p>
        </w:tc>
        <w:tc>
          <w:tcPr>
            <w:tcW w:w="854"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1</w:t>
            </w:r>
          </w:p>
        </w:tc>
        <w:tc>
          <w:tcPr>
            <w:tcW w:w="1517"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10</w:t>
            </w:r>
          </w:p>
        </w:tc>
        <w:tc>
          <w:tcPr>
            <w:tcW w:w="1517"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20</w:t>
            </w:r>
          </w:p>
        </w:tc>
        <w:tc>
          <w:tcPr>
            <w:tcW w:w="1649"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w:t>
            </w:r>
          </w:p>
        </w:tc>
        <w:tc>
          <w:tcPr>
            <w:tcW w:w="1680"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32</w:t>
            </w:r>
          </w:p>
        </w:tc>
      </w:tr>
      <w:tr w:rsidR="00D81141" w:rsidRPr="00D81141" w:rsidTr="00D44DCB">
        <w:tc>
          <w:tcPr>
            <w:tcW w:w="1848"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 xml:space="preserve">2014-2015 </w:t>
            </w:r>
          </w:p>
        </w:tc>
        <w:tc>
          <w:tcPr>
            <w:tcW w:w="854"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1</w:t>
            </w:r>
          </w:p>
        </w:tc>
        <w:tc>
          <w:tcPr>
            <w:tcW w:w="1517"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10</w:t>
            </w:r>
          </w:p>
        </w:tc>
        <w:tc>
          <w:tcPr>
            <w:tcW w:w="1517"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11</w:t>
            </w:r>
          </w:p>
        </w:tc>
        <w:tc>
          <w:tcPr>
            <w:tcW w:w="1649"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w:t>
            </w:r>
          </w:p>
        </w:tc>
        <w:tc>
          <w:tcPr>
            <w:tcW w:w="1680"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24</w:t>
            </w:r>
          </w:p>
        </w:tc>
      </w:tr>
      <w:tr w:rsidR="00D81141" w:rsidRPr="00D81141" w:rsidTr="00D44DCB">
        <w:tc>
          <w:tcPr>
            <w:tcW w:w="1848"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2015-2016</w:t>
            </w:r>
          </w:p>
        </w:tc>
        <w:tc>
          <w:tcPr>
            <w:tcW w:w="854"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1</w:t>
            </w:r>
          </w:p>
        </w:tc>
        <w:tc>
          <w:tcPr>
            <w:tcW w:w="1517"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10</w:t>
            </w:r>
          </w:p>
        </w:tc>
        <w:tc>
          <w:tcPr>
            <w:tcW w:w="1517"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11</w:t>
            </w:r>
          </w:p>
        </w:tc>
        <w:tc>
          <w:tcPr>
            <w:tcW w:w="1649"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w:t>
            </w:r>
          </w:p>
        </w:tc>
        <w:tc>
          <w:tcPr>
            <w:tcW w:w="1680"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24</w:t>
            </w:r>
          </w:p>
        </w:tc>
      </w:tr>
      <w:tr w:rsidR="00D44DCB" w:rsidRPr="00D81141" w:rsidTr="00D44DCB">
        <w:tc>
          <w:tcPr>
            <w:tcW w:w="1848" w:type="dxa"/>
          </w:tcPr>
          <w:p w:rsidR="00D44DCB" w:rsidRPr="00D81141" w:rsidRDefault="00D44DCB" w:rsidP="004E53F5">
            <w:pPr>
              <w:jc w:val="center"/>
              <w:rPr>
                <w:rFonts w:ascii="Times New Roman" w:eastAsia="Times New Roman" w:hAnsi="Times New Roman"/>
                <w:sz w:val="24"/>
                <w:szCs w:val="20"/>
              </w:rPr>
            </w:pPr>
            <w:r>
              <w:rPr>
                <w:rFonts w:ascii="Times New Roman" w:eastAsia="Times New Roman" w:hAnsi="Times New Roman"/>
                <w:sz w:val="24"/>
                <w:szCs w:val="20"/>
              </w:rPr>
              <w:t>2016-2017</w:t>
            </w:r>
          </w:p>
        </w:tc>
        <w:tc>
          <w:tcPr>
            <w:tcW w:w="854" w:type="dxa"/>
          </w:tcPr>
          <w:p w:rsidR="00D44DCB" w:rsidRPr="00D81141" w:rsidRDefault="00D44DCB" w:rsidP="004E53F5">
            <w:pPr>
              <w:jc w:val="center"/>
              <w:rPr>
                <w:rFonts w:ascii="Times New Roman" w:eastAsia="Times New Roman" w:hAnsi="Times New Roman"/>
                <w:sz w:val="24"/>
                <w:szCs w:val="20"/>
              </w:rPr>
            </w:pPr>
            <w:r>
              <w:rPr>
                <w:rFonts w:ascii="Times New Roman" w:eastAsia="Times New Roman" w:hAnsi="Times New Roman"/>
                <w:sz w:val="24"/>
                <w:szCs w:val="20"/>
              </w:rPr>
              <w:t>0</w:t>
            </w:r>
          </w:p>
        </w:tc>
        <w:tc>
          <w:tcPr>
            <w:tcW w:w="1517" w:type="dxa"/>
          </w:tcPr>
          <w:p w:rsidR="00D44DCB" w:rsidRPr="00D81141" w:rsidRDefault="00D44DCB" w:rsidP="004E53F5">
            <w:pPr>
              <w:jc w:val="center"/>
              <w:rPr>
                <w:rFonts w:ascii="Times New Roman" w:eastAsia="Times New Roman" w:hAnsi="Times New Roman"/>
                <w:sz w:val="24"/>
                <w:szCs w:val="20"/>
              </w:rPr>
            </w:pPr>
            <w:r>
              <w:rPr>
                <w:rFonts w:ascii="Times New Roman" w:eastAsia="Times New Roman" w:hAnsi="Times New Roman"/>
                <w:sz w:val="24"/>
                <w:szCs w:val="20"/>
              </w:rPr>
              <w:t>4</w:t>
            </w:r>
          </w:p>
        </w:tc>
        <w:tc>
          <w:tcPr>
            <w:tcW w:w="1517" w:type="dxa"/>
          </w:tcPr>
          <w:p w:rsidR="00D44DCB" w:rsidRPr="00D81141" w:rsidRDefault="00D44DCB" w:rsidP="004E53F5">
            <w:pPr>
              <w:jc w:val="center"/>
              <w:rPr>
                <w:rFonts w:ascii="Times New Roman" w:eastAsia="Times New Roman" w:hAnsi="Times New Roman"/>
                <w:sz w:val="24"/>
                <w:szCs w:val="20"/>
              </w:rPr>
            </w:pPr>
            <w:r>
              <w:rPr>
                <w:rFonts w:ascii="Times New Roman" w:eastAsia="Times New Roman" w:hAnsi="Times New Roman"/>
                <w:sz w:val="24"/>
                <w:szCs w:val="20"/>
              </w:rPr>
              <w:t>16</w:t>
            </w:r>
          </w:p>
        </w:tc>
        <w:tc>
          <w:tcPr>
            <w:tcW w:w="1649" w:type="dxa"/>
          </w:tcPr>
          <w:p w:rsidR="00D44DCB" w:rsidRPr="00D81141" w:rsidRDefault="00D44DCB" w:rsidP="004E53F5">
            <w:pPr>
              <w:jc w:val="center"/>
              <w:rPr>
                <w:rFonts w:ascii="Times New Roman" w:eastAsia="Times New Roman" w:hAnsi="Times New Roman"/>
                <w:sz w:val="24"/>
                <w:szCs w:val="20"/>
              </w:rPr>
            </w:pPr>
            <w:r>
              <w:rPr>
                <w:rFonts w:ascii="Times New Roman" w:eastAsia="Times New Roman" w:hAnsi="Times New Roman"/>
                <w:sz w:val="24"/>
                <w:szCs w:val="20"/>
              </w:rPr>
              <w:t>3</w:t>
            </w:r>
          </w:p>
        </w:tc>
        <w:tc>
          <w:tcPr>
            <w:tcW w:w="1680" w:type="dxa"/>
          </w:tcPr>
          <w:p w:rsidR="00D44DCB" w:rsidRPr="00D81141" w:rsidRDefault="00D44DCB" w:rsidP="004E53F5">
            <w:pPr>
              <w:jc w:val="center"/>
              <w:rPr>
                <w:rFonts w:ascii="Times New Roman" w:eastAsia="Times New Roman" w:hAnsi="Times New Roman"/>
                <w:sz w:val="24"/>
                <w:szCs w:val="20"/>
              </w:rPr>
            </w:pPr>
            <w:r>
              <w:rPr>
                <w:rFonts w:ascii="Times New Roman" w:eastAsia="Times New Roman" w:hAnsi="Times New Roman"/>
                <w:sz w:val="24"/>
                <w:szCs w:val="20"/>
              </w:rPr>
              <w:t>23</w:t>
            </w:r>
          </w:p>
        </w:tc>
      </w:tr>
    </w:tbl>
    <w:p w:rsidR="00D81141" w:rsidRPr="00D81141" w:rsidRDefault="00D81141" w:rsidP="00D81141">
      <w:pPr>
        <w:spacing w:after="0" w:line="240" w:lineRule="auto"/>
        <w:ind w:left="-540" w:firstLine="720"/>
        <w:jc w:val="both"/>
        <w:rPr>
          <w:rFonts w:ascii="Times New Roman" w:eastAsia="Times New Roman" w:hAnsi="Times New Roman" w:cs="Times New Roman"/>
          <w:b/>
          <w:sz w:val="24"/>
          <w:szCs w:val="24"/>
        </w:rPr>
      </w:pPr>
    </w:p>
    <w:p w:rsidR="00D81141" w:rsidRPr="00D81141" w:rsidRDefault="00D81141" w:rsidP="00D81141">
      <w:pPr>
        <w:spacing w:after="0" w:line="240" w:lineRule="auto"/>
        <w:ind w:left="-540" w:firstLine="720"/>
        <w:jc w:val="center"/>
        <w:rPr>
          <w:rFonts w:ascii="Times New Roman" w:eastAsia="Times New Roman" w:hAnsi="Times New Roman" w:cs="Times New Roman"/>
          <w:b/>
          <w:sz w:val="24"/>
          <w:szCs w:val="24"/>
        </w:rPr>
      </w:pPr>
    </w:p>
    <w:p w:rsidR="00D81141" w:rsidRPr="00D81141" w:rsidRDefault="00D81141" w:rsidP="00D81141">
      <w:pPr>
        <w:spacing w:after="0" w:line="240" w:lineRule="auto"/>
        <w:ind w:left="-540" w:firstLine="720"/>
        <w:jc w:val="center"/>
        <w:rPr>
          <w:rFonts w:ascii="Times New Roman" w:eastAsia="Times New Roman" w:hAnsi="Times New Roman" w:cs="Times New Roman"/>
          <w:b/>
          <w:sz w:val="24"/>
          <w:szCs w:val="24"/>
        </w:rPr>
      </w:pPr>
      <w:r w:rsidRPr="00D81141">
        <w:rPr>
          <w:rFonts w:ascii="Times New Roman" w:eastAsia="Times New Roman" w:hAnsi="Times New Roman" w:cs="Times New Roman"/>
          <w:b/>
          <w:sz w:val="24"/>
          <w:szCs w:val="24"/>
        </w:rPr>
        <w:t xml:space="preserve">Педагогический стаж </w:t>
      </w:r>
    </w:p>
    <w:tbl>
      <w:tblPr>
        <w:tblStyle w:val="1a"/>
        <w:tblW w:w="0" w:type="auto"/>
        <w:tblLook w:val="01E0" w:firstRow="1" w:lastRow="1" w:firstColumn="1" w:lastColumn="1" w:noHBand="0" w:noVBand="0"/>
      </w:tblPr>
      <w:tblGrid>
        <w:gridCol w:w="1892"/>
        <w:gridCol w:w="1300"/>
        <w:gridCol w:w="1102"/>
        <w:gridCol w:w="1239"/>
        <w:gridCol w:w="1239"/>
        <w:gridCol w:w="1398"/>
        <w:gridCol w:w="1520"/>
      </w:tblGrid>
      <w:tr w:rsidR="00D81141" w:rsidRPr="00D81141" w:rsidTr="00D84521">
        <w:tc>
          <w:tcPr>
            <w:tcW w:w="1892"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b/>
                <w:sz w:val="24"/>
                <w:szCs w:val="24"/>
              </w:rPr>
              <w:tab/>
            </w:r>
            <w:r w:rsidRPr="00D81141">
              <w:rPr>
                <w:rFonts w:ascii="Times New Roman" w:eastAsia="Times New Roman" w:hAnsi="Times New Roman"/>
                <w:sz w:val="24"/>
                <w:szCs w:val="20"/>
              </w:rPr>
              <w:t>Учебный год</w:t>
            </w:r>
          </w:p>
        </w:tc>
        <w:tc>
          <w:tcPr>
            <w:tcW w:w="1300"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менее 2 лет</w:t>
            </w:r>
          </w:p>
        </w:tc>
        <w:tc>
          <w:tcPr>
            <w:tcW w:w="1102"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2-5 лет</w:t>
            </w:r>
          </w:p>
        </w:tc>
        <w:tc>
          <w:tcPr>
            <w:tcW w:w="1239"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5-10 лет</w:t>
            </w:r>
          </w:p>
        </w:tc>
        <w:tc>
          <w:tcPr>
            <w:tcW w:w="1239"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10-20 лет</w:t>
            </w:r>
          </w:p>
        </w:tc>
        <w:tc>
          <w:tcPr>
            <w:tcW w:w="1398"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более 20 лет</w:t>
            </w:r>
          </w:p>
        </w:tc>
        <w:tc>
          <w:tcPr>
            <w:tcW w:w="1520"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Всего работников</w:t>
            </w:r>
          </w:p>
        </w:tc>
      </w:tr>
      <w:tr w:rsidR="00D81141" w:rsidRPr="00D81141" w:rsidTr="00D84521">
        <w:tc>
          <w:tcPr>
            <w:tcW w:w="1892"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 xml:space="preserve">2013-2014 </w:t>
            </w:r>
          </w:p>
        </w:tc>
        <w:tc>
          <w:tcPr>
            <w:tcW w:w="1300"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w:t>
            </w:r>
          </w:p>
        </w:tc>
        <w:tc>
          <w:tcPr>
            <w:tcW w:w="1102"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3</w:t>
            </w:r>
          </w:p>
        </w:tc>
        <w:tc>
          <w:tcPr>
            <w:tcW w:w="1239"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7</w:t>
            </w:r>
          </w:p>
        </w:tc>
        <w:tc>
          <w:tcPr>
            <w:tcW w:w="1239"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7</w:t>
            </w:r>
          </w:p>
        </w:tc>
        <w:tc>
          <w:tcPr>
            <w:tcW w:w="1398"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13</w:t>
            </w:r>
          </w:p>
        </w:tc>
        <w:tc>
          <w:tcPr>
            <w:tcW w:w="1520"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32</w:t>
            </w:r>
          </w:p>
        </w:tc>
      </w:tr>
      <w:tr w:rsidR="00D81141" w:rsidRPr="00D81141" w:rsidTr="00D84521">
        <w:tc>
          <w:tcPr>
            <w:tcW w:w="1892"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 xml:space="preserve">2014-2015 </w:t>
            </w:r>
          </w:p>
        </w:tc>
        <w:tc>
          <w:tcPr>
            <w:tcW w:w="1300"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0</w:t>
            </w:r>
          </w:p>
        </w:tc>
        <w:tc>
          <w:tcPr>
            <w:tcW w:w="1102"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w:t>
            </w:r>
          </w:p>
        </w:tc>
        <w:tc>
          <w:tcPr>
            <w:tcW w:w="1239"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3</w:t>
            </w:r>
          </w:p>
        </w:tc>
        <w:tc>
          <w:tcPr>
            <w:tcW w:w="1239"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8</w:t>
            </w:r>
          </w:p>
        </w:tc>
        <w:tc>
          <w:tcPr>
            <w:tcW w:w="1398"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11</w:t>
            </w:r>
          </w:p>
        </w:tc>
        <w:tc>
          <w:tcPr>
            <w:tcW w:w="1520"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24</w:t>
            </w:r>
          </w:p>
        </w:tc>
      </w:tr>
      <w:tr w:rsidR="00D81141" w:rsidRPr="00D81141" w:rsidTr="00D84521">
        <w:tc>
          <w:tcPr>
            <w:tcW w:w="1892"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2015-2016</w:t>
            </w:r>
          </w:p>
        </w:tc>
        <w:tc>
          <w:tcPr>
            <w:tcW w:w="1300"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0</w:t>
            </w:r>
          </w:p>
        </w:tc>
        <w:tc>
          <w:tcPr>
            <w:tcW w:w="1102"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w:t>
            </w:r>
          </w:p>
        </w:tc>
        <w:tc>
          <w:tcPr>
            <w:tcW w:w="1239"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3</w:t>
            </w:r>
          </w:p>
        </w:tc>
        <w:tc>
          <w:tcPr>
            <w:tcW w:w="1239"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8</w:t>
            </w:r>
          </w:p>
        </w:tc>
        <w:tc>
          <w:tcPr>
            <w:tcW w:w="1398"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11</w:t>
            </w:r>
          </w:p>
        </w:tc>
        <w:tc>
          <w:tcPr>
            <w:tcW w:w="1520" w:type="dxa"/>
          </w:tcPr>
          <w:p w:rsidR="00D81141" w:rsidRPr="00D81141" w:rsidRDefault="00D81141" w:rsidP="004E53F5">
            <w:pPr>
              <w:jc w:val="center"/>
              <w:rPr>
                <w:rFonts w:ascii="Times New Roman" w:eastAsia="Times New Roman" w:hAnsi="Times New Roman"/>
                <w:sz w:val="24"/>
                <w:szCs w:val="20"/>
              </w:rPr>
            </w:pPr>
            <w:r w:rsidRPr="00D81141">
              <w:rPr>
                <w:rFonts w:ascii="Times New Roman" w:eastAsia="Times New Roman" w:hAnsi="Times New Roman"/>
                <w:sz w:val="24"/>
                <w:szCs w:val="20"/>
              </w:rPr>
              <w:t>24</w:t>
            </w:r>
          </w:p>
        </w:tc>
      </w:tr>
      <w:tr w:rsidR="00D84521" w:rsidRPr="00D81141" w:rsidTr="00D84521">
        <w:tc>
          <w:tcPr>
            <w:tcW w:w="1892" w:type="dxa"/>
          </w:tcPr>
          <w:p w:rsidR="00D84521" w:rsidRPr="00D81141" w:rsidRDefault="00D84521" w:rsidP="004E53F5">
            <w:pPr>
              <w:jc w:val="center"/>
              <w:rPr>
                <w:rFonts w:ascii="Times New Roman" w:eastAsia="Times New Roman" w:hAnsi="Times New Roman"/>
                <w:sz w:val="24"/>
                <w:szCs w:val="20"/>
              </w:rPr>
            </w:pPr>
            <w:r>
              <w:rPr>
                <w:rFonts w:ascii="Times New Roman" w:eastAsia="Times New Roman" w:hAnsi="Times New Roman"/>
                <w:sz w:val="24"/>
                <w:szCs w:val="20"/>
              </w:rPr>
              <w:t>2016-2017</w:t>
            </w:r>
          </w:p>
        </w:tc>
        <w:tc>
          <w:tcPr>
            <w:tcW w:w="1300" w:type="dxa"/>
          </w:tcPr>
          <w:p w:rsidR="00D84521" w:rsidRPr="00D81141" w:rsidRDefault="00D84521" w:rsidP="004E53F5">
            <w:pPr>
              <w:jc w:val="center"/>
              <w:rPr>
                <w:rFonts w:ascii="Times New Roman" w:eastAsia="Times New Roman" w:hAnsi="Times New Roman"/>
                <w:sz w:val="24"/>
                <w:szCs w:val="20"/>
              </w:rPr>
            </w:pPr>
            <w:r>
              <w:rPr>
                <w:rFonts w:ascii="Times New Roman" w:eastAsia="Times New Roman" w:hAnsi="Times New Roman"/>
                <w:sz w:val="24"/>
                <w:szCs w:val="20"/>
              </w:rPr>
              <w:t>0</w:t>
            </w:r>
          </w:p>
        </w:tc>
        <w:tc>
          <w:tcPr>
            <w:tcW w:w="1102" w:type="dxa"/>
          </w:tcPr>
          <w:p w:rsidR="00D84521" w:rsidRPr="00D81141" w:rsidRDefault="00D84521" w:rsidP="004E53F5">
            <w:pPr>
              <w:jc w:val="center"/>
              <w:rPr>
                <w:rFonts w:ascii="Times New Roman" w:eastAsia="Times New Roman" w:hAnsi="Times New Roman"/>
                <w:sz w:val="24"/>
                <w:szCs w:val="20"/>
              </w:rPr>
            </w:pPr>
            <w:r>
              <w:rPr>
                <w:rFonts w:ascii="Times New Roman" w:eastAsia="Times New Roman" w:hAnsi="Times New Roman"/>
                <w:sz w:val="24"/>
                <w:szCs w:val="20"/>
              </w:rPr>
              <w:t>0</w:t>
            </w:r>
          </w:p>
        </w:tc>
        <w:tc>
          <w:tcPr>
            <w:tcW w:w="1239" w:type="dxa"/>
          </w:tcPr>
          <w:p w:rsidR="00D84521" w:rsidRPr="00D81141" w:rsidRDefault="00D84521" w:rsidP="004E53F5">
            <w:pPr>
              <w:jc w:val="center"/>
              <w:rPr>
                <w:rFonts w:ascii="Times New Roman" w:eastAsia="Times New Roman" w:hAnsi="Times New Roman"/>
                <w:sz w:val="24"/>
                <w:szCs w:val="20"/>
              </w:rPr>
            </w:pPr>
            <w:r>
              <w:rPr>
                <w:rFonts w:ascii="Times New Roman" w:eastAsia="Times New Roman" w:hAnsi="Times New Roman"/>
                <w:sz w:val="24"/>
                <w:szCs w:val="20"/>
              </w:rPr>
              <w:t>3</w:t>
            </w:r>
          </w:p>
        </w:tc>
        <w:tc>
          <w:tcPr>
            <w:tcW w:w="1239" w:type="dxa"/>
          </w:tcPr>
          <w:p w:rsidR="00D84521" w:rsidRPr="00D81141" w:rsidRDefault="00D84521" w:rsidP="004E53F5">
            <w:pPr>
              <w:jc w:val="center"/>
              <w:rPr>
                <w:rFonts w:ascii="Times New Roman" w:eastAsia="Times New Roman" w:hAnsi="Times New Roman"/>
                <w:sz w:val="24"/>
                <w:szCs w:val="20"/>
              </w:rPr>
            </w:pPr>
            <w:r>
              <w:rPr>
                <w:rFonts w:ascii="Times New Roman" w:eastAsia="Times New Roman" w:hAnsi="Times New Roman"/>
                <w:sz w:val="24"/>
                <w:szCs w:val="20"/>
              </w:rPr>
              <w:t>7</w:t>
            </w:r>
          </w:p>
        </w:tc>
        <w:tc>
          <w:tcPr>
            <w:tcW w:w="1398" w:type="dxa"/>
          </w:tcPr>
          <w:p w:rsidR="00D84521" w:rsidRPr="00D81141" w:rsidRDefault="00D84521" w:rsidP="00D84521">
            <w:pPr>
              <w:jc w:val="center"/>
              <w:rPr>
                <w:rFonts w:ascii="Times New Roman" w:eastAsia="Times New Roman" w:hAnsi="Times New Roman"/>
                <w:sz w:val="24"/>
                <w:szCs w:val="20"/>
              </w:rPr>
            </w:pPr>
            <w:r>
              <w:rPr>
                <w:rFonts w:ascii="Times New Roman" w:eastAsia="Times New Roman" w:hAnsi="Times New Roman"/>
                <w:sz w:val="24"/>
                <w:szCs w:val="20"/>
              </w:rPr>
              <w:t>13</w:t>
            </w:r>
          </w:p>
        </w:tc>
        <w:tc>
          <w:tcPr>
            <w:tcW w:w="1520" w:type="dxa"/>
          </w:tcPr>
          <w:p w:rsidR="00D84521" w:rsidRPr="00D81141" w:rsidRDefault="00D84521" w:rsidP="004E53F5">
            <w:pPr>
              <w:jc w:val="center"/>
              <w:rPr>
                <w:rFonts w:ascii="Times New Roman" w:eastAsia="Times New Roman" w:hAnsi="Times New Roman"/>
                <w:sz w:val="24"/>
                <w:szCs w:val="20"/>
              </w:rPr>
            </w:pPr>
            <w:r>
              <w:rPr>
                <w:rFonts w:ascii="Times New Roman" w:eastAsia="Times New Roman" w:hAnsi="Times New Roman"/>
                <w:sz w:val="24"/>
                <w:szCs w:val="20"/>
              </w:rPr>
              <w:t>23</w:t>
            </w:r>
          </w:p>
        </w:tc>
      </w:tr>
    </w:tbl>
    <w:p w:rsidR="00D81141" w:rsidRPr="00D81141" w:rsidRDefault="00D81141" w:rsidP="00D81141">
      <w:pPr>
        <w:spacing w:after="0" w:line="240" w:lineRule="auto"/>
        <w:ind w:left="-540" w:firstLine="720"/>
        <w:jc w:val="both"/>
        <w:rPr>
          <w:rFonts w:ascii="Times New Roman" w:eastAsia="Times New Roman" w:hAnsi="Times New Roman" w:cs="Times New Roman"/>
          <w:b/>
          <w:sz w:val="24"/>
          <w:szCs w:val="24"/>
        </w:rPr>
      </w:pPr>
    </w:p>
    <w:p w:rsidR="00D81141" w:rsidRPr="00D81141" w:rsidRDefault="00D81141" w:rsidP="00D81141">
      <w:pPr>
        <w:spacing w:after="0" w:line="240" w:lineRule="auto"/>
        <w:ind w:left="-540" w:firstLine="720"/>
        <w:jc w:val="center"/>
        <w:rPr>
          <w:rFonts w:ascii="Times New Roman" w:eastAsia="Times New Roman" w:hAnsi="Times New Roman" w:cs="Times New Roman"/>
          <w:b/>
          <w:sz w:val="24"/>
          <w:szCs w:val="24"/>
        </w:rPr>
      </w:pPr>
    </w:p>
    <w:p w:rsidR="00D81141" w:rsidRPr="00D81141" w:rsidRDefault="00D81141" w:rsidP="00D81141">
      <w:pPr>
        <w:spacing w:after="0" w:line="240" w:lineRule="auto"/>
        <w:ind w:left="-540" w:firstLine="720"/>
        <w:jc w:val="center"/>
        <w:rPr>
          <w:rFonts w:ascii="Times New Roman" w:eastAsia="Times New Roman" w:hAnsi="Times New Roman" w:cs="Times New Roman"/>
          <w:b/>
          <w:sz w:val="24"/>
          <w:szCs w:val="24"/>
        </w:rPr>
      </w:pPr>
      <w:r w:rsidRPr="00D81141">
        <w:rPr>
          <w:rFonts w:ascii="Times New Roman" w:eastAsia="Times New Roman" w:hAnsi="Times New Roman" w:cs="Times New Roman"/>
          <w:b/>
          <w:sz w:val="24"/>
          <w:szCs w:val="24"/>
        </w:rPr>
        <w:t>Образовательный уровень</w:t>
      </w:r>
    </w:p>
    <w:tbl>
      <w:tblPr>
        <w:tblStyle w:val="1a"/>
        <w:tblW w:w="0" w:type="auto"/>
        <w:tblLook w:val="01E0" w:firstRow="1" w:lastRow="1" w:firstColumn="1" w:lastColumn="1" w:noHBand="0" w:noVBand="0"/>
      </w:tblPr>
      <w:tblGrid>
        <w:gridCol w:w="1668"/>
        <w:gridCol w:w="1464"/>
        <w:gridCol w:w="1723"/>
        <w:gridCol w:w="1731"/>
      </w:tblGrid>
      <w:tr w:rsidR="00D81141" w:rsidRPr="00D81141" w:rsidTr="00D84521">
        <w:tc>
          <w:tcPr>
            <w:tcW w:w="1668" w:type="dxa"/>
          </w:tcPr>
          <w:p w:rsidR="00D81141" w:rsidRPr="00D81141" w:rsidRDefault="00D81141" w:rsidP="004E53F5">
            <w:pPr>
              <w:jc w:val="center"/>
              <w:rPr>
                <w:rFonts w:ascii="Times New Roman" w:eastAsia="Times New Roman" w:hAnsi="Times New Roman"/>
                <w:b/>
                <w:sz w:val="20"/>
                <w:szCs w:val="20"/>
              </w:rPr>
            </w:pPr>
            <w:r w:rsidRPr="00D81141">
              <w:rPr>
                <w:rFonts w:ascii="Times New Roman" w:eastAsia="Times New Roman" w:hAnsi="Times New Roman"/>
                <w:b/>
                <w:sz w:val="20"/>
                <w:szCs w:val="20"/>
              </w:rPr>
              <w:t>Учебный год</w:t>
            </w:r>
          </w:p>
        </w:tc>
        <w:tc>
          <w:tcPr>
            <w:tcW w:w="1464" w:type="dxa"/>
          </w:tcPr>
          <w:p w:rsidR="00D81141" w:rsidRPr="00D81141" w:rsidRDefault="00D81141" w:rsidP="004E53F5">
            <w:pPr>
              <w:jc w:val="center"/>
              <w:rPr>
                <w:rFonts w:ascii="Times New Roman" w:eastAsia="Times New Roman" w:hAnsi="Times New Roman"/>
                <w:b/>
                <w:sz w:val="20"/>
                <w:szCs w:val="20"/>
              </w:rPr>
            </w:pPr>
            <w:r w:rsidRPr="00D81141">
              <w:rPr>
                <w:rFonts w:ascii="Times New Roman" w:eastAsia="Times New Roman" w:hAnsi="Times New Roman"/>
                <w:b/>
                <w:sz w:val="20"/>
                <w:szCs w:val="20"/>
              </w:rPr>
              <w:t>Высшее</w:t>
            </w:r>
          </w:p>
        </w:tc>
        <w:tc>
          <w:tcPr>
            <w:tcW w:w="1723" w:type="dxa"/>
          </w:tcPr>
          <w:p w:rsidR="00D81141" w:rsidRPr="00D81141" w:rsidRDefault="00D81141" w:rsidP="004E53F5">
            <w:pPr>
              <w:jc w:val="center"/>
              <w:rPr>
                <w:rFonts w:ascii="Times New Roman" w:eastAsia="Times New Roman" w:hAnsi="Times New Roman"/>
                <w:b/>
                <w:sz w:val="20"/>
                <w:szCs w:val="20"/>
              </w:rPr>
            </w:pPr>
            <w:r w:rsidRPr="00D81141">
              <w:rPr>
                <w:rFonts w:ascii="Times New Roman" w:eastAsia="Times New Roman" w:hAnsi="Times New Roman"/>
                <w:b/>
                <w:sz w:val="20"/>
                <w:szCs w:val="20"/>
              </w:rPr>
              <w:t>Среднее специальное</w:t>
            </w:r>
          </w:p>
        </w:tc>
        <w:tc>
          <w:tcPr>
            <w:tcW w:w="1731" w:type="dxa"/>
          </w:tcPr>
          <w:p w:rsidR="00D81141" w:rsidRPr="00D81141" w:rsidRDefault="00D81141" w:rsidP="004E53F5">
            <w:pPr>
              <w:jc w:val="center"/>
              <w:rPr>
                <w:rFonts w:ascii="Times New Roman" w:eastAsia="Times New Roman" w:hAnsi="Times New Roman"/>
                <w:b/>
                <w:sz w:val="20"/>
                <w:szCs w:val="20"/>
              </w:rPr>
            </w:pPr>
            <w:r w:rsidRPr="00D81141">
              <w:rPr>
                <w:rFonts w:ascii="Times New Roman" w:eastAsia="Times New Roman" w:hAnsi="Times New Roman"/>
                <w:b/>
                <w:sz w:val="20"/>
                <w:szCs w:val="20"/>
              </w:rPr>
              <w:t>Всего работников</w:t>
            </w:r>
          </w:p>
        </w:tc>
      </w:tr>
      <w:tr w:rsidR="00D81141" w:rsidRPr="00D81141" w:rsidTr="00D84521">
        <w:tc>
          <w:tcPr>
            <w:tcW w:w="1668" w:type="dxa"/>
          </w:tcPr>
          <w:p w:rsidR="00D81141" w:rsidRPr="00D81141" w:rsidRDefault="00D81141" w:rsidP="004E53F5">
            <w:pPr>
              <w:jc w:val="center"/>
              <w:rPr>
                <w:rFonts w:ascii="Times New Roman" w:eastAsia="Times New Roman" w:hAnsi="Times New Roman"/>
                <w:sz w:val="24"/>
                <w:szCs w:val="24"/>
              </w:rPr>
            </w:pPr>
            <w:r w:rsidRPr="00D81141">
              <w:rPr>
                <w:rFonts w:ascii="Times New Roman" w:eastAsia="Times New Roman" w:hAnsi="Times New Roman"/>
                <w:sz w:val="24"/>
                <w:szCs w:val="24"/>
              </w:rPr>
              <w:t xml:space="preserve">2013-2014 </w:t>
            </w:r>
          </w:p>
        </w:tc>
        <w:tc>
          <w:tcPr>
            <w:tcW w:w="1464" w:type="dxa"/>
          </w:tcPr>
          <w:p w:rsidR="00D81141" w:rsidRPr="00D81141" w:rsidRDefault="00D81141" w:rsidP="004E53F5">
            <w:pPr>
              <w:jc w:val="center"/>
              <w:rPr>
                <w:rFonts w:ascii="Times New Roman" w:eastAsia="Times New Roman" w:hAnsi="Times New Roman"/>
                <w:sz w:val="24"/>
                <w:szCs w:val="24"/>
              </w:rPr>
            </w:pPr>
            <w:r w:rsidRPr="00D81141">
              <w:rPr>
                <w:rFonts w:ascii="Times New Roman" w:eastAsia="Times New Roman" w:hAnsi="Times New Roman"/>
                <w:sz w:val="24"/>
                <w:szCs w:val="24"/>
              </w:rPr>
              <w:t>22</w:t>
            </w:r>
          </w:p>
        </w:tc>
        <w:tc>
          <w:tcPr>
            <w:tcW w:w="1723" w:type="dxa"/>
          </w:tcPr>
          <w:p w:rsidR="00D81141" w:rsidRPr="00D81141" w:rsidRDefault="00D81141" w:rsidP="004E53F5">
            <w:pPr>
              <w:jc w:val="center"/>
              <w:rPr>
                <w:rFonts w:ascii="Times New Roman" w:eastAsia="Times New Roman" w:hAnsi="Times New Roman"/>
                <w:sz w:val="24"/>
                <w:szCs w:val="24"/>
              </w:rPr>
            </w:pPr>
            <w:r w:rsidRPr="00D81141">
              <w:rPr>
                <w:rFonts w:ascii="Times New Roman" w:eastAsia="Times New Roman" w:hAnsi="Times New Roman"/>
                <w:sz w:val="24"/>
                <w:szCs w:val="24"/>
              </w:rPr>
              <w:t>11</w:t>
            </w:r>
          </w:p>
        </w:tc>
        <w:tc>
          <w:tcPr>
            <w:tcW w:w="1731" w:type="dxa"/>
          </w:tcPr>
          <w:p w:rsidR="00D81141" w:rsidRPr="00D81141" w:rsidRDefault="00D81141" w:rsidP="004E53F5">
            <w:pPr>
              <w:jc w:val="center"/>
              <w:rPr>
                <w:rFonts w:ascii="Times New Roman" w:eastAsia="Times New Roman" w:hAnsi="Times New Roman"/>
                <w:sz w:val="24"/>
                <w:szCs w:val="24"/>
              </w:rPr>
            </w:pPr>
            <w:r w:rsidRPr="00D81141">
              <w:rPr>
                <w:rFonts w:ascii="Times New Roman" w:eastAsia="Times New Roman" w:hAnsi="Times New Roman"/>
                <w:sz w:val="24"/>
                <w:szCs w:val="24"/>
              </w:rPr>
              <w:t>32</w:t>
            </w:r>
          </w:p>
        </w:tc>
      </w:tr>
      <w:tr w:rsidR="00D81141" w:rsidRPr="00D81141" w:rsidTr="00D84521">
        <w:tc>
          <w:tcPr>
            <w:tcW w:w="1668" w:type="dxa"/>
          </w:tcPr>
          <w:p w:rsidR="00D81141" w:rsidRPr="00D81141" w:rsidRDefault="00D81141" w:rsidP="004E53F5">
            <w:pPr>
              <w:jc w:val="center"/>
              <w:rPr>
                <w:rFonts w:ascii="Times New Roman" w:eastAsia="Times New Roman" w:hAnsi="Times New Roman"/>
                <w:sz w:val="24"/>
                <w:szCs w:val="24"/>
              </w:rPr>
            </w:pPr>
            <w:r w:rsidRPr="00D81141">
              <w:rPr>
                <w:rFonts w:ascii="Times New Roman" w:eastAsia="Times New Roman" w:hAnsi="Times New Roman"/>
                <w:sz w:val="24"/>
                <w:szCs w:val="24"/>
              </w:rPr>
              <w:t xml:space="preserve">2014-2015 </w:t>
            </w:r>
          </w:p>
        </w:tc>
        <w:tc>
          <w:tcPr>
            <w:tcW w:w="1464" w:type="dxa"/>
          </w:tcPr>
          <w:p w:rsidR="00D81141" w:rsidRPr="00D81141" w:rsidRDefault="00D81141" w:rsidP="004E53F5">
            <w:pPr>
              <w:jc w:val="center"/>
              <w:rPr>
                <w:rFonts w:ascii="Times New Roman" w:eastAsia="Times New Roman" w:hAnsi="Times New Roman"/>
                <w:sz w:val="24"/>
                <w:szCs w:val="24"/>
              </w:rPr>
            </w:pPr>
            <w:r w:rsidRPr="00D81141">
              <w:rPr>
                <w:rFonts w:ascii="Times New Roman" w:eastAsia="Times New Roman" w:hAnsi="Times New Roman"/>
                <w:sz w:val="24"/>
                <w:szCs w:val="24"/>
              </w:rPr>
              <w:t>20</w:t>
            </w:r>
          </w:p>
        </w:tc>
        <w:tc>
          <w:tcPr>
            <w:tcW w:w="1723" w:type="dxa"/>
          </w:tcPr>
          <w:p w:rsidR="00D81141" w:rsidRPr="00D81141" w:rsidRDefault="00D81141" w:rsidP="004E53F5">
            <w:pPr>
              <w:jc w:val="center"/>
              <w:rPr>
                <w:rFonts w:ascii="Times New Roman" w:eastAsia="Times New Roman" w:hAnsi="Times New Roman"/>
                <w:sz w:val="24"/>
                <w:szCs w:val="24"/>
              </w:rPr>
            </w:pPr>
            <w:r w:rsidRPr="00D81141">
              <w:rPr>
                <w:rFonts w:ascii="Times New Roman" w:eastAsia="Times New Roman" w:hAnsi="Times New Roman"/>
                <w:sz w:val="24"/>
                <w:szCs w:val="24"/>
              </w:rPr>
              <w:t>4</w:t>
            </w:r>
          </w:p>
        </w:tc>
        <w:tc>
          <w:tcPr>
            <w:tcW w:w="1731" w:type="dxa"/>
          </w:tcPr>
          <w:p w:rsidR="00D81141" w:rsidRPr="00D81141" w:rsidRDefault="00D81141" w:rsidP="00D84521">
            <w:pPr>
              <w:jc w:val="center"/>
              <w:rPr>
                <w:rFonts w:ascii="Times New Roman" w:eastAsia="Times New Roman" w:hAnsi="Times New Roman"/>
                <w:sz w:val="24"/>
                <w:szCs w:val="24"/>
              </w:rPr>
            </w:pPr>
            <w:r w:rsidRPr="00D81141">
              <w:rPr>
                <w:rFonts w:ascii="Times New Roman" w:eastAsia="Times New Roman" w:hAnsi="Times New Roman"/>
                <w:sz w:val="24"/>
                <w:szCs w:val="24"/>
              </w:rPr>
              <w:t>2</w:t>
            </w:r>
            <w:r w:rsidR="00D84521">
              <w:rPr>
                <w:rFonts w:ascii="Times New Roman" w:eastAsia="Times New Roman" w:hAnsi="Times New Roman"/>
                <w:sz w:val="24"/>
                <w:szCs w:val="24"/>
              </w:rPr>
              <w:t>4</w:t>
            </w:r>
          </w:p>
        </w:tc>
      </w:tr>
      <w:tr w:rsidR="00D81141" w:rsidRPr="00D81141" w:rsidTr="00D84521">
        <w:tc>
          <w:tcPr>
            <w:tcW w:w="1668" w:type="dxa"/>
          </w:tcPr>
          <w:p w:rsidR="00D81141" w:rsidRPr="00D81141" w:rsidRDefault="00D81141" w:rsidP="004E53F5">
            <w:pPr>
              <w:jc w:val="center"/>
              <w:rPr>
                <w:rFonts w:ascii="Times New Roman" w:eastAsia="Times New Roman" w:hAnsi="Times New Roman"/>
                <w:sz w:val="24"/>
                <w:szCs w:val="24"/>
              </w:rPr>
            </w:pPr>
            <w:r w:rsidRPr="00D81141">
              <w:rPr>
                <w:rFonts w:ascii="Times New Roman" w:eastAsia="Times New Roman" w:hAnsi="Times New Roman"/>
                <w:sz w:val="24"/>
                <w:szCs w:val="24"/>
              </w:rPr>
              <w:t>2015-2016</w:t>
            </w:r>
          </w:p>
        </w:tc>
        <w:tc>
          <w:tcPr>
            <w:tcW w:w="1464" w:type="dxa"/>
          </w:tcPr>
          <w:p w:rsidR="00D81141" w:rsidRPr="00D81141" w:rsidRDefault="00D84521" w:rsidP="004E53F5">
            <w:pPr>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723" w:type="dxa"/>
          </w:tcPr>
          <w:p w:rsidR="00D81141" w:rsidRPr="00D81141" w:rsidRDefault="00D84521" w:rsidP="004E53F5">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731" w:type="dxa"/>
          </w:tcPr>
          <w:p w:rsidR="00D81141" w:rsidRPr="00D81141" w:rsidRDefault="00D81141" w:rsidP="00D84521">
            <w:pPr>
              <w:jc w:val="center"/>
              <w:rPr>
                <w:rFonts w:ascii="Times New Roman" w:eastAsia="Times New Roman" w:hAnsi="Times New Roman"/>
                <w:sz w:val="24"/>
                <w:szCs w:val="24"/>
              </w:rPr>
            </w:pPr>
            <w:r w:rsidRPr="00D81141">
              <w:rPr>
                <w:rFonts w:ascii="Times New Roman" w:eastAsia="Times New Roman" w:hAnsi="Times New Roman"/>
                <w:sz w:val="24"/>
                <w:szCs w:val="24"/>
              </w:rPr>
              <w:t>2</w:t>
            </w:r>
            <w:r w:rsidR="00D84521">
              <w:rPr>
                <w:rFonts w:ascii="Times New Roman" w:eastAsia="Times New Roman" w:hAnsi="Times New Roman"/>
                <w:sz w:val="24"/>
                <w:szCs w:val="24"/>
              </w:rPr>
              <w:t>4</w:t>
            </w:r>
          </w:p>
        </w:tc>
      </w:tr>
      <w:tr w:rsidR="00D84521" w:rsidRPr="00D81141" w:rsidTr="00D84521">
        <w:tc>
          <w:tcPr>
            <w:tcW w:w="1668" w:type="dxa"/>
          </w:tcPr>
          <w:p w:rsidR="00D84521" w:rsidRPr="00D81141" w:rsidRDefault="00D84521" w:rsidP="004E53F5">
            <w:pPr>
              <w:jc w:val="center"/>
              <w:rPr>
                <w:rFonts w:ascii="Times New Roman" w:eastAsia="Times New Roman" w:hAnsi="Times New Roman"/>
                <w:sz w:val="24"/>
                <w:szCs w:val="24"/>
              </w:rPr>
            </w:pPr>
            <w:r>
              <w:rPr>
                <w:rFonts w:ascii="Times New Roman" w:eastAsia="Times New Roman" w:hAnsi="Times New Roman"/>
                <w:sz w:val="24"/>
                <w:szCs w:val="24"/>
              </w:rPr>
              <w:t>2016-2017</w:t>
            </w:r>
          </w:p>
        </w:tc>
        <w:tc>
          <w:tcPr>
            <w:tcW w:w="1464" w:type="dxa"/>
          </w:tcPr>
          <w:p w:rsidR="00D84521" w:rsidRPr="00D81141" w:rsidRDefault="00D84521" w:rsidP="004E53F5">
            <w:pPr>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723" w:type="dxa"/>
          </w:tcPr>
          <w:p w:rsidR="00D84521" w:rsidRPr="00D81141" w:rsidRDefault="00D84521" w:rsidP="004E53F5">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731" w:type="dxa"/>
          </w:tcPr>
          <w:p w:rsidR="00D84521" w:rsidRPr="00D81141" w:rsidRDefault="00D84521" w:rsidP="004E53F5">
            <w:pPr>
              <w:jc w:val="center"/>
              <w:rPr>
                <w:rFonts w:ascii="Times New Roman" w:eastAsia="Times New Roman" w:hAnsi="Times New Roman"/>
                <w:sz w:val="24"/>
                <w:szCs w:val="24"/>
              </w:rPr>
            </w:pPr>
            <w:r>
              <w:rPr>
                <w:rFonts w:ascii="Times New Roman" w:eastAsia="Times New Roman" w:hAnsi="Times New Roman"/>
                <w:sz w:val="24"/>
                <w:szCs w:val="24"/>
              </w:rPr>
              <w:t>23</w:t>
            </w:r>
          </w:p>
        </w:tc>
      </w:tr>
    </w:tbl>
    <w:p w:rsidR="00D81141" w:rsidRPr="00D81141" w:rsidRDefault="00D81141" w:rsidP="00D81141">
      <w:pPr>
        <w:spacing w:after="0" w:line="240" w:lineRule="auto"/>
        <w:ind w:left="-540" w:firstLine="720"/>
        <w:jc w:val="both"/>
        <w:rPr>
          <w:rFonts w:ascii="Times New Roman" w:eastAsia="Times New Roman" w:hAnsi="Times New Roman" w:cs="Times New Roman"/>
          <w:b/>
          <w:sz w:val="24"/>
          <w:szCs w:val="24"/>
        </w:rPr>
      </w:pPr>
    </w:p>
    <w:p w:rsidR="00D81141" w:rsidRPr="00D81141" w:rsidRDefault="00D81141" w:rsidP="00D81141">
      <w:pPr>
        <w:spacing w:after="0" w:line="240" w:lineRule="auto"/>
        <w:ind w:left="-540" w:firstLine="720"/>
        <w:jc w:val="center"/>
        <w:rPr>
          <w:rFonts w:ascii="Times New Roman" w:eastAsia="Times New Roman" w:hAnsi="Times New Roman" w:cs="Times New Roman"/>
          <w:b/>
          <w:sz w:val="24"/>
          <w:szCs w:val="24"/>
        </w:rPr>
      </w:pPr>
      <w:r w:rsidRPr="00D81141">
        <w:rPr>
          <w:rFonts w:ascii="Times New Roman" w:eastAsia="Times New Roman" w:hAnsi="Times New Roman" w:cs="Times New Roman"/>
          <w:b/>
          <w:sz w:val="24"/>
          <w:szCs w:val="24"/>
        </w:rPr>
        <w:t>Награды педагогических работников</w:t>
      </w:r>
    </w:p>
    <w:p w:rsidR="00D81141" w:rsidRPr="00D81141" w:rsidRDefault="00D81141" w:rsidP="00D81141">
      <w:pPr>
        <w:spacing w:after="0" w:line="240" w:lineRule="auto"/>
        <w:ind w:left="-540" w:firstLine="720"/>
        <w:jc w:val="center"/>
        <w:rPr>
          <w:rFonts w:ascii="Times New Roman" w:eastAsia="Times New Roman" w:hAnsi="Times New Roman" w:cs="Times New Roman"/>
          <w:b/>
          <w:sz w:val="24"/>
          <w:szCs w:val="24"/>
        </w:rPr>
      </w:pPr>
    </w:p>
    <w:p w:rsidR="00D81141" w:rsidRPr="00D81141" w:rsidRDefault="00D81141" w:rsidP="00D81141">
      <w:pPr>
        <w:spacing w:after="0" w:line="240" w:lineRule="auto"/>
        <w:ind w:left="-540" w:firstLine="720"/>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Почетная грамота МОН РФ – 2 чел. </w:t>
      </w:r>
    </w:p>
    <w:p w:rsidR="00D81141" w:rsidRPr="00D81141" w:rsidRDefault="00D81141" w:rsidP="00D81141">
      <w:pPr>
        <w:spacing w:after="0" w:line="240" w:lineRule="auto"/>
        <w:ind w:left="-540" w:firstLine="720"/>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Почетный работник общего образования –  1 чел.</w:t>
      </w:r>
    </w:p>
    <w:p w:rsidR="00D81141" w:rsidRPr="00D81141" w:rsidRDefault="00D81141" w:rsidP="00D81141">
      <w:pPr>
        <w:spacing w:after="0" w:line="240" w:lineRule="auto"/>
        <w:ind w:left="-540" w:firstLine="720"/>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Отличник просвещения РФ – 0 чел. </w:t>
      </w:r>
    </w:p>
    <w:p w:rsidR="00D81141" w:rsidRPr="00D81141" w:rsidRDefault="00D81141" w:rsidP="00D81141">
      <w:pPr>
        <w:spacing w:after="0" w:line="240" w:lineRule="auto"/>
        <w:ind w:left="-540" w:firstLine="720"/>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Заслуженный работник  образования КБР – 0 чел</w:t>
      </w:r>
    </w:p>
    <w:p w:rsidR="00D81141" w:rsidRPr="00D81141" w:rsidRDefault="00D81141" w:rsidP="00D81141">
      <w:pPr>
        <w:spacing w:after="0" w:line="240" w:lineRule="auto"/>
        <w:ind w:left="-540" w:firstLine="720"/>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Заслуженный учитель  КБР – 0 чел.</w:t>
      </w:r>
    </w:p>
    <w:p w:rsidR="00D81141" w:rsidRPr="00D81141" w:rsidRDefault="00D81141" w:rsidP="00D81141">
      <w:pPr>
        <w:spacing w:after="0" w:line="240" w:lineRule="auto"/>
        <w:ind w:left="-540" w:firstLine="720"/>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Грамота МОН КБР – 8 чел.</w:t>
      </w:r>
    </w:p>
    <w:p w:rsidR="00D81141" w:rsidRPr="00D81141" w:rsidRDefault="00D81141" w:rsidP="00D81141">
      <w:pPr>
        <w:spacing w:after="0" w:line="240" w:lineRule="auto"/>
        <w:ind w:left="-540" w:firstLine="720"/>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Победители ПНПО – 1 чел.</w:t>
      </w:r>
    </w:p>
    <w:p w:rsidR="00D81141" w:rsidRPr="00D81141" w:rsidRDefault="00D81141" w:rsidP="00D81141">
      <w:pPr>
        <w:spacing w:after="0" w:line="240" w:lineRule="auto"/>
        <w:ind w:left="-540" w:firstLine="720"/>
        <w:rPr>
          <w:rFonts w:ascii="Times New Roman" w:eastAsia="Times New Roman" w:hAnsi="Times New Roman" w:cs="Times New Roman"/>
          <w:sz w:val="24"/>
          <w:szCs w:val="24"/>
        </w:rPr>
      </w:pPr>
      <w:proofErr w:type="gramStart"/>
      <w:r w:rsidRPr="00D81141">
        <w:rPr>
          <w:rFonts w:ascii="Times New Roman" w:eastAsia="Times New Roman" w:hAnsi="Times New Roman" w:cs="Times New Roman"/>
          <w:sz w:val="24"/>
          <w:szCs w:val="24"/>
        </w:rPr>
        <w:t>Награжденные</w:t>
      </w:r>
      <w:proofErr w:type="gramEnd"/>
      <w:r w:rsidRPr="00D81141">
        <w:rPr>
          <w:rFonts w:ascii="Times New Roman" w:eastAsia="Times New Roman" w:hAnsi="Times New Roman" w:cs="Times New Roman"/>
          <w:sz w:val="24"/>
          <w:szCs w:val="24"/>
        </w:rPr>
        <w:t xml:space="preserve"> премией президента КБР – 0 чел.</w:t>
      </w:r>
    </w:p>
    <w:p w:rsidR="00D81141" w:rsidRPr="00D81141" w:rsidRDefault="00D81141" w:rsidP="00D81141">
      <w:pPr>
        <w:spacing w:after="0" w:line="240" w:lineRule="auto"/>
        <w:ind w:left="-540" w:firstLine="720"/>
        <w:rPr>
          <w:rFonts w:ascii="Times New Roman" w:eastAsia="Times New Roman" w:hAnsi="Times New Roman" w:cs="Times New Roman"/>
          <w:sz w:val="24"/>
          <w:szCs w:val="24"/>
        </w:rPr>
      </w:pPr>
    </w:p>
    <w:p w:rsidR="00D81141" w:rsidRPr="00D81141" w:rsidRDefault="00D81141" w:rsidP="00D81141">
      <w:pPr>
        <w:spacing w:after="0" w:line="240" w:lineRule="auto"/>
        <w:ind w:firstLine="540"/>
        <w:jc w:val="both"/>
        <w:rPr>
          <w:rFonts w:ascii="Times New Roman" w:eastAsia="Times New Roman" w:hAnsi="Times New Roman" w:cs="Times New Roman"/>
          <w:bCs/>
          <w:sz w:val="24"/>
          <w:szCs w:val="24"/>
        </w:rPr>
      </w:pPr>
      <w:r w:rsidRPr="00D81141">
        <w:rPr>
          <w:rFonts w:ascii="Times New Roman" w:eastAsia="Times New Roman" w:hAnsi="Times New Roman" w:cs="Times New Roman"/>
          <w:bCs/>
          <w:sz w:val="24"/>
          <w:szCs w:val="24"/>
        </w:rPr>
        <w:t>Решение кадровых вопросов – одно из стратегических направлений управления работой школы. В соответствии с этим перед администрацией  школы в 201</w:t>
      </w:r>
      <w:r w:rsidR="00D84521">
        <w:rPr>
          <w:rFonts w:ascii="Times New Roman" w:eastAsia="Times New Roman" w:hAnsi="Times New Roman" w:cs="Times New Roman"/>
          <w:bCs/>
          <w:sz w:val="24"/>
          <w:szCs w:val="24"/>
        </w:rPr>
        <w:t>6</w:t>
      </w:r>
      <w:r w:rsidRPr="00D81141">
        <w:rPr>
          <w:rFonts w:ascii="Times New Roman" w:eastAsia="Times New Roman" w:hAnsi="Times New Roman" w:cs="Times New Roman"/>
          <w:bCs/>
          <w:sz w:val="24"/>
          <w:szCs w:val="24"/>
        </w:rPr>
        <w:t>-201</w:t>
      </w:r>
      <w:r w:rsidR="00D84521">
        <w:rPr>
          <w:rFonts w:ascii="Times New Roman" w:eastAsia="Times New Roman" w:hAnsi="Times New Roman" w:cs="Times New Roman"/>
          <w:bCs/>
          <w:sz w:val="24"/>
          <w:szCs w:val="24"/>
        </w:rPr>
        <w:t>7</w:t>
      </w:r>
      <w:r w:rsidRPr="00D81141">
        <w:rPr>
          <w:rFonts w:ascii="Times New Roman" w:eastAsia="Times New Roman" w:hAnsi="Times New Roman" w:cs="Times New Roman"/>
          <w:bCs/>
          <w:sz w:val="24"/>
          <w:szCs w:val="24"/>
        </w:rPr>
        <w:t xml:space="preserve"> учебном году были поставлены следующие </w:t>
      </w:r>
      <w:r w:rsidRPr="00D81141">
        <w:rPr>
          <w:rFonts w:ascii="Times New Roman" w:eastAsia="Times New Roman" w:hAnsi="Times New Roman" w:cs="Times New Roman"/>
          <w:b/>
          <w:bCs/>
          <w:sz w:val="24"/>
          <w:szCs w:val="24"/>
        </w:rPr>
        <w:t>задачи</w:t>
      </w:r>
      <w:r w:rsidRPr="00D81141">
        <w:rPr>
          <w:rFonts w:ascii="Times New Roman" w:eastAsia="Times New Roman" w:hAnsi="Times New Roman" w:cs="Times New Roman"/>
          <w:bCs/>
          <w:sz w:val="24"/>
          <w:szCs w:val="24"/>
        </w:rPr>
        <w:t>:</w:t>
      </w:r>
    </w:p>
    <w:p w:rsidR="00D81141" w:rsidRPr="00D81141" w:rsidRDefault="00D81141" w:rsidP="006C510E">
      <w:pPr>
        <w:numPr>
          <w:ilvl w:val="0"/>
          <w:numId w:val="1"/>
        </w:numPr>
        <w:spacing w:after="0" w:line="240" w:lineRule="auto"/>
        <w:ind w:left="360" w:right="-5"/>
        <w:jc w:val="both"/>
        <w:rPr>
          <w:rFonts w:ascii="Times New Roman" w:eastAsia="Times New Roman" w:hAnsi="Times New Roman" w:cs="Times New Roman"/>
          <w:bCs/>
          <w:sz w:val="24"/>
          <w:szCs w:val="24"/>
        </w:rPr>
      </w:pPr>
      <w:r w:rsidRPr="00D81141">
        <w:rPr>
          <w:rFonts w:ascii="Times New Roman" w:eastAsia="Times New Roman" w:hAnsi="Times New Roman" w:cs="Times New Roman"/>
          <w:bCs/>
          <w:sz w:val="24"/>
          <w:szCs w:val="24"/>
        </w:rPr>
        <w:t>повышение качества образовательных услуг путем разработки алгоритма экспертизы профессиональной деятельности педагога по формированию ключевых компетенций учащихся;</w:t>
      </w:r>
    </w:p>
    <w:p w:rsidR="00D81141" w:rsidRPr="00D81141" w:rsidRDefault="00D81141" w:rsidP="006C510E">
      <w:pPr>
        <w:numPr>
          <w:ilvl w:val="0"/>
          <w:numId w:val="1"/>
        </w:numPr>
        <w:spacing w:after="0" w:line="240" w:lineRule="auto"/>
        <w:ind w:left="360" w:right="-5"/>
        <w:jc w:val="both"/>
        <w:rPr>
          <w:rFonts w:ascii="Times New Roman" w:eastAsia="Times New Roman" w:hAnsi="Times New Roman" w:cs="Times New Roman"/>
          <w:bCs/>
          <w:sz w:val="24"/>
          <w:szCs w:val="24"/>
        </w:rPr>
      </w:pPr>
      <w:r w:rsidRPr="00D81141">
        <w:rPr>
          <w:rFonts w:ascii="Times New Roman" w:eastAsia="Times New Roman" w:hAnsi="Times New Roman" w:cs="Times New Roman"/>
          <w:bCs/>
          <w:sz w:val="24"/>
          <w:szCs w:val="24"/>
        </w:rPr>
        <w:t>создание  условий для постоянного профессионального роста учителя, его самообразования и внедрения инновационных технологий путем совершенствования  системы стимулирования творчески работающих учителей, поддерживающих  постоянный познавательный интерес к обучению.</w:t>
      </w:r>
    </w:p>
    <w:p w:rsidR="00D81141" w:rsidRPr="00D81141" w:rsidRDefault="00D81141" w:rsidP="00D81141">
      <w:pPr>
        <w:spacing w:after="0" w:line="240" w:lineRule="auto"/>
        <w:ind w:right="-5"/>
        <w:jc w:val="both"/>
        <w:rPr>
          <w:rFonts w:ascii="Times New Roman" w:eastAsia="Times New Roman" w:hAnsi="Times New Roman" w:cs="Times New Roman"/>
          <w:bCs/>
          <w:sz w:val="24"/>
          <w:szCs w:val="24"/>
        </w:rPr>
      </w:pPr>
      <w:r w:rsidRPr="00D81141">
        <w:rPr>
          <w:rFonts w:ascii="Times New Roman" w:eastAsia="Times New Roman" w:hAnsi="Times New Roman" w:cs="Times New Roman"/>
          <w:bCs/>
          <w:sz w:val="24"/>
          <w:szCs w:val="24"/>
        </w:rPr>
        <w:t>Эти задачи выполнялись путем обучения  на курсах повышения квалификации и аттестации учителей. В течение учебного года курсы повышения к</w:t>
      </w:r>
      <w:r w:rsidR="00D84521">
        <w:rPr>
          <w:rFonts w:ascii="Times New Roman" w:eastAsia="Times New Roman" w:hAnsi="Times New Roman" w:cs="Times New Roman"/>
          <w:bCs/>
          <w:sz w:val="24"/>
          <w:szCs w:val="24"/>
        </w:rPr>
        <w:t xml:space="preserve">валификации прошли 6 учителей: </w:t>
      </w:r>
      <w:r w:rsidRPr="00D81141">
        <w:rPr>
          <w:rFonts w:ascii="Times New Roman" w:eastAsia="Times New Roman" w:hAnsi="Times New Roman" w:cs="Times New Roman"/>
          <w:bCs/>
          <w:sz w:val="24"/>
          <w:szCs w:val="24"/>
        </w:rPr>
        <w:t xml:space="preserve"> </w:t>
      </w:r>
      <w:proofErr w:type="spellStart"/>
      <w:r w:rsidRPr="00D81141">
        <w:rPr>
          <w:rFonts w:ascii="Times New Roman" w:eastAsia="Times New Roman" w:hAnsi="Times New Roman" w:cs="Times New Roman"/>
          <w:bCs/>
          <w:sz w:val="24"/>
          <w:szCs w:val="24"/>
        </w:rPr>
        <w:t>Балкарова</w:t>
      </w:r>
      <w:proofErr w:type="spellEnd"/>
      <w:r w:rsidRPr="00D81141">
        <w:rPr>
          <w:rFonts w:ascii="Times New Roman" w:eastAsia="Times New Roman" w:hAnsi="Times New Roman" w:cs="Times New Roman"/>
          <w:bCs/>
          <w:sz w:val="24"/>
          <w:szCs w:val="24"/>
        </w:rPr>
        <w:t xml:space="preserve"> Ю.А., </w:t>
      </w:r>
      <w:proofErr w:type="spellStart"/>
      <w:r w:rsidRPr="00D81141">
        <w:rPr>
          <w:rFonts w:ascii="Times New Roman" w:eastAsia="Times New Roman" w:hAnsi="Times New Roman" w:cs="Times New Roman"/>
          <w:bCs/>
          <w:sz w:val="24"/>
          <w:szCs w:val="24"/>
        </w:rPr>
        <w:t>Адамокова</w:t>
      </w:r>
      <w:proofErr w:type="spellEnd"/>
      <w:r w:rsidRPr="00D81141">
        <w:rPr>
          <w:rFonts w:ascii="Times New Roman" w:eastAsia="Times New Roman" w:hAnsi="Times New Roman" w:cs="Times New Roman"/>
          <w:bCs/>
          <w:sz w:val="24"/>
          <w:szCs w:val="24"/>
        </w:rPr>
        <w:t xml:space="preserve"> Н.Н, </w:t>
      </w:r>
      <w:proofErr w:type="spellStart"/>
      <w:r w:rsidRPr="00D81141">
        <w:rPr>
          <w:rFonts w:ascii="Times New Roman" w:eastAsia="Times New Roman" w:hAnsi="Times New Roman" w:cs="Times New Roman"/>
          <w:bCs/>
          <w:sz w:val="24"/>
          <w:szCs w:val="24"/>
        </w:rPr>
        <w:t>Тхазеплова</w:t>
      </w:r>
      <w:proofErr w:type="spellEnd"/>
      <w:r w:rsidRPr="00D81141">
        <w:rPr>
          <w:rFonts w:ascii="Times New Roman" w:eastAsia="Times New Roman" w:hAnsi="Times New Roman" w:cs="Times New Roman"/>
          <w:bCs/>
          <w:sz w:val="24"/>
          <w:szCs w:val="24"/>
        </w:rPr>
        <w:t xml:space="preserve"> Ж.Р., </w:t>
      </w:r>
      <w:proofErr w:type="spellStart"/>
      <w:r w:rsidRPr="00D81141">
        <w:rPr>
          <w:rFonts w:ascii="Times New Roman" w:eastAsia="Times New Roman" w:hAnsi="Times New Roman" w:cs="Times New Roman"/>
          <w:bCs/>
          <w:sz w:val="24"/>
          <w:szCs w:val="24"/>
        </w:rPr>
        <w:t>Утова</w:t>
      </w:r>
      <w:proofErr w:type="spellEnd"/>
      <w:r w:rsidRPr="00D81141">
        <w:rPr>
          <w:rFonts w:ascii="Times New Roman" w:eastAsia="Times New Roman" w:hAnsi="Times New Roman" w:cs="Times New Roman"/>
          <w:bCs/>
          <w:sz w:val="24"/>
          <w:szCs w:val="24"/>
        </w:rPr>
        <w:t xml:space="preserve"> А.М., </w:t>
      </w:r>
      <w:r w:rsidR="00D84521">
        <w:rPr>
          <w:rFonts w:ascii="Times New Roman" w:eastAsia="Times New Roman" w:hAnsi="Times New Roman" w:cs="Times New Roman"/>
          <w:bCs/>
          <w:sz w:val="24"/>
          <w:szCs w:val="24"/>
        </w:rPr>
        <w:t>Касаева Э.Ц., Кумыков А.В.</w:t>
      </w:r>
    </w:p>
    <w:p w:rsidR="00D81141" w:rsidRPr="00D81141" w:rsidRDefault="00D84521" w:rsidP="00D81141">
      <w:pPr>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00D81141" w:rsidRPr="00D81141">
        <w:rPr>
          <w:rFonts w:ascii="Times New Roman" w:eastAsia="Times New Roman" w:hAnsi="Times New Roman" w:cs="Times New Roman"/>
          <w:sz w:val="24"/>
          <w:szCs w:val="24"/>
        </w:rPr>
        <w:t>Средняя учебная нагрузка учителей 1,51 ставки. Наибольшую учебную нагрузку имеют учителя математики, физической культуры, кабардинского языка, истории, географии.</w:t>
      </w:r>
    </w:p>
    <w:p w:rsidR="00D81141" w:rsidRPr="00D81141" w:rsidRDefault="00D81141" w:rsidP="00D81141">
      <w:pPr>
        <w:spacing w:after="0" w:line="240" w:lineRule="auto"/>
        <w:ind w:left="-540" w:firstLine="720"/>
        <w:rPr>
          <w:rFonts w:ascii="Times New Roman" w:eastAsia="Times New Roman" w:hAnsi="Times New Roman" w:cs="Times New Roman"/>
          <w:b/>
          <w:sz w:val="24"/>
          <w:szCs w:val="24"/>
        </w:rPr>
      </w:pPr>
      <w:r w:rsidRPr="00D81141">
        <w:rPr>
          <w:rFonts w:ascii="Times New Roman" w:eastAsia="Times New Roman" w:hAnsi="Times New Roman" w:cs="Times New Roman"/>
          <w:b/>
          <w:sz w:val="24"/>
          <w:szCs w:val="24"/>
        </w:rPr>
        <w:t xml:space="preserve">  Соотношение учитель – ученик  составляет в школе  в текущем году </w:t>
      </w:r>
      <w:r w:rsidR="00D84521">
        <w:rPr>
          <w:rFonts w:ascii="Times New Roman" w:eastAsia="Times New Roman" w:hAnsi="Times New Roman" w:cs="Times New Roman"/>
          <w:b/>
          <w:sz w:val="24"/>
          <w:szCs w:val="24"/>
        </w:rPr>
        <w:t>10,2</w:t>
      </w:r>
      <w:r w:rsidRPr="00D81141">
        <w:rPr>
          <w:rFonts w:ascii="Times New Roman" w:eastAsia="Times New Roman" w:hAnsi="Times New Roman" w:cs="Times New Roman"/>
          <w:b/>
          <w:sz w:val="24"/>
          <w:szCs w:val="24"/>
        </w:rPr>
        <w:t xml:space="preserve">. </w:t>
      </w:r>
    </w:p>
    <w:p w:rsidR="00D81141" w:rsidRPr="00D81141" w:rsidRDefault="00D81141" w:rsidP="00D84521">
      <w:pPr>
        <w:spacing w:after="0" w:line="240" w:lineRule="auto"/>
        <w:ind w:firstLine="567"/>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Кадровый состав остается  стабильным, имеет  достаточно высокий уровень профессиональной компетенции, положительную мотивацию участия учителей в самообразовательной работе. </w:t>
      </w:r>
    </w:p>
    <w:p w:rsidR="00D81141" w:rsidRPr="00D81141" w:rsidRDefault="00D81141" w:rsidP="00D84521">
      <w:pPr>
        <w:spacing w:after="0" w:line="240" w:lineRule="auto"/>
        <w:ind w:firstLine="567"/>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Серьезной проблемой в перспективе станет возрастной состав педагогических работников из-за отсутствия притока молодых специалистов.</w:t>
      </w:r>
    </w:p>
    <w:p w:rsidR="00D81141" w:rsidRPr="00D81141" w:rsidRDefault="00D81141" w:rsidP="00D81141">
      <w:pPr>
        <w:spacing w:after="0" w:line="240" w:lineRule="auto"/>
        <w:ind w:firstLine="720"/>
        <w:jc w:val="both"/>
        <w:rPr>
          <w:rFonts w:ascii="Times New Roman" w:eastAsia="Times New Roman" w:hAnsi="Times New Roman" w:cs="Times New Roman"/>
          <w:sz w:val="24"/>
          <w:szCs w:val="24"/>
        </w:rPr>
      </w:pPr>
      <w:r w:rsidRPr="00D81141">
        <w:rPr>
          <w:rFonts w:ascii="Times New Roman" w:eastAsia="Times New Roman" w:hAnsi="Times New Roman" w:cs="Times New Roman"/>
          <w:b/>
          <w:i/>
          <w:iCs/>
          <w:sz w:val="24"/>
          <w:szCs w:val="24"/>
        </w:rPr>
        <w:t>Задача на 201</w:t>
      </w:r>
      <w:r w:rsidR="00D84521">
        <w:rPr>
          <w:rFonts w:ascii="Times New Roman" w:eastAsia="Times New Roman" w:hAnsi="Times New Roman" w:cs="Times New Roman"/>
          <w:b/>
          <w:i/>
          <w:iCs/>
          <w:sz w:val="24"/>
          <w:szCs w:val="24"/>
        </w:rPr>
        <w:t>7</w:t>
      </w:r>
      <w:r w:rsidRPr="00D81141">
        <w:rPr>
          <w:rFonts w:ascii="Times New Roman" w:eastAsia="Times New Roman" w:hAnsi="Times New Roman" w:cs="Times New Roman"/>
          <w:b/>
          <w:i/>
          <w:iCs/>
          <w:sz w:val="24"/>
          <w:szCs w:val="24"/>
        </w:rPr>
        <w:t>-201</w:t>
      </w:r>
      <w:r w:rsidR="00D84521">
        <w:rPr>
          <w:rFonts w:ascii="Times New Roman" w:eastAsia="Times New Roman" w:hAnsi="Times New Roman" w:cs="Times New Roman"/>
          <w:b/>
          <w:i/>
          <w:iCs/>
          <w:sz w:val="24"/>
          <w:szCs w:val="24"/>
        </w:rPr>
        <w:t>8</w:t>
      </w:r>
      <w:r w:rsidRPr="00D81141">
        <w:rPr>
          <w:rFonts w:ascii="Times New Roman" w:eastAsia="Times New Roman" w:hAnsi="Times New Roman" w:cs="Times New Roman"/>
          <w:b/>
          <w:i/>
          <w:iCs/>
          <w:sz w:val="24"/>
          <w:szCs w:val="24"/>
        </w:rPr>
        <w:t xml:space="preserve"> учебный год: продолжить работу по стабилизации коллектива и  повышению профессиональной компетенции учителей.</w:t>
      </w:r>
    </w:p>
    <w:p w:rsidR="00D81141" w:rsidRPr="00D84521" w:rsidRDefault="00D81141" w:rsidP="00D84521">
      <w:pPr>
        <w:keepNext/>
        <w:spacing w:before="240" w:after="60" w:line="240" w:lineRule="auto"/>
        <w:jc w:val="center"/>
        <w:outlineLvl w:val="0"/>
        <w:rPr>
          <w:rFonts w:ascii="Times New Roman" w:eastAsia="Calibri" w:hAnsi="Times New Roman" w:cs="Times New Roman"/>
          <w:b/>
          <w:bCs/>
          <w:color w:val="1F497D" w:themeColor="text2"/>
          <w:kern w:val="32"/>
          <w:sz w:val="24"/>
          <w:szCs w:val="24"/>
        </w:rPr>
      </w:pPr>
      <w:r w:rsidRPr="00D44DCB">
        <w:rPr>
          <w:rFonts w:ascii="Times New Roman" w:eastAsia="Calibri" w:hAnsi="Times New Roman" w:cs="Times New Roman"/>
          <w:b/>
          <w:bCs/>
          <w:color w:val="1F497D" w:themeColor="text2"/>
          <w:kern w:val="32"/>
          <w:sz w:val="24"/>
          <w:szCs w:val="24"/>
        </w:rPr>
        <w:t>6. Оценка у</w:t>
      </w:r>
      <w:r w:rsidR="00D84521">
        <w:rPr>
          <w:rFonts w:ascii="Times New Roman" w:eastAsia="Calibri" w:hAnsi="Times New Roman" w:cs="Times New Roman"/>
          <w:b/>
          <w:bCs/>
          <w:color w:val="1F497D" w:themeColor="text2"/>
          <w:kern w:val="32"/>
          <w:sz w:val="24"/>
          <w:szCs w:val="24"/>
        </w:rPr>
        <w:t>чебно-методического обеспечения</w:t>
      </w:r>
    </w:p>
    <w:p w:rsidR="00D81141" w:rsidRPr="00D81141" w:rsidRDefault="00D81141" w:rsidP="00D81141">
      <w:pPr>
        <w:spacing w:after="0" w:line="240" w:lineRule="auto"/>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Методическая деятельность педагогов школы в данном направлении строилась в соответствии с приоритетами в стратегической инициативе "Наша новая школа".</w:t>
      </w:r>
    </w:p>
    <w:p w:rsidR="00D81141" w:rsidRPr="00D81141" w:rsidRDefault="00D81141" w:rsidP="00D81141">
      <w:pPr>
        <w:spacing w:after="0" w:line="240" w:lineRule="auto"/>
        <w:jc w:val="both"/>
        <w:rPr>
          <w:rFonts w:ascii="Times New Roman" w:eastAsia="Times New Roman" w:hAnsi="Times New Roman" w:cs="Times New Roman"/>
          <w:iCs/>
          <w:sz w:val="24"/>
          <w:szCs w:val="24"/>
        </w:rPr>
      </w:pPr>
      <w:r w:rsidRPr="00D81141">
        <w:rPr>
          <w:rFonts w:ascii="Times New Roman" w:eastAsia="Times New Roman" w:hAnsi="Times New Roman" w:cs="Times New Roman"/>
          <w:iCs/>
          <w:sz w:val="24"/>
          <w:szCs w:val="24"/>
        </w:rPr>
        <w:t>«Новая школа - это новые учителя, открытые ко всему новому, понимающие детскую психологию и особенности развития школьников, хорошо знающие свой предмет. Задача учителя - помочь ребятам найти себя в будущем, стать самостоятельными, творческими и уверенными в себе людьми. Чуткие, внимательные и восприимчивые к интересам школьников, открытые ко всему новому учителя - ключевая особенность школы будущего».</w:t>
      </w:r>
    </w:p>
    <w:p w:rsidR="00D81141" w:rsidRPr="00D81141" w:rsidRDefault="00D81141" w:rsidP="00D81141">
      <w:pPr>
        <w:spacing w:after="0" w:line="240" w:lineRule="auto"/>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Каждая задача в области реализации основных целей методической работы решается через использование различных форм деятельности, которые взаимосвязаны в системе методической работы педагогов школы.</w:t>
      </w:r>
    </w:p>
    <w:p w:rsidR="00D81141" w:rsidRPr="00D81141" w:rsidRDefault="00D81141" w:rsidP="00D84521">
      <w:pPr>
        <w:autoSpaceDE w:val="0"/>
        <w:autoSpaceDN w:val="0"/>
        <w:adjustRightInd w:val="0"/>
        <w:spacing w:after="0" w:line="240" w:lineRule="auto"/>
        <w:rPr>
          <w:rFonts w:ascii="Times New Roman" w:eastAsia="Times New Roman" w:hAnsi="Times New Roman" w:cs="Times New Roman"/>
          <w:sz w:val="24"/>
          <w:szCs w:val="24"/>
        </w:rPr>
      </w:pPr>
    </w:p>
    <w:p w:rsidR="00D81141" w:rsidRPr="00D81141" w:rsidRDefault="00D81141" w:rsidP="00D8452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В соответствии с приоритетами образовательной политики государства   и ориентируясь на социальный заказ,  методическая работа в М</w:t>
      </w:r>
      <w:r w:rsidRPr="00D81141">
        <w:rPr>
          <w:rFonts w:ascii="Times New Roman" w:eastAsia="Times New Roman" w:hAnsi="Times New Roman" w:cs="Times New Roman"/>
          <w:sz w:val="24"/>
          <w:szCs w:val="24"/>
          <w:lang w:val="tt-RU"/>
        </w:rPr>
        <w:t>К</w:t>
      </w:r>
      <w:r w:rsidRPr="00D81141">
        <w:rPr>
          <w:rFonts w:ascii="Times New Roman" w:eastAsia="Times New Roman" w:hAnsi="Times New Roman" w:cs="Times New Roman"/>
          <w:sz w:val="24"/>
          <w:szCs w:val="24"/>
        </w:rPr>
        <w:t>ОУ «СОШ</w:t>
      </w:r>
      <w:r w:rsidRPr="00D81141">
        <w:rPr>
          <w:rFonts w:ascii="Times New Roman" w:eastAsia="Times New Roman" w:hAnsi="Times New Roman" w:cs="Times New Roman"/>
          <w:sz w:val="24"/>
          <w:szCs w:val="24"/>
          <w:lang w:val="tt-RU"/>
        </w:rPr>
        <w:t xml:space="preserve"> № 2 с</w:t>
      </w:r>
      <w:proofErr w:type="gramStart"/>
      <w:r w:rsidRPr="00D81141">
        <w:rPr>
          <w:rFonts w:ascii="Times New Roman" w:eastAsia="Times New Roman" w:hAnsi="Times New Roman" w:cs="Times New Roman"/>
          <w:sz w:val="24"/>
          <w:szCs w:val="24"/>
          <w:lang w:val="tt-RU"/>
        </w:rPr>
        <w:t>.А</w:t>
      </w:r>
      <w:proofErr w:type="gramEnd"/>
      <w:r w:rsidRPr="00D81141">
        <w:rPr>
          <w:rFonts w:ascii="Times New Roman" w:eastAsia="Times New Roman" w:hAnsi="Times New Roman" w:cs="Times New Roman"/>
          <w:sz w:val="24"/>
          <w:szCs w:val="24"/>
          <w:lang w:val="tt-RU"/>
        </w:rPr>
        <w:t>лтуд</w:t>
      </w:r>
      <w:r w:rsidRPr="00D81141">
        <w:rPr>
          <w:rFonts w:ascii="Times New Roman" w:eastAsia="Times New Roman" w:hAnsi="Times New Roman" w:cs="Times New Roman"/>
          <w:sz w:val="24"/>
          <w:szCs w:val="24"/>
        </w:rPr>
        <w:t xml:space="preserve">» в </w:t>
      </w:r>
      <w:r w:rsidRPr="00D81141">
        <w:rPr>
          <w:rFonts w:ascii="Times New Roman" w:eastAsia="Times New Roman" w:hAnsi="Times New Roman" w:cs="Times New Roman"/>
          <w:b/>
          <w:i/>
          <w:sz w:val="24"/>
          <w:szCs w:val="24"/>
        </w:rPr>
        <w:t>201</w:t>
      </w:r>
      <w:r w:rsidR="00D84521">
        <w:rPr>
          <w:rFonts w:ascii="Times New Roman" w:eastAsia="Times New Roman" w:hAnsi="Times New Roman" w:cs="Times New Roman"/>
          <w:b/>
          <w:i/>
          <w:sz w:val="24"/>
          <w:szCs w:val="24"/>
          <w:lang w:val="tt-RU"/>
        </w:rPr>
        <w:t>6</w:t>
      </w:r>
      <w:r w:rsidRPr="00D81141">
        <w:rPr>
          <w:rFonts w:ascii="Times New Roman" w:eastAsia="Times New Roman" w:hAnsi="Times New Roman" w:cs="Times New Roman"/>
          <w:b/>
          <w:i/>
          <w:sz w:val="24"/>
          <w:szCs w:val="24"/>
        </w:rPr>
        <w:t>-201</w:t>
      </w:r>
      <w:r w:rsidR="00D84521">
        <w:rPr>
          <w:rFonts w:ascii="Times New Roman" w:eastAsia="Times New Roman" w:hAnsi="Times New Roman" w:cs="Times New Roman"/>
          <w:b/>
          <w:i/>
          <w:sz w:val="24"/>
          <w:szCs w:val="24"/>
          <w:lang w:val="tt-RU"/>
        </w:rPr>
        <w:t>7</w:t>
      </w:r>
      <w:r w:rsidRPr="00D81141">
        <w:rPr>
          <w:rFonts w:ascii="Times New Roman" w:eastAsia="Times New Roman" w:hAnsi="Times New Roman" w:cs="Times New Roman"/>
          <w:sz w:val="24"/>
          <w:szCs w:val="24"/>
        </w:rPr>
        <w:t>учебном году была направлена на  реализацию целей</w:t>
      </w:r>
      <w:r w:rsidRPr="00D81141">
        <w:rPr>
          <w:rFonts w:ascii="Times New Roman" w:eastAsia="Times New Roman" w:hAnsi="Times New Roman" w:cs="Times New Roman"/>
          <w:b/>
          <w:sz w:val="24"/>
          <w:szCs w:val="24"/>
        </w:rPr>
        <w:t xml:space="preserve">: </w:t>
      </w:r>
    </w:p>
    <w:p w:rsidR="00D81141" w:rsidRPr="00D84521" w:rsidRDefault="00D81141" w:rsidP="003F4412">
      <w:pPr>
        <w:pStyle w:val="af7"/>
        <w:numPr>
          <w:ilvl w:val="0"/>
          <w:numId w:val="42"/>
        </w:numPr>
      </w:pPr>
      <w:r w:rsidRPr="00D84521">
        <w:t>создание условий для многоуровневой системы непрерывного педагогического образования, организации и осуществления повышения квалификации педагогических работников;</w:t>
      </w:r>
    </w:p>
    <w:p w:rsidR="00D81141" w:rsidRPr="00D84521" w:rsidRDefault="00D81141" w:rsidP="003F4412">
      <w:pPr>
        <w:pStyle w:val="af7"/>
        <w:numPr>
          <w:ilvl w:val="0"/>
          <w:numId w:val="42"/>
        </w:numPr>
      </w:pPr>
      <w:r w:rsidRPr="00D84521">
        <w:t>содействие развитию школы через внедрение образовательных инноваций.</w:t>
      </w:r>
    </w:p>
    <w:p w:rsidR="006C510E" w:rsidRPr="006C510E" w:rsidRDefault="006C510E" w:rsidP="006C510E">
      <w:pPr>
        <w:pStyle w:val="afb"/>
        <w:rPr>
          <w:rFonts w:ascii="Times New Roman" w:hAnsi="Times New Roman"/>
          <w:b/>
          <w:sz w:val="24"/>
        </w:rPr>
      </w:pPr>
      <w:r w:rsidRPr="006C510E">
        <w:rPr>
          <w:rFonts w:ascii="Times New Roman" w:hAnsi="Times New Roman"/>
          <w:b/>
          <w:sz w:val="24"/>
        </w:rPr>
        <w:t> Методическая тема:</w:t>
      </w:r>
    </w:p>
    <w:p w:rsidR="006C510E" w:rsidRPr="006C510E" w:rsidRDefault="006C510E" w:rsidP="006C510E">
      <w:pPr>
        <w:pStyle w:val="afb"/>
        <w:rPr>
          <w:rFonts w:ascii="Times New Roman" w:hAnsi="Times New Roman"/>
          <w:sz w:val="24"/>
        </w:rPr>
      </w:pPr>
      <w:r w:rsidRPr="006C510E">
        <w:rPr>
          <w:rFonts w:ascii="Times New Roman" w:hAnsi="Times New Roman"/>
          <w:sz w:val="24"/>
        </w:rPr>
        <w:t>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6C510E" w:rsidRPr="006C510E" w:rsidRDefault="006C510E" w:rsidP="006C510E">
      <w:pPr>
        <w:pStyle w:val="afb"/>
        <w:rPr>
          <w:rFonts w:ascii="Times New Roman" w:hAnsi="Times New Roman"/>
          <w:sz w:val="24"/>
        </w:rPr>
      </w:pPr>
      <w:r w:rsidRPr="006C510E">
        <w:rPr>
          <w:rFonts w:ascii="Times New Roman" w:hAnsi="Times New Roman"/>
          <w:sz w:val="24"/>
        </w:rPr>
        <w:t>Цель: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второго поколения в целях введения ФГОС второго поколения.</w:t>
      </w:r>
    </w:p>
    <w:p w:rsidR="006C510E" w:rsidRPr="006C510E" w:rsidRDefault="006C510E" w:rsidP="006C510E">
      <w:pPr>
        <w:pStyle w:val="afb"/>
        <w:rPr>
          <w:rFonts w:ascii="Times New Roman" w:hAnsi="Times New Roman"/>
          <w:b/>
          <w:color w:val="000000"/>
          <w:sz w:val="24"/>
        </w:rPr>
      </w:pPr>
    </w:p>
    <w:p w:rsidR="006C510E" w:rsidRPr="006C510E" w:rsidRDefault="006C510E" w:rsidP="006C510E">
      <w:pPr>
        <w:pStyle w:val="afb"/>
        <w:rPr>
          <w:rFonts w:ascii="Times New Roman" w:hAnsi="Times New Roman"/>
          <w:b/>
          <w:color w:val="000000"/>
          <w:sz w:val="24"/>
        </w:rPr>
      </w:pPr>
      <w:r w:rsidRPr="006C510E">
        <w:rPr>
          <w:rFonts w:ascii="Times New Roman" w:hAnsi="Times New Roman"/>
          <w:b/>
          <w:color w:val="000000"/>
          <w:sz w:val="24"/>
        </w:rPr>
        <w:t>Задачи:</w:t>
      </w:r>
    </w:p>
    <w:p w:rsidR="006C510E" w:rsidRPr="006C510E" w:rsidRDefault="006C510E" w:rsidP="006C510E">
      <w:pPr>
        <w:pStyle w:val="afb"/>
        <w:rPr>
          <w:rFonts w:ascii="Times New Roman" w:hAnsi="Times New Roman"/>
          <w:color w:val="000000"/>
          <w:sz w:val="24"/>
        </w:rPr>
      </w:pPr>
      <w:r w:rsidRPr="006C510E">
        <w:rPr>
          <w:rFonts w:ascii="Times New Roman" w:hAnsi="Times New Roman"/>
          <w:color w:val="000000"/>
          <w:sz w:val="24"/>
        </w:rPr>
        <w:t>1.    Обновление содержания образования,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 и совершенствование педагогического мастерства учителя:</w:t>
      </w:r>
    </w:p>
    <w:p w:rsidR="006C510E" w:rsidRPr="006C510E" w:rsidRDefault="006C510E" w:rsidP="003F4412">
      <w:pPr>
        <w:pStyle w:val="afb"/>
        <w:numPr>
          <w:ilvl w:val="0"/>
          <w:numId w:val="44"/>
        </w:numPr>
        <w:suppressAutoHyphens/>
        <w:ind w:left="567" w:hanging="283"/>
        <w:rPr>
          <w:rFonts w:ascii="Times New Roman" w:hAnsi="Times New Roman"/>
          <w:color w:val="000000"/>
          <w:sz w:val="24"/>
        </w:rPr>
      </w:pPr>
      <w:r w:rsidRPr="006C510E">
        <w:rPr>
          <w:rFonts w:ascii="Times New Roman" w:hAnsi="Times New Roman"/>
          <w:color w:val="000000"/>
          <w:sz w:val="24"/>
        </w:rPr>
        <w:t>реализация образовательной программы  начального и основного общего образования;</w:t>
      </w:r>
    </w:p>
    <w:p w:rsidR="006C510E" w:rsidRPr="006C510E" w:rsidRDefault="006C510E" w:rsidP="003F4412">
      <w:pPr>
        <w:pStyle w:val="afb"/>
        <w:numPr>
          <w:ilvl w:val="0"/>
          <w:numId w:val="44"/>
        </w:numPr>
        <w:suppressAutoHyphens/>
        <w:ind w:left="567" w:hanging="283"/>
        <w:rPr>
          <w:rFonts w:ascii="Times New Roman" w:hAnsi="Times New Roman"/>
          <w:color w:val="000000"/>
          <w:sz w:val="24"/>
        </w:rPr>
      </w:pPr>
      <w:r w:rsidRPr="006C510E">
        <w:rPr>
          <w:rFonts w:ascii="Times New Roman" w:hAnsi="Times New Roman"/>
          <w:color w:val="000000"/>
          <w:sz w:val="24"/>
        </w:rPr>
        <w:t>повышение эффективности проведения всех видов учебных занятий в условиях перехода на  ФГОС второго поколения, качества обучения учащихся; </w:t>
      </w:r>
    </w:p>
    <w:p w:rsidR="006C510E" w:rsidRPr="006C510E" w:rsidRDefault="006C510E" w:rsidP="003F4412">
      <w:pPr>
        <w:pStyle w:val="afb"/>
        <w:numPr>
          <w:ilvl w:val="0"/>
          <w:numId w:val="44"/>
        </w:numPr>
        <w:suppressAutoHyphens/>
        <w:ind w:left="567" w:hanging="283"/>
        <w:rPr>
          <w:rFonts w:ascii="Times New Roman" w:hAnsi="Times New Roman"/>
          <w:color w:val="000000"/>
          <w:sz w:val="24"/>
        </w:rPr>
      </w:pPr>
      <w:r w:rsidRPr="006C510E">
        <w:rPr>
          <w:rFonts w:ascii="Times New Roman" w:hAnsi="Times New Roman"/>
          <w:color w:val="000000"/>
          <w:sz w:val="24"/>
        </w:rPr>
        <w:t>оптимизация урока за счет использования новых педагогических   технологий (ИКТ, проблемного обучения, метода проектов и др.) в образовательном процессе;</w:t>
      </w:r>
    </w:p>
    <w:p w:rsidR="006C510E" w:rsidRPr="006C510E" w:rsidRDefault="006C510E" w:rsidP="003F4412">
      <w:pPr>
        <w:pStyle w:val="afb"/>
        <w:numPr>
          <w:ilvl w:val="0"/>
          <w:numId w:val="44"/>
        </w:numPr>
        <w:suppressAutoHyphens/>
        <w:ind w:left="567" w:hanging="283"/>
        <w:rPr>
          <w:rFonts w:ascii="Times New Roman" w:hAnsi="Times New Roman"/>
          <w:color w:val="000000"/>
          <w:sz w:val="24"/>
        </w:rPr>
      </w:pPr>
      <w:r w:rsidRPr="006C510E">
        <w:rPr>
          <w:rFonts w:ascii="Times New Roman" w:hAnsi="Times New Roman"/>
          <w:color w:val="000000"/>
          <w:sz w:val="24"/>
        </w:rPr>
        <w:t>освоение новых подходов к оценке образовательных достижений учащихся;</w:t>
      </w:r>
    </w:p>
    <w:p w:rsidR="006C510E" w:rsidRPr="006C510E" w:rsidRDefault="006C510E" w:rsidP="003F4412">
      <w:pPr>
        <w:pStyle w:val="afb"/>
        <w:numPr>
          <w:ilvl w:val="0"/>
          <w:numId w:val="44"/>
        </w:numPr>
        <w:suppressAutoHyphens/>
        <w:ind w:left="567" w:hanging="283"/>
        <w:rPr>
          <w:rFonts w:ascii="Times New Roman" w:hAnsi="Times New Roman"/>
          <w:color w:val="000000"/>
          <w:sz w:val="24"/>
        </w:rPr>
      </w:pPr>
      <w:r w:rsidRPr="006C510E">
        <w:rPr>
          <w:rFonts w:ascii="Times New Roman" w:hAnsi="Times New Roman"/>
          <w:color w:val="000000"/>
          <w:sz w:val="24"/>
        </w:rPr>
        <w:t>совершенствование технологий и методик  работы с творческими и одаренными детьми, системная подготовка к предметным олимпиадам;</w:t>
      </w:r>
    </w:p>
    <w:p w:rsidR="006C510E" w:rsidRPr="006C510E" w:rsidRDefault="006C510E" w:rsidP="003F4412">
      <w:pPr>
        <w:pStyle w:val="afb"/>
        <w:numPr>
          <w:ilvl w:val="0"/>
          <w:numId w:val="44"/>
        </w:numPr>
        <w:suppressAutoHyphens/>
        <w:ind w:left="567" w:hanging="283"/>
        <w:rPr>
          <w:rFonts w:ascii="Times New Roman" w:hAnsi="Times New Roman"/>
          <w:color w:val="000000"/>
          <w:sz w:val="24"/>
        </w:rPr>
      </w:pPr>
      <w:r w:rsidRPr="006C510E">
        <w:rPr>
          <w:rFonts w:ascii="Times New Roman" w:hAnsi="Times New Roman"/>
          <w:color w:val="000000"/>
          <w:sz w:val="24"/>
        </w:rPr>
        <w:t>активизация работы по организации проектно-исследовательской деятельности обучающихся и педагогов;</w:t>
      </w:r>
    </w:p>
    <w:p w:rsidR="006C510E" w:rsidRPr="006C510E" w:rsidRDefault="006C510E" w:rsidP="003F4412">
      <w:pPr>
        <w:pStyle w:val="afb"/>
        <w:numPr>
          <w:ilvl w:val="0"/>
          <w:numId w:val="44"/>
        </w:numPr>
        <w:suppressAutoHyphens/>
        <w:ind w:left="567" w:hanging="283"/>
        <w:rPr>
          <w:rFonts w:ascii="Times New Roman" w:hAnsi="Times New Roman"/>
          <w:color w:val="000000"/>
          <w:sz w:val="24"/>
        </w:rPr>
      </w:pPr>
      <w:r w:rsidRPr="006C510E">
        <w:rPr>
          <w:rFonts w:ascii="Times New Roman" w:hAnsi="Times New Roman"/>
          <w:color w:val="000000"/>
          <w:sz w:val="24"/>
        </w:rPr>
        <w:lastRenderedPageBreak/>
        <w:t>совершенствование подготовки к государственной (итоговой) аттестации выпускников 9, 11-х классов.</w:t>
      </w:r>
    </w:p>
    <w:p w:rsidR="006C510E" w:rsidRPr="006C510E" w:rsidRDefault="006C510E" w:rsidP="006C510E">
      <w:pPr>
        <w:pStyle w:val="afb"/>
        <w:rPr>
          <w:rFonts w:ascii="Times New Roman" w:hAnsi="Times New Roman"/>
          <w:color w:val="000000"/>
          <w:sz w:val="24"/>
        </w:rPr>
      </w:pPr>
      <w:r w:rsidRPr="006C510E">
        <w:rPr>
          <w:rFonts w:ascii="Times New Roman" w:hAnsi="Times New Roman"/>
          <w:color w:val="000000"/>
          <w:sz w:val="24"/>
        </w:rPr>
        <w:t>2.    Изучение и распространение положительного педагогического опыта творчески работающих учителей:</w:t>
      </w:r>
    </w:p>
    <w:p w:rsidR="006C510E" w:rsidRPr="006C510E" w:rsidRDefault="006C510E" w:rsidP="003F4412">
      <w:pPr>
        <w:pStyle w:val="afb"/>
        <w:numPr>
          <w:ilvl w:val="0"/>
          <w:numId w:val="45"/>
        </w:numPr>
        <w:suppressAutoHyphens/>
        <w:ind w:left="567" w:hanging="283"/>
        <w:rPr>
          <w:rFonts w:ascii="Times New Roman" w:hAnsi="Times New Roman"/>
          <w:color w:val="000000"/>
          <w:sz w:val="24"/>
        </w:rPr>
      </w:pPr>
      <w:r w:rsidRPr="006C510E">
        <w:rPr>
          <w:rFonts w:ascii="Times New Roman" w:hAnsi="Times New Roman"/>
          <w:color w:val="000000"/>
          <w:sz w:val="24"/>
        </w:rPr>
        <w:t>повышение  уровня профессиональной подготовки учителей;</w:t>
      </w:r>
    </w:p>
    <w:p w:rsidR="006C510E" w:rsidRPr="006C510E" w:rsidRDefault="006C510E" w:rsidP="003F4412">
      <w:pPr>
        <w:pStyle w:val="afb"/>
        <w:numPr>
          <w:ilvl w:val="0"/>
          <w:numId w:val="45"/>
        </w:numPr>
        <w:suppressAutoHyphens/>
        <w:ind w:left="567" w:hanging="283"/>
        <w:rPr>
          <w:rFonts w:ascii="Times New Roman" w:hAnsi="Times New Roman"/>
          <w:color w:val="000000"/>
          <w:sz w:val="24"/>
        </w:rPr>
      </w:pPr>
      <w:r w:rsidRPr="006C510E">
        <w:rPr>
          <w:rFonts w:ascii="Times New Roman" w:hAnsi="Times New Roman"/>
          <w:color w:val="000000"/>
          <w:sz w:val="24"/>
        </w:rPr>
        <w:t>совершенствование инфор</w:t>
      </w:r>
      <w:r w:rsidRPr="006C510E">
        <w:rPr>
          <w:rFonts w:ascii="Times New Roman" w:hAnsi="Times New Roman"/>
          <w:color w:val="000000"/>
          <w:sz w:val="24"/>
        </w:rPr>
        <w:softHyphen/>
        <w:t>мационной компетентности педагогов.</w:t>
      </w:r>
    </w:p>
    <w:p w:rsidR="006C510E" w:rsidRPr="006C510E" w:rsidRDefault="006C510E" w:rsidP="006C510E">
      <w:pPr>
        <w:pStyle w:val="afb"/>
        <w:rPr>
          <w:rFonts w:ascii="Times New Roman" w:hAnsi="Times New Roman"/>
          <w:color w:val="000000"/>
          <w:sz w:val="24"/>
        </w:rPr>
      </w:pPr>
      <w:r w:rsidRPr="006C510E">
        <w:rPr>
          <w:rFonts w:ascii="Times New Roman" w:hAnsi="Times New Roman"/>
          <w:color w:val="000000"/>
          <w:sz w:val="24"/>
        </w:rPr>
        <w:t>3.    Информационно-методическое обеспечение образовательного процесса и системы повышения квалификации педагогического коллектива:</w:t>
      </w:r>
    </w:p>
    <w:p w:rsidR="006C510E" w:rsidRPr="006C510E" w:rsidRDefault="006C510E" w:rsidP="003F4412">
      <w:pPr>
        <w:pStyle w:val="afb"/>
        <w:numPr>
          <w:ilvl w:val="0"/>
          <w:numId w:val="46"/>
        </w:numPr>
        <w:suppressAutoHyphens/>
        <w:ind w:left="567" w:hanging="283"/>
        <w:rPr>
          <w:rFonts w:ascii="Times New Roman" w:hAnsi="Times New Roman"/>
          <w:color w:val="000000"/>
          <w:sz w:val="24"/>
        </w:rPr>
      </w:pPr>
      <w:r w:rsidRPr="006C510E">
        <w:rPr>
          <w:rFonts w:ascii="Times New Roman" w:hAnsi="Times New Roman"/>
          <w:color w:val="000000"/>
          <w:sz w:val="24"/>
        </w:rPr>
        <w:t>приведение методического обеспечения учебных предметов, учебных планов и программ в соответствие с требованиями новых ФГОС;</w:t>
      </w:r>
    </w:p>
    <w:p w:rsidR="006C510E" w:rsidRPr="006C510E" w:rsidRDefault="006C510E" w:rsidP="003F4412">
      <w:pPr>
        <w:pStyle w:val="afb"/>
        <w:numPr>
          <w:ilvl w:val="0"/>
          <w:numId w:val="46"/>
        </w:numPr>
        <w:suppressAutoHyphens/>
        <w:ind w:left="567" w:hanging="283"/>
        <w:rPr>
          <w:rFonts w:ascii="Times New Roman" w:hAnsi="Times New Roman"/>
          <w:color w:val="000000"/>
          <w:sz w:val="24"/>
        </w:rPr>
      </w:pPr>
      <w:r w:rsidRPr="006C510E">
        <w:rPr>
          <w:rFonts w:ascii="Times New Roman" w:hAnsi="Times New Roman"/>
          <w:color w:val="000000"/>
          <w:sz w:val="24"/>
        </w:rPr>
        <w:t>информационное сопровождение учителя  в условиях перехода на ФГОС второго поколения;</w:t>
      </w:r>
    </w:p>
    <w:p w:rsidR="00D81141" w:rsidRPr="00D81141" w:rsidRDefault="00D81141" w:rsidP="00D8452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Внедрение нового содержания образования и современных педагогических технологий требует увеличения объемов экспериментальной инновационной деятельности, усиления методической работы с учителями, ее координации и мониторинга. В условиях модернизации системы образования предъявляются определенные требования к профессиональной компетенции педагогических работников. Педагог должен уметь на высоком уровне, комплексно и творчески решать сложные профессиональные задачи, поскольку востребован не просто воспитатель или предметник-</w:t>
      </w:r>
      <w:proofErr w:type="spellStart"/>
      <w:r w:rsidRPr="00D81141">
        <w:rPr>
          <w:rFonts w:ascii="Times New Roman" w:eastAsia="Times New Roman" w:hAnsi="Times New Roman" w:cs="Times New Roman"/>
          <w:sz w:val="24"/>
          <w:szCs w:val="24"/>
        </w:rPr>
        <w:t>урокодатель</w:t>
      </w:r>
      <w:proofErr w:type="spellEnd"/>
      <w:r w:rsidRPr="00D81141">
        <w:rPr>
          <w:rFonts w:ascii="Times New Roman" w:eastAsia="Times New Roman" w:hAnsi="Times New Roman" w:cs="Times New Roman"/>
          <w:sz w:val="24"/>
          <w:szCs w:val="24"/>
        </w:rPr>
        <w:t>, а педагог-исследователь, педагог-психолог, педагог-технолог, умеющий проводить диагностику, выстраивать реально достижимые цели и задачи деятельности, прогнозировать результат, творчески применять известные и разрабатывать авторские образовательные идеи, технологии, методические приемы.</w:t>
      </w:r>
    </w:p>
    <w:p w:rsidR="00D81141" w:rsidRPr="00D81141" w:rsidRDefault="00D81141" w:rsidP="00D8452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Помочь педагогу в подготовке педагогических материалов и организации инновационной работы, призвана методическая служба школы, работа которой должна соответствовать реальным задачам конкретной школы и иметь практическую направленность. Качество методической работы напрямую влияет на эффективность работы, уровень профессионально-педагогической компетенции учителя.</w:t>
      </w:r>
    </w:p>
    <w:p w:rsidR="00D81141" w:rsidRPr="00D81141" w:rsidRDefault="00D81141" w:rsidP="00D8452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Сегодня как никогда возросла потребность в учителе, способном совершенствовать содержание своей деятельности посредством критического, творческого осмысления и применения передовых педагогических и информационных технологий. </w:t>
      </w:r>
    </w:p>
    <w:p w:rsidR="00D81141" w:rsidRPr="00D81141" w:rsidRDefault="00D81141" w:rsidP="00D84521">
      <w:pPr>
        <w:spacing w:after="0" w:line="240" w:lineRule="auto"/>
        <w:rPr>
          <w:rFonts w:ascii="Times New Roman" w:eastAsia="Times New Roman" w:hAnsi="Times New Roman" w:cs="Times New Roman"/>
          <w:sz w:val="18"/>
          <w:szCs w:val="24"/>
          <w:lang w:val="tt-RU"/>
        </w:rPr>
      </w:pPr>
      <w:r w:rsidRPr="00D81141">
        <w:rPr>
          <w:rFonts w:ascii="Times New Roman" w:eastAsia="Times New Roman" w:hAnsi="Times New Roman" w:cs="Times New Roman"/>
          <w:sz w:val="24"/>
          <w:szCs w:val="24"/>
        </w:rPr>
        <w:t xml:space="preserve">       В условиях инновационной деятельности школы, реализации базисного учебного плана,  а также в соответствии с особенностями современного этапа развития общества, в условиях, когда возникла необходимость качественных изменений в школьном образовании,  педагогический коллектив работает над реализацией методической</w:t>
      </w:r>
      <w:r w:rsidRPr="00D81141">
        <w:rPr>
          <w:rFonts w:ascii="Times New Roman" w:eastAsia="Times New Roman" w:hAnsi="Times New Roman" w:cs="Times New Roman"/>
          <w:sz w:val="24"/>
          <w:szCs w:val="24"/>
          <w:lang w:val="tt-RU"/>
        </w:rPr>
        <w:t xml:space="preserve"> темы</w:t>
      </w:r>
      <w:r w:rsidRPr="00D81141">
        <w:rPr>
          <w:rFonts w:ascii="Times New Roman" w:eastAsia="Times New Roman" w:hAnsi="Times New Roman" w:cs="Times New Roman"/>
          <w:sz w:val="24"/>
          <w:szCs w:val="24"/>
        </w:rPr>
        <w:t xml:space="preserve">: </w:t>
      </w:r>
      <w:r w:rsidRPr="00D81141">
        <w:rPr>
          <w:rFonts w:ascii="Times New Roman" w:eastAsia="Times New Roman" w:hAnsi="Times New Roman" w:cs="Times New Roman"/>
          <w:i/>
          <w:szCs w:val="24"/>
        </w:rPr>
        <w:t>«</w:t>
      </w:r>
      <w:r w:rsidRPr="00D81141">
        <w:rPr>
          <w:rFonts w:ascii="Times New Roman" w:eastAsia="Times New Roman" w:hAnsi="Times New Roman" w:cs="Times New Roman"/>
          <w:sz w:val="24"/>
          <w:szCs w:val="24"/>
        </w:rPr>
        <w:t>Работа с одаренными детьми в условиях сельского социума</w:t>
      </w:r>
      <w:r w:rsidRPr="00D81141">
        <w:rPr>
          <w:rFonts w:ascii="Times New Roman" w:eastAsia="Times New Roman" w:hAnsi="Times New Roman" w:cs="Times New Roman"/>
          <w:sz w:val="18"/>
          <w:szCs w:val="24"/>
        </w:rPr>
        <w:t xml:space="preserve"> »</w:t>
      </w:r>
      <w:r w:rsidRPr="00D81141">
        <w:rPr>
          <w:rFonts w:ascii="Times New Roman" w:eastAsia="Times New Roman" w:hAnsi="Times New Roman" w:cs="Times New Roman"/>
          <w:sz w:val="18"/>
          <w:szCs w:val="24"/>
          <w:lang w:val="tt-RU"/>
        </w:rPr>
        <w:t>.</w:t>
      </w:r>
    </w:p>
    <w:p w:rsidR="00D81141" w:rsidRPr="00D81141" w:rsidRDefault="00D81141" w:rsidP="00D81141">
      <w:pPr>
        <w:tabs>
          <w:tab w:val="left" w:pos="6300"/>
        </w:tabs>
        <w:spacing w:after="0" w:line="240" w:lineRule="auto"/>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В соответствии с поставленными задачами, методическая работа осуществляется по следующим </w:t>
      </w:r>
      <w:r w:rsidRPr="00D81141">
        <w:rPr>
          <w:rFonts w:ascii="Times New Roman" w:eastAsia="Times New Roman" w:hAnsi="Times New Roman" w:cs="Times New Roman"/>
          <w:b/>
          <w:i/>
          <w:sz w:val="24"/>
          <w:szCs w:val="24"/>
        </w:rPr>
        <w:t>направлениям деятельности:</w:t>
      </w:r>
    </w:p>
    <w:p w:rsidR="00D81141" w:rsidRPr="00D81141" w:rsidRDefault="00D81141" w:rsidP="00D81141">
      <w:pPr>
        <w:tabs>
          <w:tab w:val="left" w:pos="284"/>
          <w:tab w:val="left" w:pos="6300"/>
        </w:tabs>
        <w:spacing w:after="0" w:line="240" w:lineRule="auto"/>
        <w:ind w:left="284" w:hanging="708"/>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 работа педагогического и методического совет</w:t>
      </w:r>
      <w:r w:rsidRPr="00D81141">
        <w:rPr>
          <w:rFonts w:ascii="Times New Roman" w:eastAsia="Times New Roman" w:hAnsi="Times New Roman" w:cs="Times New Roman"/>
          <w:sz w:val="24"/>
          <w:szCs w:val="24"/>
          <w:lang w:val="tt-RU"/>
        </w:rPr>
        <w:t>ов</w:t>
      </w:r>
      <w:r w:rsidRPr="00D81141">
        <w:rPr>
          <w:rFonts w:ascii="Times New Roman" w:eastAsia="Times New Roman" w:hAnsi="Times New Roman" w:cs="Times New Roman"/>
          <w:sz w:val="24"/>
          <w:szCs w:val="24"/>
        </w:rPr>
        <w:t>;</w:t>
      </w:r>
    </w:p>
    <w:p w:rsidR="00D81141" w:rsidRPr="00D81141" w:rsidRDefault="00D81141" w:rsidP="00D81141">
      <w:pPr>
        <w:tabs>
          <w:tab w:val="left" w:pos="284"/>
          <w:tab w:val="left" w:pos="6300"/>
        </w:tabs>
        <w:spacing w:after="0" w:line="240" w:lineRule="auto"/>
        <w:ind w:left="284" w:hanging="708"/>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 производственные совещания;</w:t>
      </w:r>
    </w:p>
    <w:p w:rsidR="00D81141" w:rsidRPr="00D81141" w:rsidRDefault="00D81141" w:rsidP="00D81141">
      <w:pPr>
        <w:tabs>
          <w:tab w:val="left" w:pos="284"/>
          <w:tab w:val="left" w:pos="6300"/>
        </w:tabs>
        <w:spacing w:after="0" w:line="240" w:lineRule="auto"/>
        <w:ind w:left="284" w:hanging="708"/>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 работа методических объединений;</w:t>
      </w:r>
    </w:p>
    <w:p w:rsidR="00D81141" w:rsidRPr="00D81141" w:rsidRDefault="00D81141" w:rsidP="00D81141">
      <w:pPr>
        <w:tabs>
          <w:tab w:val="left" w:pos="284"/>
          <w:tab w:val="left" w:pos="6300"/>
        </w:tabs>
        <w:spacing w:after="0" w:line="240" w:lineRule="auto"/>
        <w:ind w:left="284" w:hanging="708"/>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 творческие группы;</w:t>
      </w:r>
    </w:p>
    <w:p w:rsidR="00D81141" w:rsidRPr="00D81141" w:rsidRDefault="00D81141" w:rsidP="00D81141">
      <w:pPr>
        <w:tabs>
          <w:tab w:val="left" w:pos="284"/>
          <w:tab w:val="left" w:pos="6300"/>
        </w:tabs>
        <w:spacing w:after="0" w:line="240" w:lineRule="auto"/>
        <w:ind w:left="284" w:hanging="708"/>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 предметные недели</w:t>
      </w:r>
      <w:r w:rsidRPr="00D81141">
        <w:rPr>
          <w:rFonts w:ascii="Times New Roman" w:eastAsia="Times New Roman" w:hAnsi="Times New Roman" w:cs="Times New Roman"/>
          <w:sz w:val="24"/>
          <w:szCs w:val="24"/>
          <w:lang w:val="tt-RU"/>
        </w:rPr>
        <w:t>, декады</w:t>
      </w:r>
      <w:r w:rsidRPr="00D81141">
        <w:rPr>
          <w:rFonts w:ascii="Times New Roman" w:eastAsia="Times New Roman" w:hAnsi="Times New Roman" w:cs="Times New Roman"/>
          <w:sz w:val="24"/>
          <w:szCs w:val="24"/>
        </w:rPr>
        <w:t>;</w:t>
      </w:r>
    </w:p>
    <w:p w:rsidR="00D81141" w:rsidRPr="00D81141" w:rsidRDefault="00D81141" w:rsidP="00D81141">
      <w:pPr>
        <w:tabs>
          <w:tab w:val="left" w:pos="284"/>
          <w:tab w:val="left" w:pos="6300"/>
        </w:tabs>
        <w:spacing w:after="0" w:line="240" w:lineRule="auto"/>
        <w:ind w:left="284" w:hanging="708"/>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 повышение профессионального мастерства педагогов;</w:t>
      </w:r>
    </w:p>
    <w:p w:rsidR="00D81141" w:rsidRPr="00D81141" w:rsidRDefault="00D81141" w:rsidP="00D81141">
      <w:pPr>
        <w:tabs>
          <w:tab w:val="left" w:pos="284"/>
          <w:tab w:val="left" w:pos="6300"/>
        </w:tabs>
        <w:spacing w:after="0" w:line="240" w:lineRule="auto"/>
        <w:ind w:left="284" w:hanging="708"/>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 повышение квалификации, аттестация педагогов;</w:t>
      </w:r>
    </w:p>
    <w:p w:rsidR="00D81141" w:rsidRPr="00D81141" w:rsidRDefault="00D81141" w:rsidP="00D81141">
      <w:pPr>
        <w:tabs>
          <w:tab w:val="left" w:pos="284"/>
          <w:tab w:val="left" w:pos="6300"/>
        </w:tabs>
        <w:spacing w:after="0" w:line="240" w:lineRule="auto"/>
        <w:ind w:left="284" w:hanging="708"/>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 посещение уроков учителей администрацией школы.</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Деятельность перечисленных структур регламентируется нормативно-правовыми (локальными) актами:</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Положением о педагогическом совете.</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Положением о методическом совете.</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Положением о методическом объединении.</w:t>
      </w:r>
    </w:p>
    <w:p w:rsidR="00D81141" w:rsidRPr="00D81141" w:rsidRDefault="00D81141" w:rsidP="00D81141">
      <w:pPr>
        <w:spacing w:after="0" w:line="240" w:lineRule="auto"/>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Стабильность данной системы даёт возможность применять различные формы методической работы, что делает методическую работу интересной и привлекательной для педагогических работников. В любом звене данной системы есть возможности для каждого учителя для </w:t>
      </w:r>
      <w:r w:rsidRPr="00D81141">
        <w:rPr>
          <w:rFonts w:ascii="Times New Roman" w:eastAsia="Times New Roman" w:hAnsi="Times New Roman" w:cs="Times New Roman"/>
          <w:sz w:val="24"/>
          <w:szCs w:val="24"/>
        </w:rPr>
        <w:lastRenderedPageBreak/>
        <w:t>проявления творческих  способностей, для самореализации, что особенно отличает наших педагогических работников.</w:t>
      </w:r>
    </w:p>
    <w:p w:rsidR="00D84521" w:rsidRDefault="00D81141" w:rsidP="00D81141">
      <w:pPr>
        <w:spacing w:after="0" w:line="240" w:lineRule="auto"/>
        <w:jc w:val="center"/>
        <w:rPr>
          <w:rFonts w:ascii="Times New Roman" w:eastAsia="Times New Roman" w:hAnsi="Times New Roman" w:cs="Times New Roman"/>
          <w:b/>
          <w:sz w:val="24"/>
          <w:szCs w:val="24"/>
        </w:rPr>
      </w:pPr>
      <w:r w:rsidRPr="00D81141">
        <w:rPr>
          <w:rFonts w:ascii="Times New Roman" w:eastAsia="Times New Roman" w:hAnsi="Times New Roman" w:cs="Times New Roman"/>
          <w:b/>
          <w:sz w:val="24"/>
          <w:szCs w:val="24"/>
        </w:rPr>
        <w:t xml:space="preserve"> </w:t>
      </w:r>
    </w:p>
    <w:p w:rsidR="00D81141" w:rsidRPr="00D81141" w:rsidRDefault="00D81141" w:rsidP="00D81141">
      <w:pPr>
        <w:spacing w:after="0" w:line="240" w:lineRule="auto"/>
        <w:jc w:val="center"/>
        <w:rPr>
          <w:rFonts w:ascii="Times New Roman" w:eastAsia="Times New Roman" w:hAnsi="Times New Roman" w:cs="Times New Roman"/>
          <w:b/>
          <w:sz w:val="24"/>
          <w:szCs w:val="24"/>
        </w:rPr>
      </w:pPr>
      <w:r w:rsidRPr="00D81141">
        <w:rPr>
          <w:rFonts w:ascii="Times New Roman" w:eastAsia="Times New Roman" w:hAnsi="Times New Roman" w:cs="Times New Roman"/>
          <w:b/>
          <w:sz w:val="24"/>
          <w:szCs w:val="24"/>
        </w:rPr>
        <w:t xml:space="preserve"> Характеристика компонентов системы методической работы с педагогическими кадрами в школе.</w:t>
      </w:r>
    </w:p>
    <w:p w:rsidR="00D81141" w:rsidRPr="00D81141" w:rsidRDefault="00D81141" w:rsidP="00D81141">
      <w:pPr>
        <w:spacing w:after="0" w:line="240" w:lineRule="auto"/>
        <w:rPr>
          <w:rFonts w:ascii="Times New Roman" w:eastAsia="Times New Roman" w:hAnsi="Times New Roman" w:cs="Times New Roman"/>
          <w:sz w:val="24"/>
          <w:szCs w:val="24"/>
        </w:rPr>
      </w:pP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b/>
          <w:sz w:val="24"/>
          <w:szCs w:val="24"/>
        </w:rPr>
        <w:t>1. Тематический педсовет</w:t>
      </w:r>
      <w:r w:rsidRPr="00D81141">
        <w:rPr>
          <w:rFonts w:ascii="Times New Roman" w:eastAsia="Times New Roman" w:hAnsi="Times New Roman" w:cs="Times New Roman"/>
          <w:sz w:val="24"/>
          <w:szCs w:val="24"/>
        </w:rPr>
        <w:t>.</w:t>
      </w:r>
    </w:p>
    <w:p w:rsidR="00D81141" w:rsidRPr="00D81141" w:rsidRDefault="00D81141" w:rsidP="00D81141">
      <w:pPr>
        <w:spacing w:after="0" w:line="240" w:lineRule="auto"/>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Тематический педсовет находится на вершине системы методической работы школы, что представляется вполне закономерным, если учесть его роль в жизни школы. Тематические педсоветы определяют стратегию и тактику работы педагогического коллектива, направленную на повышение уровня учебно-воспитательного процесса.</w:t>
      </w:r>
    </w:p>
    <w:p w:rsidR="00D84521" w:rsidRDefault="00625D13" w:rsidP="00625D13">
      <w:pPr>
        <w:tabs>
          <w:tab w:val="left" w:pos="6300"/>
        </w:tabs>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В 201</w:t>
      </w:r>
      <w:r w:rsidR="00D84521">
        <w:rPr>
          <w:rFonts w:ascii="Times New Roman" w:eastAsia="Times New Roman" w:hAnsi="Times New Roman" w:cs="Times New Roman"/>
          <w:sz w:val="24"/>
          <w:szCs w:val="24"/>
          <w:lang w:val="tt-RU"/>
        </w:rPr>
        <w:t>6</w:t>
      </w:r>
      <w:r w:rsidRPr="00B84548">
        <w:rPr>
          <w:rFonts w:ascii="Times New Roman" w:eastAsia="Times New Roman" w:hAnsi="Times New Roman" w:cs="Times New Roman"/>
          <w:sz w:val="24"/>
          <w:szCs w:val="24"/>
        </w:rPr>
        <w:t>-201</w:t>
      </w:r>
      <w:r w:rsidR="00D84521">
        <w:rPr>
          <w:rFonts w:ascii="Times New Roman" w:eastAsia="Times New Roman" w:hAnsi="Times New Roman" w:cs="Times New Roman"/>
          <w:sz w:val="24"/>
          <w:szCs w:val="24"/>
          <w:lang w:val="tt-RU"/>
        </w:rPr>
        <w:t>7</w:t>
      </w:r>
      <w:r w:rsidRPr="00B84548">
        <w:rPr>
          <w:rFonts w:ascii="Times New Roman" w:eastAsia="Times New Roman" w:hAnsi="Times New Roman" w:cs="Times New Roman"/>
          <w:sz w:val="24"/>
          <w:szCs w:val="24"/>
        </w:rPr>
        <w:t xml:space="preserve"> учебном году было запланировано </w:t>
      </w:r>
      <w:r w:rsidR="00733674" w:rsidRPr="00B84548">
        <w:rPr>
          <w:rFonts w:ascii="Times New Roman" w:eastAsia="Times New Roman" w:hAnsi="Times New Roman" w:cs="Times New Roman"/>
          <w:sz w:val="24"/>
          <w:szCs w:val="24"/>
        </w:rPr>
        <w:t>8</w:t>
      </w:r>
      <w:r w:rsidRPr="00B84548">
        <w:rPr>
          <w:rFonts w:ascii="Times New Roman" w:eastAsia="Times New Roman" w:hAnsi="Times New Roman" w:cs="Times New Roman"/>
          <w:sz w:val="24"/>
          <w:szCs w:val="24"/>
        </w:rPr>
        <w:t xml:space="preserve"> педагогических советов, из них- </w:t>
      </w:r>
      <w:r w:rsidRPr="00B84548">
        <w:rPr>
          <w:rFonts w:ascii="Times New Roman" w:eastAsia="Times New Roman" w:hAnsi="Times New Roman" w:cs="Times New Roman"/>
          <w:sz w:val="24"/>
          <w:szCs w:val="24"/>
          <w:lang w:val="tt-RU"/>
        </w:rPr>
        <w:t>2</w:t>
      </w:r>
      <w:r w:rsidRPr="00B84548">
        <w:rPr>
          <w:rFonts w:ascii="Times New Roman" w:eastAsia="Times New Roman" w:hAnsi="Times New Roman" w:cs="Times New Roman"/>
          <w:sz w:val="24"/>
          <w:szCs w:val="24"/>
        </w:rPr>
        <w:t xml:space="preserve"> тематических. Тематика пе</w:t>
      </w:r>
      <w:r w:rsidR="00D84521">
        <w:rPr>
          <w:rFonts w:ascii="Times New Roman" w:eastAsia="Times New Roman" w:hAnsi="Times New Roman" w:cs="Times New Roman"/>
          <w:sz w:val="24"/>
          <w:szCs w:val="24"/>
        </w:rPr>
        <w:t>дсоветов была выбрана следующая:</w:t>
      </w:r>
    </w:p>
    <w:p w:rsidR="00D84521" w:rsidRPr="00D84521" w:rsidRDefault="00D84521" w:rsidP="003F4412">
      <w:pPr>
        <w:pStyle w:val="afb"/>
        <w:numPr>
          <w:ilvl w:val="0"/>
          <w:numId w:val="43"/>
        </w:numPr>
        <w:rPr>
          <w:rFonts w:ascii="Times New Roman" w:hAnsi="Times New Roman"/>
          <w:sz w:val="24"/>
          <w:szCs w:val="24"/>
        </w:rPr>
      </w:pPr>
      <w:r w:rsidRPr="00D84521">
        <w:rPr>
          <w:rFonts w:ascii="Times New Roman" w:hAnsi="Times New Roman"/>
          <w:sz w:val="24"/>
          <w:szCs w:val="24"/>
        </w:rPr>
        <w:t xml:space="preserve">«ФГОС ООО и ФГОС НОО ОВЗ: актуальные проблемы реализации».  </w:t>
      </w:r>
    </w:p>
    <w:p w:rsidR="00D84521" w:rsidRPr="00D84521" w:rsidRDefault="00D84521" w:rsidP="003F4412">
      <w:pPr>
        <w:pStyle w:val="afb"/>
        <w:numPr>
          <w:ilvl w:val="0"/>
          <w:numId w:val="43"/>
        </w:numPr>
        <w:rPr>
          <w:rFonts w:ascii="Times New Roman" w:hAnsi="Times New Roman"/>
          <w:color w:val="000000"/>
          <w:sz w:val="24"/>
          <w:szCs w:val="24"/>
        </w:rPr>
      </w:pPr>
      <w:r w:rsidRPr="00D84521">
        <w:rPr>
          <w:rFonts w:ascii="Times New Roman" w:hAnsi="Times New Roman"/>
          <w:color w:val="000000"/>
          <w:sz w:val="24"/>
          <w:szCs w:val="24"/>
        </w:rPr>
        <w:t>«Введение Федеральных государственных образовательных стандартов для учащихся с умственной отсталостью (интеллектуальными нарушениями). Поиски. Пути. Решения»</w:t>
      </w:r>
    </w:p>
    <w:p w:rsidR="00D84521" w:rsidRPr="00D84521" w:rsidRDefault="00D84521" w:rsidP="003F4412">
      <w:pPr>
        <w:pStyle w:val="af7"/>
        <w:numPr>
          <w:ilvl w:val="0"/>
          <w:numId w:val="43"/>
        </w:numPr>
        <w:tabs>
          <w:tab w:val="left" w:pos="6300"/>
        </w:tabs>
      </w:pPr>
      <w:r w:rsidRPr="00D84521">
        <w:t xml:space="preserve">«Готовность педагога к реализации федерального государственного образовательного стандарта для </w:t>
      </w:r>
      <w:proofErr w:type="gramStart"/>
      <w:r w:rsidRPr="00D84521">
        <w:t>обучающихся</w:t>
      </w:r>
      <w:proofErr w:type="gramEnd"/>
      <w:r w:rsidRPr="00D84521">
        <w:t xml:space="preserve"> с умственной отсталостью (интеллектуальными нарушениями) начального общего образования».</w:t>
      </w:r>
    </w:p>
    <w:p w:rsidR="00D84521" w:rsidRPr="00D84521" w:rsidRDefault="00D84521" w:rsidP="003F4412">
      <w:pPr>
        <w:pStyle w:val="af7"/>
        <w:numPr>
          <w:ilvl w:val="0"/>
          <w:numId w:val="43"/>
        </w:numPr>
        <w:tabs>
          <w:tab w:val="left" w:pos="6300"/>
        </w:tabs>
      </w:pPr>
      <w:r w:rsidRPr="00D84521">
        <w:t xml:space="preserve">«Содержание коррекционного компонента в федеральном государственном образовательном стандарте начального общего образования для </w:t>
      </w:r>
      <w:proofErr w:type="gramStart"/>
      <w:r w:rsidRPr="00D84521">
        <w:t>обучающихся</w:t>
      </w:r>
      <w:proofErr w:type="gramEnd"/>
      <w:r w:rsidRPr="00D84521">
        <w:t xml:space="preserve"> с умственной отсталостью (интеллектуальными нарушениями) »</w:t>
      </w:r>
    </w:p>
    <w:p w:rsidR="00D84521" w:rsidRPr="00D84521" w:rsidRDefault="00D84521" w:rsidP="003F4412">
      <w:pPr>
        <w:pStyle w:val="af7"/>
        <w:numPr>
          <w:ilvl w:val="0"/>
          <w:numId w:val="43"/>
        </w:numPr>
        <w:tabs>
          <w:tab w:val="left" w:pos="6300"/>
        </w:tabs>
      </w:pPr>
      <w:r w:rsidRPr="00D84521">
        <w:t>«Информационная компетентность как средство развития учительского потенциала».</w:t>
      </w:r>
    </w:p>
    <w:p w:rsidR="00D84521" w:rsidRPr="006C510E" w:rsidRDefault="00D84521" w:rsidP="003F4412">
      <w:pPr>
        <w:pStyle w:val="af7"/>
        <w:numPr>
          <w:ilvl w:val="0"/>
          <w:numId w:val="43"/>
        </w:numPr>
        <w:tabs>
          <w:tab w:val="left" w:pos="6300"/>
        </w:tabs>
        <w:rPr>
          <w:sz w:val="32"/>
        </w:rPr>
      </w:pPr>
      <w:r w:rsidRPr="00D84521">
        <w:t xml:space="preserve">«Эффективные способы использования </w:t>
      </w:r>
      <w:proofErr w:type="spellStart"/>
      <w:r w:rsidRPr="00D84521">
        <w:t>здоровьесберегающих</w:t>
      </w:r>
      <w:proofErr w:type="spellEnd"/>
      <w:r w:rsidRPr="00D84521">
        <w:t xml:space="preserve"> технологий на уроках в рамках реализации образовательных стандартов».</w:t>
      </w:r>
    </w:p>
    <w:p w:rsidR="00D84521" w:rsidRDefault="00D84521" w:rsidP="00625D13">
      <w:pPr>
        <w:tabs>
          <w:tab w:val="left" w:pos="6300"/>
        </w:tabs>
        <w:spacing w:after="0" w:line="240" w:lineRule="auto"/>
        <w:jc w:val="both"/>
        <w:rPr>
          <w:rFonts w:ascii="Times New Roman" w:eastAsia="Times New Roman" w:hAnsi="Times New Roman" w:cs="Times New Roman"/>
          <w:sz w:val="24"/>
          <w:szCs w:val="24"/>
        </w:rPr>
      </w:pPr>
    </w:p>
    <w:p w:rsidR="00625D13" w:rsidRPr="00B84548" w:rsidRDefault="00625D13" w:rsidP="00625D13">
      <w:pPr>
        <w:tabs>
          <w:tab w:val="left" w:pos="6300"/>
        </w:tabs>
        <w:spacing w:after="0" w:line="240" w:lineRule="auto"/>
        <w:jc w:val="both"/>
        <w:rPr>
          <w:rFonts w:ascii="Times New Roman" w:eastAsia="Times New Roman" w:hAnsi="Times New Roman" w:cs="Times New Roman"/>
          <w:b/>
          <w:sz w:val="24"/>
          <w:szCs w:val="24"/>
        </w:rPr>
      </w:pPr>
      <w:r w:rsidRPr="00B84548">
        <w:rPr>
          <w:rFonts w:ascii="Times New Roman" w:eastAsia="Times New Roman" w:hAnsi="Times New Roman" w:cs="Times New Roman"/>
          <w:sz w:val="24"/>
          <w:szCs w:val="24"/>
        </w:rPr>
        <w:t xml:space="preserve">      Вся  методическая  работа  в  школе  направлена на реализацию методической темы </w:t>
      </w:r>
    </w:p>
    <w:p w:rsidR="00625D13" w:rsidRPr="00D81141" w:rsidRDefault="00625D13" w:rsidP="00625D13">
      <w:pPr>
        <w:spacing w:after="0" w:line="240" w:lineRule="auto"/>
        <w:rPr>
          <w:rFonts w:ascii="Times New Roman" w:eastAsia="Times New Roman" w:hAnsi="Times New Roman" w:cs="Times New Roman"/>
          <w:b/>
          <w:sz w:val="24"/>
          <w:szCs w:val="24"/>
        </w:rPr>
      </w:pPr>
    </w:p>
    <w:p w:rsidR="00D81141" w:rsidRPr="00D81141" w:rsidRDefault="00D81141" w:rsidP="00D81141">
      <w:pPr>
        <w:spacing w:after="0" w:line="240" w:lineRule="auto"/>
        <w:rPr>
          <w:rFonts w:ascii="Times New Roman" w:eastAsia="Times New Roman" w:hAnsi="Times New Roman" w:cs="Times New Roman"/>
          <w:b/>
          <w:sz w:val="24"/>
          <w:szCs w:val="24"/>
        </w:rPr>
      </w:pPr>
      <w:r w:rsidRPr="00D81141">
        <w:rPr>
          <w:rFonts w:ascii="Times New Roman" w:eastAsia="Times New Roman" w:hAnsi="Times New Roman" w:cs="Times New Roman"/>
          <w:b/>
          <w:sz w:val="24"/>
          <w:szCs w:val="24"/>
        </w:rPr>
        <w:t>2.  Методический совет.</w:t>
      </w:r>
    </w:p>
    <w:p w:rsidR="00D81141" w:rsidRPr="00D81141" w:rsidRDefault="00D81141" w:rsidP="00D81141">
      <w:pPr>
        <w:spacing w:after="0" w:line="240" w:lineRule="auto"/>
        <w:jc w:val="both"/>
        <w:rPr>
          <w:rFonts w:ascii="Times New Roman" w:eastAsia="Times New Roman" w:hAnsi="Times New Roman" w:cs="Times New Roman"/>
          <w:sz w:val="24"/>
          <w:szCs w:val="24"/>
        </w:rPr>
      </w:pPr>
      <w:r w:rsidRPr="00D81141">
        <w:rPr>
          <w:rFonts w:ascii="Times New Roman" w:eastAsia="Times New Roman" w:hAnsi="Times New Roman" w:cs="Times New Roman"/>
          <w:b/>
          <w:i/>
          <w:sz w:val="24"/>
          <w:szCs w:val="24"/>
        </w:rPr>
        <w:t>Цель деятельности методического совета</w:t>
      </w:r>
      <w:r w:rsidRPr="00D81141">
        <w:rPr>
          <w:rFonts w:ascii="Times New Roman" w:eastAsia="Times New Roman" w:hAnsi="Times New Roman" w:cs="Times New Roman"/>
          <w:sz w:val="24"/>
          <w:szCs w:val="24"/>
        </w:rPr>
        <w:t xml:space="preserve"> –  педагогическое сопровождение учителя в процессе его профессиональной деятельности и педагогическая поддержка в соответствии с его профессиональными потребностями с целью поставленных перед школой задач; организация и координация методического обеспечения учебно-воспитательного процесса, методической учёбы педагогических кадров. В его состав входят руководители школьных методических объединений, творческих групп и заместитель директора по УВР, специалист по кадрам, отвечающий за аттестацию педагогических работников, заведующий школьной библиотекой.</w:t>
      </w:r>
    </w:p>
    <w:p w:rsidR="00D81141" w:rsidRPr="00D81141" w:rsidRDefault="00D81141" w:rsidP="00D81141">
      <w:pPr>
        <w:spacing w:after="0" w:line="240" w:lineRule="auto"/>
        <w:jc w:val="both"/>
        <w:rPr>
          <w:rFonts w:ascii="Times New Roman" w:eastAsia="Times New Roman" w:hAnsi="Times New Roman" w:cs="Times New Roman"/>
          <w:sz w:val="18"/>
          <w:szCs w:val="24"/>
          <w:lang w:val="tt-RU"/>
        </w:rPr>
      </w:pPr>
      <w:r w:rsidRPr="00D81141">
        <w:rPr>
          <w:rFonts w:ascii="Times New Roman" w:eastAsia="Times New Roman" w:hAnsi="Times New Roman" w:cs="Times New Roman"/>
          <w:sz w:val="24"/>
          <w:szCs w:val="24"/>
        </w:rPr>
        <w:t xml:space="preserve">      Вся  методическая  работа  в  школе  направлена на реализацию методической темы </w:t>
      </w:r>
      <w:r w:rsidRPr="00D81141">
        <w:rPr>
          <w:rFonts w:ascii="Times New Roman" w:eastAsia="Times New Roman" w:hAnsi="Times New Roman" w:cs="Times New Roman"/>
          <w:b/>
          <w:i/>
          <w:sz w:val="24"/>
          <w:szCs w:val="24"/>
        </w:rPr>
        <w:t>«</w:t>
      </w:r>
      <w:r w:rsidRPr="00D81141">
        <w:rPr>
          <w:rFonts w:ascii="Times New Roman" w:eastAsia="Times New Roman" w:hAnsi="Times New Roman" w:cs="Times New Roman"/>
          <w:sz w:val="24"/>
          <w:szCs w:val="24"/>
        </w:rPr>
        <w:t>Работа с одаренными детьми в условиях сельского социума</w:t>
      </w:r>
      <w:r w:rsidRPr="00D81141">
        <w:rPr>
          <w:rFonts w:ascii="Times New Roman" w:eastAsia="Times New Roman" w:hAnsi="Times New Roman" w:cs="Times New Roman"/>
          <w:sz w:val="18"/>
          <w:szCs w:val="24"/>
        </w:rPr>
        <w:t xml:space="preserve"> »</w:t>
      </w:r>
      <w:r w:rsidRPr="00D81141">
        <w:rPr>
          <w:rFonts w:ascii="Times New Roman" w:eastAsia="Times New Roman" w:hAnsi="Times New Roman" w:cs="Times New Roman"/>
          <w:sz w:val="18"/>
          <w:szCs w:val="24"/>
          <w:lang w:val="tt-RU"/>
        </w:rPr>
        <w:t>.</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В течение последних лет методический совет вёл свою работу по следующим направлениям:</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создание условий для роста педагогического и методического мастерства учителей;</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координация работы ШМО;</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диагностика профессиональной деятельности учителей;</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влияние дополнительных занятий с учащимися в рамках школьного компонента на результаты </w:t>
      </w:r>
      <w:proofErr w:type="spellStart"/>
      <w:r w:rsidRPr="00D81141">
        <w:rPr>
          <w:rFonts w:ascii="Times New Roman" w:eastAsia="Times New Roman" w:hAnsi="Times New Roman" w:cs="Times New Roman"/>
          <w:sz w:val="24"/>
          <w:szCs w:val="24"/>
        </w:rPr>
        <w:t>обученности</w:t>
      </w:r>
      <w:proofErr w:type="spellEnd"/>
      <w:r w:rsidRPr="00D81141">
        <w:rPr>
          <w:rFonts w:ascii="Times New Roman" w:eastAsia="Times New Roman" w:hAnsi="Times New Roman" w:cs="Times New Roman"/>
          <w:sz w:val="24"/>
          <w:szCs w:val="24"/>
        </w:rPr>
        <w:t xml:space="preserve"> учащихся.</w:t>
      </w:r>
    </w:p>
    <w:p w:rsidR="00D81141" w:rsidRPr="00D81141" w:rsidRDefault="00D81141" w:rsidP="00D81141">
      <w:pPr>
        <w:spacing w:after="0" w:line="240" w:lineRule="auto"/>
        <w:jc w:val="both"/>
        <w:rPr>
          <w:rFonts w:ascii="Times New Roman" w:eastAsia="Times New Roman" w:hAnsi="Times New Roman" w:cs="Times New Roman"/>
          <w:sz w:val="24"/>
          <w:szCs w:val="24"/>
        </w:rPr>
      </w:pPr>
      <w:r w:rsidRPr="00D81141">
        <w:rPr>
          <w:rFonts w:ascii="Times New Roman" w:eastAsia="Times New Roman" w:hAnsi="Times New Roman" w:cs="Times New Roman"/>
          <w:bCs/>
          <w:sz w:val="24"/>
          <w:szCs w:val="24"/>
        </w:rPr>
        <w:t xml:space="preserve">  - реализация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предметного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w:t>
      </w:r>
    </w:p>
    <w:p w:rsidR="00D81141" w:rsidRPr="00D81141" w:rsidRDefault="00D81141" w:rsidP="00D81141">
      <w:pPr>
        <w:spacing w:after="0" w:line="240" w:lineRule="auto"/>
        <w:jc w:val="both"/>
        <w:rPr>
          <w:rFonts w:ascii="Times New Roman" w:eastAsia="Times New Roman" w:hAnsi="Times New Roman" w:cs="Times New Roman"/>
          <w:sz w:val="24"/>
          <w:szCs w:val="24"/>
        </w:rPr>
      </w:pPr>
      <w:r w:rsidRPr="00D81141">
        <w:rPr>
          <w:rFonts w:ascii="Times New Roman" w:eastAsia="Times New Roman" w:hAnsi="Times New Roman" w:cs="Times New Roman"/>
          <w:bCs/>
          <w:sz w:val="24"/>
          <w:szCs w:val="24"/>
        </w:rPr>
        <w:t>-</w:t>
      </w:r>
      <w:r w:rsidRPr="00D81141">
        <w:rPr>
          <w:rFonts w:ascii="Times New Roman" w:eastAsia="Times New Roman" w:hAnsi="Times New Roman" w:cs="Times New Roman"/>
          <w:sz w:val="24"/>
          <w:szCs w:val="24"/>
        </w:rPr>
        <w:t>-</w:t>
      </w:r>
      <w:r w:rsidRPr="00D81141">
        <w:rPr>
          <w:rFonts w:ascii="Times New Roman" w:eastAsia="Times New Roman" w:hAnsi="Times New Roman" w:cs="Times New Roman"/>
          <w:bCs/>
          <w:sz w:val="24"/>
          <w:szCs w:val="24"/>
        </w:rPr>
        <w:t>обеспечение  работы круглых столов, педагогических чтений в целях непрерывного процесса повышения квалификации педагогов, их профессиональной компетенции;</w:t>
      </w:r>
    </w:p>
    <w:p w:rsidR="00D81141" w:rsidRPr="00D81141" w:rsidRDefault="00D81141" w:rsidP="00D81141">
      <w:pPr>
        <w:spacing w:after="0" w:line="240" w:lineRule="auto"/>
        <w:jc w:val="both"/>
        <w:rPr>
          <w:rFonts w:ascii="Times New Roman" w:eastAsia="Times New Roman" w:hAnsi="Times New Roman" w:cs="Times New Roman"/>
          <w:sz w:val="24"/>
          <w:szCs w:val="24"/>
        </w:rPr>
      </w:pPr>
      <w:r w:rsidRPr="00D81141">
        <w:rPr>
          <w:rFonts w:ascii="Times New Roman" w:eastAsia="Times New Roman" w:hAnsi="Times New Roman" w:cs="Times New Roman"/>
          <w:bCs/>
          <w:sz w:val="24"/>
          <w:szCs w:val="24"/>
        </w:rPr>
        <w:t>- активизация работы по распространению передового педагогического опыта через печатную продукцию, сайт школы.</w:t>
      </w:r>
    </w:p>
    <w:p w:rsidR="00D81141" w:rsidRPr="00D81141" w:rsidRDefault="00D81141" w:rsidP="00D81141">
      <w:pPr>
        <w:spacing w:after="0" w:line="240" w:lineRule="auto"/>
        <w:rPr>
          <w:rFonts w:ascii="Times New Roman" w:eastAsia="Times New Roman" w:hAnsi="Times New Roman" w:cs="Times New Roman"/>
          <w:b/>
          <w:sz w:val="24"/>
          <w:szCs w:val="24"/>
        </w:rPr>
      </w:pPr>
      <w:r w:rsidRPr="00D81141">
        <w:rPr>
          <w:rFonts w:ascii="Times New Roman" w:eastAsia="Times New Roman" w:hAnsi="Times New Roman" w:cs="Times New Roman"/>
          <w:b/>
          <w:sz w:val="24"/>
          <w:szCs w:val="24"/>
        </w:rPr>
        <w:t xml:space="preserve">Вывод: </w:t>
      </w:r>
      <w:r w:rsidRPr="00D81141">
        <w:rPr>
          <w:rFonts w:ascii="Times New Roman" w:eastAsia="Times New Roman" w:hAnsi="Times New Roman" w:cs="Times New Roman"/>
          <w:sz w:val="24"/>
          <w:szCs w:val="24"/>
        </w:rPr>
        <w:t>план работы методического совета на 201</w:t>
      </w:r>
      <w:r w:rsidR="006C510E">
        <w:rPr>
          <w:rFonts w:ascii="Times New Roman" w:eastAsia="Times New Roman" w:hAnsi="Times New Roman" w:cs="Times New Roman"/>
          <w:sz w:val="24"/>
          <w:szCs w:val="24"/>
        </w:rPr>
        <w:t>6</w:t>
      </w:r>
      <w:r w:rsidRPr="00D81141">
        <w:rPr>
          <w:rFonts w:ascii="Times New Roman" w:eastAsia="Times New Roman" w:hAnsi="Times New Roman" w:cs="Times New Roman"/>
          <w:sz w:val="24"/>
          <w:szCs w:val="24"/>
        </w:rPr>
        <w:t>-201</w:t>
      </w:r>
      <w:r w:rsidR="006C510E">
        <w:rPr>
          <w:rFonts w:ascii="Times New Roman" w:eastAsia="Times New Roman" w:hAnsi="Times New Roman" w:cs="Times New Roman"/>
          <w:sz w:val="24"/>
          <w:szCs w:val="24"/>
        </w:rPr>
        <w:t>7</w:t>
      </w:r>
      <w:r w:rsidRPr="00D81141">
        <w:rPr>
          <w:rFonts w:ascii="Times New Roman" w:eastAsia="Times New Roman" w:hAnsi="Times New Roman" w:cs="Times New Roman"/>
          <w:sz w:val="24"/>
          <w:szCs w:val="24"/>
        </w:rPr>
        <w:t xml:space="preserve"> учебный год выполнен полностью.</w:t>
      </w:r>
    </w:p>
    <w:p w:rsidR="00D81141" w:rsidRPr="00D81141" w:rsidRDefault="00D81141" w:rsidP="00D81141">
      <w:pPr>
        <w:spacing w:after="0" w:line="240" w:lineRule="auto"/>
        <w:ind w:left="360"/>
        <w:jc w:val="both"/>
        <w:rPr>
          <w:rFonts w:ascii="Times New Roman" w:eastAsia="Times New Roman" w:hAnsi="Times New Roman" w:cs="Times New Roman"/>
          <w:sz w:val="24"/>
          <w:szCs w:val="24"/>
        </w:rPr>
      </w:pPr>
    </w:p>
    <w:p w:rsidR="00D81141" w:rsidRPr="00D81141" w:rsidRDefault="00D81141" w:rsidP="00D81141">
      <w:pPr>
        <w:spacing w:after="0" w:line="240" w:lineRule="auto"/>
        <w:rPr>
          <w:rFonts w:ascii="Times New Roman" w:eastAsia="Times New Roman" w:hAnsi="Times New Roman" w:cs="Times New Roman"/>
          <w:b/>
          <w:sz w:val="24"/>
          <w:szCs w:val="24"/>
        </w:rPr>
      </w:pPr>
      <w:r w:rsidRPr="00D81141">
        <w:rPr>
          <w:rFonts w:ascii="Times New Roman" w:eastAsia="Times New Roman" w:hAnsi="Times New Roman" w:cs="Times New Roman"/>
          <w:b/>
          <w:sz w:val="24"/>
          <w:szCs w:val="24"/>
        </w:rPr>
        <w:t xml:space="preserve"> 3.  Школьные методические объединения.</w:t>
      </w:r>
    </w:p>
    <w:p w:rsidR="00D81141" w:rsidRPr="00D81141" w:rsidRDefault="00D81141" w:rsidP="00D81141">
      <w:pPr>
        <w:spacing w:after="0" w:line="240" w:lineRule="auto"/>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Главной структурой, организующей методическую работу учителей-предметников и классных руководителей, является методическое объединение (МО). Это коллективный орган школы, способствующий повышению профессиональной мотивации, методической культуры учителей и развитию их творческого потенциала.</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В нашей школе работают  МО:</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МО учителей математики, информатики и физики;</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МО </w:t>
      </w:r>
      <w:r w:rsidR="006C510E">
        <w:rPr>
          <w:rFonts w:ascii="Times New Roman" w:eastAsia="Times New Roman" w:hAnsi="Times New Roman" w:cs="Times New Roman"/>
          <w:sz w:val="24"/>
          <w:szCs w:val="24"/>
        </w:rPr>
        <w:t>филологического цикла</w:t>
      </w:r>
      <w:r w:rsidRPr="00D81141">
        <w:rPr>
          <w:rFonts w:ascii="Times New Roman" w:eastAsia="Times New Roman" w:hAnsi="Times New Roman" w:cs="Times New Roman"/>
          <w:sz w:val="24"/>
          <w:szCs w:val="24"/>
        </w:rPr>
        <w:t>;</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МО учителей истории, химии, биологии, географии и обществознания;</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МО учителей начальных классов;</w:t>
      </w:r>
    </w:p>
    <w:p w:rsid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МО классных руководителей.</w:t>
      </w:r>
    </w:p>
    <w:p w:rsidR="006C510E" w:rsidRPr="00D81141" w:rsidRDefault="006C510E" w:rsidP="00D81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 учителей </w:t>
      </w:r>
      <w:proofErr w:type="gramStart"/>
      <w:r>
        <w:rPr>
          <w:rFonts w:ascii="Times New Roman" w:eastAsia="Times New Roman" w:hAnsi="Times New Roman" w:cs="Times New Roman"/>
          <w:sz w:val="24"/>
          <w:szCs w:val="24"/>
        </w:rPr>
        <w:t>ИЗО</w:t>
      </w:r>
      <w:proofErr w:type="gramEnd"/>
      <w:r>
        <w:rPr>
          <w:rFonts w:ascii="Times New Roman" w:eastAsia="Times New Roman" w:hAnsi="Times New Roman" w:cs="Times New Roman"/>
          <w:sz w:val="24"/>
          <w:szCs w:val="24"/>
        </w:rPr>
        <w:t>, музыки, физкультуры, ОБЖ</w:t>
      </w:r>
    </w:p>
    <w:p w:rsidR="00D81141" w:rsidRPr="00D81141" w:rsidRDefault="00D81141" w:rsidP="00D81141">
      <w:pPr>
        <w:spacing w:after="0" w:line="240" w:lineRule="auto"/>
        <w:rPr>
          <w:rFonts w:ascii="Times New Roman" w:eastAsia="Times New Roman" w:hAnsi="Times New Roman" w:cs="Times New Roman"/>
          <w:sz w:val="24"/>
          <w:szCs w:val="24"/>
        </w:rPr>
      </w:pPr>
    </w:p>
    <w:p w:rsidR="00D81141" w:rsidRPr="00D81141" w:rsidRDefault="00D81141" w:rsidP="00D81141">
      <w:pPr>
        <w:spacing w:after="0" w:line="240" w:lineRule="auto"/>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Планирование работы ШМО строится на основании задач, вытекающих из оценки школы, методического объединения, из проблемных полей деятельности всех методических подразделений, вытекающих из анализа результативности работы за предыдущий год.</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Формы организации и проведения ШМО:</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лекция;</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теоретический семинар;</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семинар-практикум;</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творческая дискуссия;</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час коллективного творчества;</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деловая игра;</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методический КВН;</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ярмарка методических идей;</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методический тренинг;</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встреча за круглым столом.</w:t>
      </w:r>
    </w:p>
    <w:p w:rsidR="00D81141" w:rsidRPr="00D81141" w:rsidRDefault="00D81141" w:rsidP="00D81141">
      <w:pPr>
        <w:spacing w:after="0" w:line="240" w:lineRule="auto"/>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В ходе работы  проводились объединённые заседания ШМО, на которых обсуждались злободневные вопросы, касающиеся повышения качества образования. Все ШМО учителей провели предметные недели. В рамках этих недель были проведены открытые уроки, КВН, открытые внеклассные мероприятия и различные конкурсы.  Особо отличилось МО  учителей  </w:t>
      </w:r>
      <w:proofErr w:type="gramStart"/>
      <w:r w:rsidRPr="00D81141">
        <w:rPr>
          <w:rFonts w:ascii="Times New Roman" w:eastAsia="Times New Roman" w:hAnsi="Times New Roman" w:cs="Times New Roman"/>
          <w:sz w:val="24"/>
          <w:szCs w:val="24"/>
        </w:rPr>
        <w:t>ИЗО</w:t>
      </w:r>
      <w:proofErr w:type="gramEnd"/>
      <w:r w:rsidRPr="00D81141">
        <w:rPr>
          <w:rFonts w:ascii="Times New Roman" w:eastAsia="Times New Roman" w:hAnsi="Times New Roman" w:cs="Times New Roman"/>
          <w:sz w:val="24"/>
          <w:szCs w:val="24"/>
        </w:rPr>
        <w:t>, музыки, физкультуры, ОБЖ и технологии.</w:t>
      </w:r>
    </w:p>
    <w:p w:rsidR="00D81141" w:rsidRPr="00D81141" w:rsidRDefault="00D81141" w:rsidP="00D81141">
      <w:pPr>
        <w:spacing w:after="0" w:line="240" w:lineRule="auto"/>
        <w:jc w:val="both"/>
        <w:rPr>
          <w:rFonts w:ascii="Times New Roman" w:eastAsia="Times New Roman" w:hAnsi="Times New Roman" w:cs="Times New Roman"/>
          <w:sz w:val="24"/>
          <w:szCs w:val="24"/>
        </w:rPr>
      </w:pPr>
      <w:r w:rsidRPr="00D81141">
        <w:rPr>
          <w:rFonts w:ascii="Times New Roman" w:eastAsia="Times New Roman" w:hAnsi="Times New Roman" w:cs="Times New Roman"/>
          <w:sz w:val="24"/>
          <w:szCs w:val="24"/>
        </w:rPr>
        <w:t xml:space="preserve">   В рамках ШМО организуется самообразование учителей. Этот компонент занимает особое место в нашей системе методической работы и в обеспечении её целостности. На заседаниях ШМО учителя </w:t>
      </w:r>
      <w:proofErr w:type="gramStart"/>
      <w:r w:rsidRPr="00D81141">
        <w:rPr>
          <w:rFonts w:ascii="Times New Roman" w:eastAsia="Times New Roman" w:hAnsi="Times New Roman" w:cs="Times New Roman"/>
          <w:sz w:val="24"/>
          <w:szCs w:val="24"/>
        </w:rPr>
        <w:t>отчитываются о</w:t>
      </w:r>
      <w:proofErr w:type="gramEnd"/>
      <w:r w:rsidRPr="00D81141">
        <w:rPr>
          <w:rFonts w:ascii="Times New Roman" w:eastAsia="Times New Roman" w:hAnsi="Times New Roman" w:cs="Times New Roman"/>
          <w:sz w:val="24"/>
          <w:szCs w:val="24"/>
        </w:rPr>
        <w:t xml:space="preserve"> проделанной  работе по самообразованию, представляя итоги в различной форме: доклады, открытые уроки, творческие отчёты. Всё это планируется заранее и контролируется руководителями ШМО. </w:t>
      </w:r>
      <w:r w:rsidRPr="00D81141">
        <w:rPr>
          <w:rFonts w:ascii="Times New Roman" w:eastAsia="Times New Roman" w:hAnsi="Times New Roman" w:cs="Times New Roman"/>
          <w:bCs/>
          <w:sz w:val="24"/>
          <w:szCs w:val="24"/>
        </w:rPr>
        <w:t xml:space="preserve">Каждое методическое объединение имеет свой план работы, разработанный в соответствии с темой и целями и задачами методической службы школы. Проанализировав работу методических объединений, следует отметить, что все они работают над созданием системы обучения, обеспечивающей развитие каждого ученика, исходя из его склонностей, интересов и возможностей. Целенаправленно ведется работа по освоению учителями современных методик и технологий обучения. Большое внимание уделяется формированию у школьников навыков творческой  деятельности, развитию </w:t>
      </w:r>
      <w:proofErr w:type="spellStart"/>
      <w:r w:rsidRPr="00D81141">
        <w:rPr>
          <w:rFonts w:ascii="Times New Roman" w:eastAsia="Times New Roman" w:hAnsi="Times New Roman" w:cs="Times New Roman"/>
          <w:bCs/>
          <w:sz w:val="24"/>
          <w:szCs w:val="24"/>
        </w:rPr>
        <w:t>общеучебных</w:t>
      </w:r>
      <w:proofErr w:type="spellEnd"/>
      <w:r w:rsidRPr="00D81141">
        <w:rPr>
          <w:rFonts w:ascii="Times New Roman" w:eastAsia="Times New Roman" w:hAnsi="Times New Roman" w:cs="Times New Roman"/>
          <w:bCs/>
          <w:sz w:val="24"/>
          <w:szCs w:val="24"/>
        </w:rPr>
        <w:t xml:space="preserve"> навыков, сохранению и поддержанию </w:t>
      </w:r>
      <w:proofErr w:type="spellStart"/>
      <w:r w:rsidRPr="00D81141">
        <w:rPr>
          <w:rFonts w:ascii="Times New Roman" w:eastAsia="Times New Roman" w:hAnsi="Times New Roman" w:cs="Times New Roman"/>
          <w:bCs/>
          <w:sz w:val="24"/>
          <w:szCs w:val="24"/>
        </w:rPr>
        <w:t>здоровьесберегающей</w:t>
      </w:r>
      <w:proofErr w:type="spellEnd"/>
      <w:r w:rsidRPr="00D81141">
        <w:rPr>
          <w:rFonts w:ascii="Times New Roman" w:eastAsia="Times New Roman" w:hAnsi="Times New Roman" w:cs="Times New Roman"/>
          <w:bCs/>
          <w:sz w:val="24"/>
          <w:szCs w:val="24"/>
        </w:rPr>
        <w:t xml:space="preserve"> образовательной среды. В методических объединениях успешно проводится стартовый, рубежный и итоговый контроль по всем предметам. В методических объединениях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w:t>
      </w:r>
      <w:r w:rsidRPr="00D81141">
        <w:rPr>
          <w:rFonts w:ascii="Times New Roman" w:eastAsia="Times New Roman" w:hAnsi="Times New Roman" w:cs="Times New Roman"/>
          <w:sz w:val="24"/>
          <w:szCs w:val="24"/>
        </w:rPr>
        <w:t xml:space="preserve"> Самообразование учителей пронизывает все компоненты системы методической работы, обеспечивая более высокий уровень их функционирования, поэтому оно является системообразующим компонентом. Каждый педагог школы работает над темой самообразования.  В соответствии с темами составлен перспективный план повышения квалификации. </w:t>
      </w:r>
    </w:p>
    <w:p w:rsidR="006C510E" w:rsidRPr="00C1549B" w:rsidRDefault="006C510E" w:rsidP="006C510E">
      <w:pPr>
        <w:rPr>
          <w:rFonts w:ascii="Times New Roman" w:hAnsi="Times New Roman" w:cs="Times New Roman"/>
          <w:b/>
        </w:rPr>
      </w:pPr>
      <w:r w:rsidRPr="00C1549B">
        <w:rPr>
          <w:rFonts w:ascii="Times New Roman" w:hAnsi="Times New Roman" w:cs="Times New Roman"/>
          <w:b/>
        </w:rPr>
        <w:t>Методические советы</w:t>
      </w:r>
    </w:p>
    <w:p w:rsidR="006C510E" w:rsidRPr="00F32C9F" w:rsidRDefault="006C510E" w:rsidP="006C510E">
      <w:pPr>
        <w:spacing w:after="75"/>
        <w:rPr>
          <w:rFonts w:ascii="Times New Roman" w:hAnsi="Times New Roman" w:cs="Times New Roman"/>
          <w:color w:val="000000"/>
        </w:rPr>
      </w:pPr>
    </w:p>
    <w:tbl>
      <w:tblPr>
        <w:tblStyle w:val="1a"/>
        <w:tblW w:w="5000" w:type="pct"/>
        <w:tblLook w:val="04A0" w:firstRow="1" w:lastRow="0" w:firstColumn="1" w:lastColumn="0" w:noHBand="0" w:noVBand="1"/>
      </w:tblPr>
      <w:tblGrid>
        <w:gridCol w:w="568"/>
        <w:gridCol w:w="6138"/>
        <w:gridCol w:w="1500"/>
        <w:gridCol w:w="1932"/>
      </w:tblGrid>
      <w:tr w:rsidR="006C510E" w:rsidRPr="00636A96" w:rsidTr="007D14BF">
        <w:tc>
          <w:tcPr>
            <w:tcW w:w="280" w:type="pct"/>
            <w:hideMark/>
          </w:tcPr>
          <w:p w:rsidR="006C510E" w:rsidRPr="00636A96" w:rsidRDefault="006C510E" w:rsidP="007D14BF">
            <w:pPr>
              <w:jc w:val="center"/>
              <w:rPr>
                <w:rFonts w:ascii="Times New Roman" w:hAnsi="Times New Roman"/>
                <w:color w:val="000000"/>
              </w:rPr>
            </w:pPr>
            <w:r w:rsidRPr="00636A96">
              <w:rPr>
                <w:rFonts w:ascii="Times New Roman" w:hAnsi="Times New Roman"/>
                <w:b/>
                <w:bCs/>
                <w:color w:val="000000"/>
              </w:rPr>
              <w:t xml:space="preserve">№ </w:t>
            </w:r>
            <w:proofErr w:type="gramStart"/>
            <w:r w:rsidRPr="00636A96">
              <w:rPr>
                <w:rFonts w:ascii="Times New Roman" w:hAnsi="Times New Roman"/>
                <w:b/>
                <w:bCs/>
                <w:color w:val="000000"/>
              </w:rPr>
              <w:t>п</w:t>
            </w:r>
            <w:proofErr w:type="gramEnd"/>
            <w:r w:rsidRPr="00636A96">
              <w:rPr>
                <w:rFonts w:ascii="Times New Roman" w:hAnsi="Times New Roman"/>
                <w:b/>
                <w:bCs/>
                <w:color w:val="000000"/>
              </w:rPr>
              <w:t>/п</w:t>
            </w:r>
          </w:p>
        </w:tc>
        <w:tc>
          <w:tcPr>
            <w:tcW w:w="3027" w:type="pct"/>
            <w:hideMark/>
          </w:tcPr>
          <w:p w:rsidR="006C510E" w:rsidRPr="00636A96" w:rsidRDefault="006C510E" w:rsidP="007D14BF">
            <w:pPr>
              <w:jc w:val="center"/>
              <w:rPr>
                <w:rFonts w:ascii="Times New Roman" w:hAnsi="Times New Roman"/>
                <w:color w:val="000000"/>
              </w:rPr>
            </w:pPr>
            <w:r w:rsidRPr="00636A96">
              <w:rPr>
                <w:rFonts w:ascii="Times New Roman" w:hAnsi="Times New Roman"/>
                <w:b/>
                <w:bCs/>
                <w:color w:val="000000"/>
              </w:rPr>
              <w:t>Тематика заседаний МС школы</w:t>
            </w:r>
            <w:r>
              <w:rPr>
                <w:rFonts w:ascii="Times New Roman" w:hAnsi="Times New Roman"/>
                <w:b/>
                <w:bCs/>
                <w:color w:val="000000"/>
              </w:rPr>
              <w:t xml:space="preserve"> </w:t>
            </w:r>
          </w:p>
        </w:tc>
        <w:tc>
          <w:tcPr>
            <w:tcW w:w="740" w:type="pct"/>
            <w:hideMark/>
          </w:tcPr>
          <w:p w:rsidR="006C510E" w:rsidRPr="00636A96" w:rsidRDefault="006C510E" w:rsidP="007D14BF">
            <w:pPr>
              <w:jc w:val="center"/>
              <w:rPr>
                <w:rFonts w:ascii="Times New Roman" w:hAnsi="Times New Roman"/>
                <w:color w:val="000000"/>
              </w:rPr>
            </w:pPr>
            <w:r>
              <w:rPr>
                <w:rFonts w:ascii="Times New Roman" w:hAnsi="Times New Roman"/>
                <w:b/>
                <w:bCs/>
                <w:color w:val="000000"/>
              </w:rPr>
              <w:t>Время проведения</w:t>
            </w:r>
          </w:p>
        </w:tc>
        <w:tc>
          <w:tcPr>
            <w:tcW w:w="953" w:type="pct"/>
            <w:hideMark/>
          </w:tcPr>
          <w:p w:rsidR="006C510E" w:rsidRPr="00636A96" w:rsidRDefault="006C510E" w:rsidP="007D14BF">
            <w:pPr>
              <w:jc w:val="center"/>
              <w:rPr>
                <w:rFonts w:ascii="Times New Roman" w:hAnsi="Times New Roman"/>
                <w:color w:val="000000"/>
              </w:rPr>
            </w:pPr>
            <w:r w:rsidRPr="00636A96">
              <w:rPr>
                <w:rFonts w:ascii="Times New Roman" w:hAnsi="Times New Roman"/>
                <w:b/>
                <w:bCs/>
                <w:color w:val="000000"/>
              </w:rPr>
              <w:t>Ответственные</w:t>
            </w:r>
          </w:p>
        </w:tc>
      </w:tr>
      <w:tr w:rsidR="006C510E" w:rsidRPr="006F07BE" w:rsidTr="007D14BF">
        <w:tc>
          <w:tcPr>
            <w:tcW w:w="280" w:type="pct"/>
            <w:vMerge w:val="restart"/>
          </w:tcPr>
          <w:p w:rsidR="006C510E" w:rsidRPr="00636A96" w:rsidRDefault="006C510E" w:rsidP="007D14BF">
            <w:pPr>
              <w:jc w:val="center"/>
              <w:rPr>
                <w:rFonts w:ascii="Times New Roman" w:hAnsi="Times New Roman"/>
                <w:b/>
                <w:bCs/>
                <w:color w:val="000000"/>
              </w:rPr>
            </w:pPr>
            <w:r>
              <w:rPr>
                <w:rFonts w:ascii="Times New Roman" w:hAnsi="Times New Roman"/>
                <w:b/>
                <w:bCs/>
                <w:color w:val="000000"/>
              </w:rPr>
              <w:t>1.</w:t>
            </w:r>
          </w:p>
        </w:tc>
        <w:tc>
          <w:tcPr>
            <w:tcW w:w="3027" w:type="pct"/>
          </w:tcPr>
          <w:p w:rsidR="006C510E" w:rsidRPr="006F07BE" w:rsidRDefault="006C510E" w:rsidP="007D14BF">
            <w:pPr>
              <w:rPr>
                <w:rFonts w:ascii="Times New Roman" w:hAnsi="Times New Roman"/>
                <w:b/>
                <w:bCs/>
                <w:color w:val="000000"/>
              </w:rPr>
            </w:pPr>
            <w:r w:rsidRPr="006F07BE">
              <w:rPr>
                <w:rFonts w:ascii="Times New Roman" w:hAnsi="Times New Roman"/>
              </w:rPr>
              <w:t>Рассмотрение и утверждение состава МС, план работы МС на новый учебный год</w:t>
            </w:r>
          </w:p>
        </w:tc>
        <w:tc>
          <w:tcPr>
            <w:tcW w:w="740" w:type="pct"/>
            <w:vMerge w:val="restart"/>
          </w:tcPr>
          <w:p w:rsidR="006C510E" w:rsidRPr="00636A96" w:rsidRDefault="006C510E" w:rsidP="007D14BF">
            <w:pPr>
              <w:jc w:val="center"/>
              <w:rPr>
                <w:rFonts w:ascii="Times New Roman" w:hAnsi="Times New Roman"/>
                <w:b/>
                <w:bCs/>
                <w:color w:val="000000"/>
              </w:rPr>
            </w:pPr>
            <w:r>
              <w:rPr>
                <w:rFonts w:ascii="Times New Roman" w:hAnsi="Times New Roman"/>
                <w:color w:val="000000"/>
              </w:rPr>
              <w:t>Сентябрь</w:t>
            </w:r>
          </w:p>
        </w:tc>
        <w:tc>
          <w:tcPr>
            <w:tcW w:w="953" w:type="pct"/>
            <w:vMerge w:val="restart"/>
          </w:tcPr>
          <w:p w:rsidR="006C510E" w:rsidRDefault="006C510E" w:rsidP="007D14BF">
            <w:pPr>
              <w:rPr>
                <w:rFonts w:ascii="Times New Roman" w:hAnsi="Times New Roman"/>
                <w:color w:val="000000"/>
              </w:rPr>
            </w:pPr>
            <w:r>
              <w:rPr>
                <w:rFonts w:ascii="Times New Roman" w:hAnsi="Times New Roman"/>
                <w:color w:val="000000"/>
              </w:rPr>
              <w:t>Зам.</w:t>
            </w:r>
            <w:r w:rsidRPr="006F07BE">
              <w:rPr>
                <w:rFonts w:ascii="Times New Roman" w:hAnsi="Times New Roman"/>
                <w:color w:val="000000"/>
              </w:rPr>
              <w:t xml:space="preserve"> директора</w:t>
            </w:r>
            <w:r>
              <w:rPr>
                <w:rFonts w:ascii="Times New Roman" w:hAnsi="Times New Roman"/>
                <w:color w:val="000000"/>
              </w:rPr>
              <w:t xml:space="preserve">                   </w:t>
            </w:r>
            <w:r w:rsidRPr="006F07BE">
              <w:rPr>
                <w:rFonts w:ascii="Times New Roman" w:hAnsi="Times New Roman"/>
                <w:color w:val="000000"/>
              </w:rPr>
              <w:t xml:space="preserve"> по УР  и ВР, </w:t>
            </w:r>
          </w:p>
          <w:p w:rsidR="006C510E" w:rsidRPr="006F07BE" w:rsidRDefault="006C510E" w:rsidP="007D14BF">
            <w:pPr>
              <w:rPr>
                <w:rFonts w:ascii="Times New Roman" w:hAnsi="Times New Roman"/>
                <w:b/>
                <w:bCs/>
                <w:color w:val="000000"/>
              </w:rPr>
            </w:pPr>
            <w:r w:rsidRPr="006F07BE">
              <w:rPr>
                <w:rFonts w:ascii="Times New Roman" w:hAnsi="Times New Roman"/>
                <w:color w:val="000000"/>
              </w:rPr>
              <w:t>руководители МО.</w:t>
            </w:r>
          </w:p>
        </w:tc>
      </w:tr>
      <w:tr w:rsidR="006C510E" w:rsidRPr="008A24CE" w:rsidTr="007D14BF">
        <w:tc>
          <w:tcPr>
            <w:tcW w:w="280" w:type="pct"/>
            <w:vMerge/>
          </w:tcPr>
          <w:p w:rsidR="006C510E" w:rsidRPr="006E6673" w:rsidRDefault="006C510E" w:rsidP="007D14BF">
            <w:pPr>
              <w:jc w:val="center"/>
              <w:rPr>
                <w:rFonts w:ascii="Times New Roman" w:hAnsi="Times New Roman"/>
                <w:b/>
                <w:bCs/>
                <w:color w:val="000000"/>
              </w:rPr>
            </w:pPr>
          </w:p>
        </w:tc>
        <w:tc>
          <w:tcPr>
            <w:tcW w:w="3027" w:type="pct"/>
          </w:tcPr>
          <w:p w:rsidR="006C510E" w:rsidRPr="006F07BE" w:rsidRDefault="006C510E" w:rsidP="007D14BF">
            <w:pPr>
              <w:rPr>
                <w:rFonts w:ascii="Times New Roman" w:hAnsi="Times New Roman"/>
              </w:rPr>
            </w:pPr>
            <w:r w:rsidRPr="00683E86">
              <w:rPr>
                <w:rFonts w:ascii="Times New Roman" w:hAnsi="Times New Roman"/>
              </w:rPr>
              <w:t>Знакомство с Положением о ме</w:t>
            </w:r>
            <w:r>
              <w:rPr>
                <w:rFonts w:ascii="Times New Roman" w:hAnsi="Times New Roman"/>
              </w:rPr>
              <w:t>тодическом совете, его структурой.</w:t>
            </w:r>
          </w:p>
        </w:tc>
        <w:tc>
          <w:tcPr>
            <w:tcW w:w="740" w:type="pct"/>
            <w:vMerge/>
          </w:tcPr>
          <w:p w:rsidR="006C510E" w:rsidRPr="006F07BE" w:rsidRDefault="006C510E" w:rsidP="007D14BF">
            <w:pPr>
              <w:jc w:val="center"/>
              <w:rPr>
                <w:rFonts w:ascii="Times New Roman" w:hAnsi="Times New Roman"/>
                <w:color w:val="000000"/>
              </w:rPr>
            </w:pPr>
          </w:p>
        </w:tc>
        <w:tc>
          <w:tcPr>
            <w:tcW w:w="953" w:type="pct"/>
            <w:vMerge/>
          </w:tcPr>
          <w:p w:rsidR="006C510E" w:rsidRPr="006F07BE" w:rsidRDefault="006C510E" w:rsidP="007D14BF">
            <w:pPr>
              <w:rPr>
                <w:rFonts w:ascii="Times New Roman" w:hAnsi="Times New Roman"/>
                <w:color w:val="000000"/>
              </w:rPr>
            </w:pPr>
          </w:p>
        </w:tc>
      </w:tr>
      <w:tr w:rsidR="006C510E" w:rsidRPr="008A24CE" w:rsidTr="007D14BF">
        <w:tc>
          <w:tcPr>
            <w:tcW w:w="280" w:type="pct"/>
            <w:vMerge/>
          </w:tcPr>
          <w:p w:rsidR="006C510E" w:rsidRPr="006F07BE" w:rsidRDefault="006C510E" w:rsidP="007D14BF">
            <w:pPr>
              <w:jc w:val="center"/>
              <w:rPr>
                <w:rFonts w:ascii="Times New Roman" w:hAnsi="Times New Roman"/>
                <w:b/>
                <w:bCs/>
                <w:color w:val="000000"/>
              </w:rPr>
            </w:pPr>
          </w:p>
        </w:tc>
        <w:tc>
          <w:tcPr>
            <w:tcW w:w="3027" w:type="pct"/>
          </w:tcPr>
          <w:p w:rsidR="006C510E" w:rsidRPr="006F07BE" w:rsidRDefault="006C510E" w:rsidP="007D14BF">
            <w:pPr>
              <w:rPr>
                <w:rFonts w:ascii="Times New Roman" w:hAnsi="Times New Roman"/>
                <w:b/>
                <w:bCs/>
                <w:color w:val="000000"/>
              </w:rPr>
            </w:pPr>
            <w:r w:rsidRPr="006F07BE">
              <w:rPr>
                <w:rFonts w:ascii="Times New Roman" w:hAnsi="Times New Roman"/>
              </w:rPr>
              <w:t>Утверждение методической темы школы на 201</w:t>
            </w:r>
            <w:r>
              <w:rPr>
                <w:rFonts w:ascii="Times New Roman" w:hAnsi="Times New Roman"/>
              </w:rPr>
              <w:t>6</w:t>
            </w:r>
            <w:r w:rsidRPr="006F07BE">
              <w:rPr>
                <w:rFonts w:ascii="Times New Roman" w:hAnsi="Times New Roman"/>
              </w:rPr>
              <w:t>-201</w:t>
            </w:r>
            <w:r>
              <w:rPr>
                <w:rFonts w:ascii="Times New Roman" w:hAnsi="Times New Roman"/>
              </w:rPr>
              <w:t>7</w:t>
            </w:r>
            <w:r w:rsidRPr="006F07BE">
              <w:rPr>
                <w:rFonts w:ascii="Times New Roman" w:hAnsi="Times New Roman"/>
              </w:rPr>
              <w:t xml:space="preserve"> учебный год</w:t>
            </w:r>
          </w:p>
        </w:tc>
        <w:tc>
          <w:tcPr>
            <w:tcW w:w="740" w:type="pct"/>
            <w:vMerge/>
          </w:tcPr>
          <w:p w:rsidR="006C510E" w:rsidRPr="006F07BE" w:rsidRDefault="006C510E" w:rsidP="007D14BF">
            <w:pPr>
              <w:jc w:val="center"/>
              <w:rPr>
                <w:rFonts w:ascii="Times New Roman" w:hAnsi="Times New Roman"/>
                <w:b/>
                <w:bCs/>
                <w:color w:val="000000"/>
              </w:rPr>
            </w:pPr>
          </w:p>
        </w:tc>
        <w:tc>
          <w:tcPr>
            <w:tcW w:w="953" w:type="pct"/>
            <w:vMerge/>
          </w:tcPr>
          <w:p w:rsidR="006C510E" w:rsidRPr="006F07BE" w:rsidRDefault="006C510E" w:rsidP="007D14BF">
            <w:pPr>
              <w:jc w:val="center"/>
              <w:rPr>
                <w:rFonts w:ascii="Times New Roman" w:hAnsi="Times New Roman"/>
                <w:b/>
                <w:bCs/>
                <w:color w:val="000000"/>
              </w:rPr>
            </w:pPr>
          </w:p>
        </w:tc>
      </w:tr>
      <w:tr w:rsidR="006C510E" w:rsidRPr="00636A96" w:rsidTr="007D14BF">
        <w:tc>
          <w:tcPr>
            <w:tcW w:w="280" w:type="pct"/>
            <w:vMerge/>
          </w:tcPr>
          <w:p w:rsidR="006C510E" w:rsidRPr="006F07BE" w:rsidRDefault="006C510E" w:rsidP="007D14BF">
            <w:pPr>
              <w:jc w:val="center"/>
              <w:rPr>
                <w:rFonts w:ascii="Times New Roman" w:hAnsi="Times New Roman"/>
                <w:b/>
                <w:bCs/>
                <w:color w:val="000000"/>
              </w:rPr>
            </w:pPr>
          </w:p>
        </w:tc>
        <w:tc>
          <w:tcPr>
            <w:tcW w:w="3027" w:type="pct"/>
          </w:tcPr>
          <w:p w:rsidR="006C510E" w:rsidRDefault="006C510E" w:rsidP="007D14BF">
            <w:pPr>
              <w:rPr>
                <w:rFonts w:ascii="Times New Roman" w:hAnsi="Times New Roman"/>
                <w:b/>
                <w:bCs/>
                <w:color w:val="000000"/>
              </w:rPr>
            </w:pPr>
            <w:r w:rsidRPr="00636A96">
              <w:rPr>
                <w:rFonts w:ascii="Times New Roman" w:hAnsi="Times New Roman"/>
              </w:rPr>
              <w:t xml:space="preserve">Утверждение </w:t>
            </w:r>
            <w:r>
              <w:rPr>
                <w:rFonts w:ascii="Times New Roman" w:hAnsi="Times New Roman"/>
              </w:rPr>
              <w:t xml:space="preserve"> </w:t>
            </w:r>
            <w:r w:rsidRPr="00636A96">
              <w:rPr>
                <w:rFonts w:ascii="Times New Roman" w:hAnsi="Times New Roman"/>
              </w:rPr>
              <w:t xml:space="preserve"> кружков внеурочной деятельности.</w:t>
            </w:r>
          </w:p>
        </w:tc>
        <w:tc>
          <w:tcPr>
            <w:tcW w:w="740" w:type="pct"/>
            <w:vMerge/>
          </w:tcPr>
          <w:p w:rsidR="006C510E" w:rsidRPr="00636A96" w:rsidRDefault="006C510E" w:rsidP="007D14BF">
            <w:pPr>
              <w:jc w:val="center"/>
              <w:rPr>
                <w:rFonts w:ascii="Times New Roman" w:hAnsi="Times New Roman"/>
                <w:b/>
                <w:bCs/>
                <w:color w:val="000000"/>
              </w:rPr>
            </w:pPr>
          </w:p>
        </w:tc>
        <w:tc>
          <w:tcPr>
            <w:tcW w:w="953" w:type="pct"/>
            <w:vMerge/>
          </w:tcPr>
          <w:p w:rsidR="006C510E" w:rsidRPr="00636A96" w:rsidRDefault="006C510E" w:rsidP="007D14BF">
            <w:pPr>
              <w:jc w:val="center"/>
              <w:rPr>
                <w:rFonts w:ascii="Times New Roman" w:hAnsi="Times New Roman"/>
                <w:b/>
                <w:bCs/>
                <w:color w:val="000000"/>
              </w:rPr>
            </w:pPr>
          </w:p>
        </w:tc>
      </w:tr>
      <w:tr w:rsidR="006C510E" w:rsidRPr="008A24CE" w:rsidTr="007D14BF">
        <w:tc>
          <w:tcPr>
            <w:tcW w:w="280" w:type="pct"/>
            <w:vMerge/>
          </w:tcPr>
          <w:p w:rsidR="006C510E" w:rsidRPr="00636A96" w:rsidRDefault="006C510E" w:rsidP="007D14BF">
            <w:pPr>
              <w:jc w:val="center"/>
              <w:rPr>
                <w:rFonts w:ascii="Times New Roman" w:hAnsi="Times New Roman"/>
                <w:b/>
                <w:bCs/>
                <w:color w:val="000000"/>
              </w:rPr>
            </w:pPr>
          </w:p>
        </w:tc>
        <w:tc>
          <w:tcPr>
            <w:tcW w:w="3027" w:type="pct"/>
          </w:tcPr>
          <w:p w:rsidR="006C510E" w:rsidRPr="006F07BE" w:rsidRDefault="006C510E" w:rsidP="007D14BF">
            <w:pPr>
              <w:rPr>
                <w:rFonts w:ascii="Times New Roman" w:hAnsi="Times New Roman"/>
                <w:b/>
                <w:bCs/>
                <w:color w:val="000000"/>
              </w:rPr>
            </w:pPr>
            <w:r w:rsidRPr="006F07BE">
              <w:rPr>
                <w:rFonts w:ascii="Times New Roman" w:hAnsi="Times New Roman"/>
              </w:rPr>
              <w:t>Планирование предметных и методических недель</w:t>
            </w:r>
          </w:p>
        </w:tc>
        <w:tc>
          <w:tcPr>
            <w:tcW w:w="740" w:type="pct"/>
            <w:vMerge/>
          </w:tcPr>
          <w:p w:rsidR="006C510E" w:rsidRPr="006F07BE" w:rsidRDefault="006C510E" w:rsidP="007D14BF">
            <w:pPr>
              <w:jc w:val="center"/>
              <w:rPr>
                <w:rFonts w:ascii="Times New Roman" w:hAnsi="Times New Roman"/>
                <w:b/>
                <w:bCs/>
                <w:color w:val="000000"/>
              </w:rPr>
            </w:pPr>
          </w:p>
        </w:tc>
        <w:tc>
          <w:tcPr>
            <w:tcW w:w="953" w:type="pct"/>
            <w:vMerge/>
          </w:tcPr>
          <w:p w:rsidR="006C510E" w:rsidRPr="006F07BE" w:rsidRDefault="006C510E" w:rsidP="007D14BF">
            <w:pPr>
              <w:jc w:val="center"/>
              <w:rPr>
                <w:rFonts w:ascii="Times New Roman" w:hAnsi="Times New Roman"/>
                <w:b/>
                <w:bCs/>
                <w:color w:val="000000"/>
              </w:rPr>
            </w:pPr>
          </w:p>
        </w:tc>
      </w:tr>
      <w:tr w:rsidR="006C510E" w:rsidRPr="00636A96" w:rsidTr="007D14BF">
        <w:tc>
          <w:tcPr>
            <w:tcW w:w="280" w:type="pct"/>
            <w:vMerge/>
          </w:tcPr>
          <w:p w:rsidR="006C510E" w:rsidRPr="006F07BE" w:rsidRDefault="006C510E" w:rsidP="007D14BF">
            <w:pPr>
              <w:jc w:val="center"/>
              <w:rPr>
                <w:rFonts w:ascii="Times New Roman" w:hAnsi="Times New Roman"/>
                <w:b/>
                <w:bCs/>
                <w:color w:val="000000"/>
              </w:rPr>
            </w:pPr>
          </w:p>
        </w:tc>
        <w:tc>
          <w:tcPr>
            <w:tcW w:w="3027" w:type="pct"/>
          </w:tcPr>
          <w:p w:rsidR="006C510E" w:rsidRDefault="006C510E" w:rsidP="007D14BF">
            <w:pPr>
              <w:rPr>
                <w:rFonts w:ascii="Times New Roman" w:hAnsi="Times New Roman"/>
                <w:b/>
                <w:bCs/>
                <w:color w:val="000000"/>
              </w:rPr>
            </w:pPr>
            <w:r w:rsidRPr="00636A96">
              <w:rPr>
                <w:rFonts w:ascii="Times New Roman" w:hAnsi="Times New Roman"/>
              </w:rPr>
              <w:t>Обзор нормативных документов.</w:t>
            </w:r>
          </w:p>
        </w:tc>
        <w:tc>
          <w:tcPr>
            <w:tcW w:w="740" w:type="pct"/>
            <w:vMerge/>
          </w:tcPr>
          <w:p w:rsidR="006C510E" w:rsidRPr="00636A96" w:rsidRDefault="006C510E" w:rsidP="007D14BF">
            <w:pPr>
              <w:jc w:val="center"/>
              <w:rPr>
                <w:rFonts w:ascii="Times New Roman" w:hAnsi="Times New Roman"/>
                <w:b/>
                <w:bCs/>
                <w:color w:val="000000"/>
              </w:rPr>
            </w:pPr>
          </w:p>
        </w:tc>
        <w:tc>
          <w:tcPr>
            <w:tcW w:w="953" w:type="pct"/>
            <w:vMerge/>
          </w:tcPr>
          <w:p w:rsidR="006C510E" w:rsidRPr="00636A96" w:rsidRDefault="006C510E" w:rsidP="007D14BF">
            <w:pPr>
              <w:jc w:val="center"/>
              <w:rPr>
                <w:rFonts w:ascii="Times New Roman" w:hAnsi="Times New Roman"/>
                <w:b/>
                <w:bCs/>
                <w:color w:val="000000"/>
              </w:rPr>
            </w:pPr>
          </w:p>
        </w:tc>
      </w:tr>
      <w:tr w:rsidR="006C510E" w:rsidRPr="006F07BE" w:rsidTr="007D14BF">
        <w:tc>
          <w:tcPr>
            <w:tcW w:w="280" w:type="pct"/>
            <w:vMerge/>
          </w:tcPr>
          <w:p w:rsidR="006C510E" w:rsidRPr="00636A96" w:rsidRDefault="006C510E" w:rsidP="007D14BF">
            <w:pPr>
              <w:jc w:val="center"/>
              <w:rPr>
                <w:rFonts w:ascii="Times New Roman" w:hAnsi="Times New Roman"/>
                <w:b/>
                <w:bCs/>
                <w:color w:val="000000"/>
              </w:rPr>
            </w:pPr>
          </w:p>
        </w:tc>
        <w:tc>
          <w:tcPr>
            <w:tcW w:w="3027" w:type="pct"/>
          </w:tcPr>
          <w:p w:rsidR="006C510E" w:rsidRPr="006F07BE" w:rsidRDefault="006C510E" w:rsidP="007D14BF">
            <w:pPr>
              <w:rPr>
                <w:rFonts w:ascii="Times New Roman" w:hAnsi="Times New Roman"/>
              </w:rPr>
            </w:pPr>
            <w:r w:rsidRPr="006F07BE">
              <w:rPr>
                <w:rFonts w:ascii="Times New Roman" w:hAnsi="Times New Roman"/>
              </w:rPr>
              <w:t>Организация школьных предметных олимпиад</w:t>
            </w:r>
          </w:p>
        </w:tc>
        <w:tc>
          <w:tcPr>
            <w:tcW w:w="740" w:type="pct"/>
            <w:vMerge/>
          </w:tcPr>
          <w:p w:rsidR="006C510E" w:rsidRPr="006F07BE" w:rsidRDefault="006C510E" w:rsidP="007D14BF">
            <w:pPr>
              <w:jc w:val="center"/>
              <w:rPr>
                <w:rFonts w:ascii="Times New Roman" w:hAnsi="Times New Roman"/>
                <w:b/>
                <w:bCs/>
                <w:color w:val="000000"/>
              </w:rPr>
            </w:pPr>
          </w:p>
        </w:tc>
        <w:tc>
          <w:tcPr>
            <w:tcW w:w="953" w:type="pct"/>
            <w:vMerge/>
          </w:tcPr>
          <w:p w:rsidR="006C510E" w:rsidRPr="006F07BE" w:rsidRDefault="006C510E" w:rsidP="007D14BF">
            <w:pPr>
              <w:jc w:val="center"/>
              <w:rPr>
                <w:rFonts w:ascii="Times New Roman" w:hAnsi="Times New Roman"/>
                <w:b/>
                <w:bCs/>
                <w:color w:val="000000"/>
              </w:rPr>
            </w:pPr>
          </w:p>
        </w:tc>
      </w:tr>
      <w:tr w:rsidR="006C510E" w:rsidRPr="006F07BE" w:rsidTr="007D14BF">
        <w:tc>
          <w:tcPr>
            <w:tcW w:w="280" w:type="pct"/>
            <w:vMerge w:val="restart"/>
          </w:tcPr>
          <w:p w:rsidR="006C510E" w:rsidRPr="00636A96" w:rsidRDefault="006C510E" w:rsidP="007D14BF">
            <w:pPr>
              <w:jc w:val="center"/>
              <w:rPr>
                <w:rFonts w:ascii="Times New Roman" w:hAnsi="Times New Roman"/>
                <w:b/>
                <w:bCs/>
                <w:color w:val="000000"/>
              </w:rPr>
            </w:pPr>
            <w:r>
              <w:rPr>
                <w:rFonts w:ascii="Times New Roman" w:hAnsi="Times New Roman"/>
                <w:b/>
                <w:bCs/>
                <w:color w:val="000000"/>
              </w:rPr>
              <w:t>2.</w:t>
            </w:r>
          </w:p>
        </w:tc>
        <w:tc>
          <w:tcPr>
            <w:tcW w:w="3027" w:type="pct"/>
          </w:tcPr>
          <w:p w:rsidR="006C510E" w:rsidRPr="006F07BE" w:rsidRDefault="006C510E" w:rsidP="007D14BF">
            <w:pPr>
              <w:rPr>
                <w:rFonts w:ascii="Times New Roman" w:hAnsi="Times New Roman"/>
                <w:b/>
                <w:bCs/>
                <w:color w:val="000000"/>
              </w:rPr>
            </w:pPr>
            <w:r w:rsidRPr="006F07BE">
              <w:rPr>
                <w:rFonts w:ascii="Times New Roman" w:hAnsi="Times New Roman"/>
              </w:rPr>
              <w:t xml:space="preserve">Психолого-педагогическое сопровождение </w:t>
            </w:r>
            <w:proofErr w:type="spellStart"/>
            <w:r w:rsidRPr="006F07BE">
              <w:rPr>
                <w:rFonts w:ascii="Times New Roman" w:hAnsi="Times New Roman"/>
              </w:rPr>
              <w:t>низкомотивированных</w:t>
            </w:r>
            <w:proofErr w:type="spellEnd"/>
            <w:r w:rsidRPr="006F07BE">
              <w:rPr>
                <w:rFonts w:ascii="Times New Roman" w:hAnsi="Times New Roman"/>
              </w:rPr>
              <w:t xml:space="preserve"> и </w:t>
            </w:r>
            <w:proofErr w:type="gramStart"/>
            <w:r w:rsidRPr="006F07BE">
              <w:rPr>
                <w:rFonts w:ascii="Times New Roman" w:hAnsi="Times New Roman"/>
              </w:rPr>
              <w:t>неуспевающих</w:t>
            </w:r>
            <w:proofErr w:type="gramEnd"/>
            <w:r w:rsidRPr="006F07BE">
              <w:rPr>
                <w:rFonts w:ascii="Times New Roman" w:hAnsi="Times New Roman"/>
              </w:rPr>
              <w:t xml:space="preserve"> обучающихся по итогам 1 четверти.</w:t>
            </w:r>
          </w:p>
        </w:tc>
        <w:tc>
          <w:tcPr>
            <w:tcW w:w="740" w:type="pct"/>
            <w:vMerge w:val="restart"/>
          </w:tcPr>
          <w:p w:rsidR="006C510E" w:rsidRPr="00636A96" w:rsidRDefault="006C510E" w:rsidP="007D14BF">
            <w:pPr>
              <w:jc w:val="center"/>
              <w:rPr>
                <w:rFonts w:ascii="Times New Roman" w:hAnsi="Times New Roman"/>
                <w:b/>
                <w:bCs/>
                <w:color w:val="000000"/>
              </w:rPr>
            </w:pPr>
            <w:r w:rsidRPr="00636A96">
              <w:rPr>
                <w:rFonts w:ascii="Times New Roman" w:hAnsi="Times New Roman"/>
                <w:color w:val="000000"/>
              </w:rPr>
              <w:t>Ноябрь</w:t>
            </w:r>
          </w:p>
        </w:tc>
        <w:tc>
          <w:tcPr>
            <w:tcW w:w="953" w:type="pct"/>
            <w:vMerge w:val="restart"/>
          </w:tcPr>
          <w:p w:rsidR="006C510E" w:rsidRDefault="006C510E" w:rsidP="007D14BF">
            <w:pPr>
              <w:jc w:val="center"/>
              <w:rPr>
                <w:rFonts w:ascii="Times New Roman" w:hAnsi="Times New Roman"/>
                <w:color w:val="000000"/>
              </w:rPr>
            </w:pPr>
            <w:r w:rsidRPr="006F07BE">
              <w:rPr>
                <w:rFonts w:ascii="Times New Roman" w:hAnsi="Times New Roman"/>
                <w:color w:val="000000"/>
              </w:rPr>
              <w:t>Зам</w:t>
            </w:r>
            <w:r>
              <w:rPr>
                <w:rFonts w:ascii="Times New Roman" w:hAnsi="Times New Roman"/>
                <w:color w:val="000000"/>
              </w:rPr>
              <w:t xml:space="preserve">. </w:t>
            </w:r>
            <w:r w:rsidRPr="006F07BE">
              <w:rPr>
                <w:rFonts w:ascii="Times New Roman" w:hAnsi="Times New Roman"/>
                <w:color w:val="000000"/>
              </w:rPr>
              <w:t xml:space="preserve">директора </w:t>
            </w:r>
            <w:r>
              <w:rPr>
                <w:rFonts w:ascii="Times New Roman" w:hAnsi="Times New Roman"/>
                <w:color w:val="000000"/>
              </w:rPr>
              <w:t xml:space="preserve">                       </w:t>
            </w:r>
            <w:r w:rsidRPr="006F07BE">
              <w:rPr>
                <w:rFonts w:ascii="Times New Roman" w:hAnsi="Times New Roman"/>
                <w:color w:val="000000"/>
              </w:rPr>
              <w:t>по УР      и ВР,</w:t>
            </w:r>
            <w:r>
              <w:rPr>
                <w:rFonts w:ascii="Times New Roman" w:hAnsi="Times New Roman"/>
                <w:color w:val="000000"/>
              </w:rPr>
              <w:t xml:space="preserve"> </w:t>
            </w:r>
          </w:p>
          <w:p w:rsidR="006C510E" w:rsidRPr="006F07BE" w:rsidRDefault="006C510E" w:rsidP="007D14BF">
            <w:pPr>
              <w:jc w:val="center"/>
              <w:rPr>
                <w:rFonts w:ascii="Times New Roman" w:hAnsi="Times New Roman"/>
                <w:b/>
                <w:bCs/>
                <w:color w:val="000000"/>
              </w:rPr>
            </w:pPr>
            <w:r w:rsidRPr="006F07BE">
              <w:rPr>
                <w:rFonts w:ascii="Times New Roman" w:hAnsi="Times New Roman"/>
                <w:color w:val="000000"/>
              </w:rPr>
              <w:t xml:space="preserve"> социальный педагог.</w:t>
            </w:r>
          </w:p>
        </w:tc>
      </w:tr>
      <w:tr w:rsidR="006C510E" w:rsidRPr="008A24CE" w:rsidTr="007D14BF">
        <w:tc>
          <w:tcPr>
            <w:tcW w:w="280" w:type="pct"/>
            <w:vMerge/>
            <w:hideMark/>
          </w:tcPr>
          <w:p w:rsidR="006C510E" w:rsidRPr="006F07BE" w:rsidRDefault="006C510E" w:rsidP="007D14BF">
            <w:pPr>
              <w:rPr>
                <w:rFonts w:ascii="Times New Roman" w:hAnsi="Times New Roman"/>
                <w:color w:val="000000"/>
              </w:rPr>
            </w:pPr>
          </w:p>
        </w:tc>
        <w:tc>
          <w:tcPr>
            <w:tcW w:w="3027" w:type="pct"/>
            <w:hideMark/>
          </w:tcPr>
          <w:p w:rsidR="006C510E" w:rsidRPr="006F07BE" w:rsidRDefault="006C510E" w:rsidP="007D14BF">
            <w:pPr>
              <w:rPr>
                <w:rFonts w:ascii="Times New Roman" w:hAnsi="Times New Roman"/>
                <w:color w:val="000000"/>
              </w:rPr>
            </w:pPr>
            <w:r w:rsidRPr="006F07BE">
              <w:rPr>
                <w:rFonts w:ascii="Times New Roman" w:hAnsi="Times New Roman"/>
              </w:rPr>
              <w:t>Отчет о проведении школьного тура предметных олимпиад.</w:t>
            </w:r>
          </w:p>
        </w:tc>
        <w:tc>
          <w:tcPr>
            <w:tcW w:w="740" w:type="pct"/>
            <w:vMerge/>
          </w:tcPr>
          <w:p w:rsidR="006C510E" w:rsidRPr="006F07BE" w:rsidRDefault="006C510E" w:rsidP="007D14BF">
            <w:pPr>
              <w:rPr>
                <w:rFonts w:ascii="Times New Roman" w:hAnsi="Times New Roman"/>
              </w:rPr>
            </w:pPr>
          </w:p>
        </w:tc>
        <w:tc>
          <w:tcPr>
            <w:tcW w:w="953" w:type="pct"/>
            <w:vMerge/>
            <w:hideMark/>
          </w:tcPr>
          <w:p w:rsidR="006C510E" w:rsidRPr="006F07BE" w:rsidRDefault="006C510E" w:rsidP="007D14BF">
            <w:pPr>
              <w:rPr>
                <w:rFonts w:ascii="Times New Roman" w:hAnsi="Times New Roman"/>
                <w:color w:val="000000"/>
              </w:rPr>
            </w:pPr>
          </w:p>
        </w:tc>
      </w:tr>
      <w:tr w:rsidR="006C510E" w:rsidRPr="008A24CE" w:rsidTr="007D14BF">
        <w:tc>
          <w:tcPr>
            <w:tcW w:w="280" w:type="pct"/>
            <w:vMerge/>
          </w:tcPr>
          <w:p w:rsidR="006C510E" w:rsidRPr="006F07BE" w:rsidRDefault="006C510E" w:rsidP="007D14BF">
            <w:pPr>
              <w:rPr>
                <w:rFonts w:ascii="Times New Roman" w:hAnsi="Times New Roman"/>
                <w:color w:val="000000"/>
              </w:rPr>
            </w:pPr>
          </w:p>
        </w:tc>
        <w:tc>
          <w:tcPr>
            <w:tcW w:w="3027" w:type="pct"/>
          </w:tcPr>
          <w:p w:rsidR="006C510E" w:rsidRPr="006F07BE" w:rsidRDefault="006C510E" w:rsidP="007D14BF">
            <w:pPr>
              <w:rPr>
                <w:rFonts w:ascii="Times New Roman" w:hAnsi="Times New Roman"/>
                <w:color w:val="000000"/>
              </w:rPr>
            </w:pPr>
            <w:r w:rsidRPr="006F07BE">
              <w:rPr>
                <w:rFonts w:ascii="Times New Roman" w:hAnsi="Times New Roman"/>
              </w:rPr>
              <w:t xml:space="preserve">Анализ уровня погружения в проблему «Формирование универсальных учебных действий </w:t>
            </w:r>
            <w:proofErr w:type="gramStart"/>
            <w:r w:rsidRPr="006F07BE">
              <w:rPr>
                <w:rFonts w:ascii="Times New Roman" w:hAnsi="Times New Roman"/>
              </w:rPr>
              <w:t>у</w:t>
            </w:r>
            <w:proofErr w:type="gramEnd"/>
            <w:r w:rsidRPr="006F07BE">
              <w:rPr>
                <w:rFonts w:ascii="Times New Roman" w:hAnsi="Times New Roman"/>
              </w:rPr>
              <w:t xml:space="preserve"> обучающи</w:t>
            </w:r>
            <w:r>
              <w:rPr>
                <w:rFonts w:ascii="Times New Roman" w:hAnsi="Times New Roman"/>
              </w:rPr>
              <w:t xml:space="preserve">хся»   в соответствии   </w:t>
            </w:r>
            <w:r w:rsidRPr="006F07BE">
              <w:rPr>
                <w:rFonts w:ascii="Times New Roman" w:hAnsi="Times New Roman"/>
              </w:rPr>
              <w:t xml:space="preserve"> с введением ФГОС</w:t>
            </w:r>
          </w:p>
        </w:tc>
        <w:tc>
          <w:tcPr>
            <w:tcW w:w="740" w:type="pct"/>
            <w:vMerge/>
          </w:tcPr>
          <w:p w:rsidR="006C510E" w:rsidRPr="006F07BE" w:rsidRDefault="006C510E" w:rsidP="007D14BF">
            <w:pPr>
              <w:rPr>
                <w:rFonts w:ascii="Times New Roman" w:hAnsi="Times New Roman"/>
              </w:rPr>
            </w:pPr>
          </w:p>
        </w:tc>
        <w:tc>
          <w:tcPr>
            <w:tcW w:w="953" w:type="pct"/>
            <w:vMerge/>
          </w:tcPr>
          <w:p w:rsidR="006C510E" w:rsidRPr="006F07BE" w:rsidRDefault="006C510E" w:rsidP="007D14BF">
            <w:pPr>
              <w:rPr>
                <w:rFonts w:ascii="Times New Roman" w:hAnsi="Times New Roman"/>
                <w:color w:val="000000"/>
              </w:rPr>
            </w:pPr>
          </w:p>
        </w:tc>
      </w:tr>
      <w:tr w:rsidR="006C510E" w:rsidRPr="003A2ECF" w:rsidTr="007D14BF">
        <w:tc>
          <w:tcPr>
            <w:tcW w:w="280" w:type="pct"/>
            <w:vMerge/>
          </w:tcPr>
          <w:p w:rsidR="006C510E" w:rsidRPr="006F07BE" w:rsidRDefault="006C510E" w:rsidP="007D14BF">
            <w:pPr>
              <w:rPr>
                <w:rFonts w:ascii="Times New Roman" w:hAnsi="Times New Roman"/>
                <w:color w:val="000000"/>
              </w:rPr>
            </w:pPr>
          </w:p>
        </w:tc>
        <w:tc>
          <w:tcPr>
            <w:tcW w:w="3027" w:type="pct"/>
          </w:tcPr>
          <w:p w:rsidR="006C510E" w:rsidRPr="006F07BE" w:rsidRDefault="006C510E" w:rsidP="007D14BF">
            <w:pPr>
              <w:rPr>
                <w:rFonts w:ascii="Times New Roman" w:hAnsi="Times New Roman"/>
              </w:rPr>
            </w:pPr>
            <w:r>
              <w:rPr>
                <w:rFonts w:ascii="Times New Roman" w:hAnsi="Times New Roman"/>
              </w:rPr>
              <w:t xml:space="preserve"> Результаты  </w:t>
            </w:r>
            <w:r w:rsidRPr="00683E86">
              <w:rPr>
                <w:rFonts w:ascii="Times New Roman" w:hAnsi="Times New Roman"/>
              </w:rPr>
              <w:t>внедрения ФГОС ООО</w:t>
            </w:r>
            <w:r>
              <w:rPr>
                <w:rFonts w:ascii="Times New Roman" w:hAnsi="Times New Roman"/>
              </w:rPr>
              <w:t>.</w:t>
            </w:r>
          </w:p>
        </w:tc>
        <w:tc>
          <w:tcPr>
            <w:tcW w:w="740" w:type="pct"/>
            <w:vMerge/>
          </w:tcPr>
          <w:p w:rsidR="006C510E" w:rsidRPr="006F07BE" w:rsidRDefault="006C510E" w:rsidP="007D14BF">
            <w:pPr>
              <w:rPr>
                <w:rFonts w:ascii="Times New Roman" w:hAnsi="Times New Roman"/>
              </w:rPr>
            </w:pPr>
          </w:p>
        </w:tc>
        <w:tc>
          <w:tcPr>
            <w:tcW w:w="953" w:type="pct"/>
            <w:vMerge/>
          </w:tcPr>
          <w:p w:rsidR="006C510E" w:rsidRPr="006F07BE" w:rsidRDefault="006C510E" w:rsidP="007D14BF">
            <w:pPr>
              <w:rPr>
                <w:rFonts w:ascii="Times New Roman" w:hAnsi="Times New Roman"/>
                <w:color w:val="000000"/>
              </w:rPr>
            </w:pPr>
          </w:p>
        </w:tc>
      </w:tr>
      <w:tr w:rsidR="006C510E" w:rsidRPr="006F07BE" w:rsidTr="007D14BF">
        <w:tc>
          <w:tcPr>
            <w:tcW w:w="280" w:type="pct"/>
            <w:vMerge w:val="restart"/>
          </w:tcPr>
          <w:p w:rsidR="006C510E" w:rsidRPr="00F72699" w:rsidRDefault="006C510E" w:rsidP="007D14BF">
            <w:pPr>
              <w:jc w:val="center"/>
              <w:rPr>
                <w:rFonts w:ascii="Times New Roman" w:hAnsi="Times New Roman"/>
                <w:color w:val="000000"/>
              </w:rPr>
            </w:pPr>
            <w:r w:rsidRPr="00F72699">
              <w:rPr>
                <w:rFonts w:ascii="Times New Roman" w:hAnsi="Times New Roman"/>
                <w:color w:val="000000"/>
              </w:rPr>
              <w:t>3.</w:t>
            </w:r>
          </w:p>
        </w:tc>
        <w:tc>
          <w:tcPr>
            <w:tcW w:w="3027" w:type="pct"/>
          </w:tcPr>
          <w:p w:rsidR="006C510E" w:rsidRPr="006F07BE" w:rsidRDefault="006C510E" w:rsidP="007D14BF">
            <w:pPr>
              <w:rPr>
                <w:rFonts w:ascii="Times New Roman" w:hAnsi="Times New Roman"/>
                <w:color w:val="000000"/>
              </w:rPr>
            </w:pPr>
            <w:r w:rsidRPr="006F07BE">
              <w:rPr>
                <w:rFonts w:ascii="Times New Roman" w:hAnsi="Times New Roman"/>
              </w:rPr>
              <w:t>Результативность методической работы школы    за 1-ое полугодие, состояние работы      по повышению квалификации учителей.</w:t>
            </w:r>
          </w:p>
        </w:tc>
        <w:tc>
          <w:tcPr>
            <w:tcW w:w="740" w:type="pct"/>
            <w:vMerge w:val="restart"/>
          </w:tcPr>
          <w:p w:rsidR="006C510E" w:rsidRPr="00F72699" w:rsidRDefault="006C510E" w:rsidP="007D14BF">
            <w:pPr>
              <w:jc w:val="center"/>
              <w:rPr>
                <w:rFonts w:ascii="Times New Roman" w:hAnsi="Times New Roman"/>
                <w:color w:val="000000"/>
              </w:rPr>
            </w:pPr>
          </w:p>
          <w:p w:rsidR="006C510E" w:rsidRPr="00F72699" w:rsidRDefault="006C510E" w:rsidP="007D14BF">
            <w:pPr>
              <w:jc w:val="center"/>
              <w:rPr>
                <w:rFonts w:ascii="Times New Roman" w:hAnsi="Times New Roman"/>
                <w:color w:val="000000"/>
              </w:rPr>
            </w:pPr>
          </w:p>
          <w:p w:rsidR="006C510E" w:rsidRPr="00F72699" w:rsidRDefault="006C510E" w:rsidP="007D14BF">
            <w:pPr>
              <w:jc w:val="center"/>
              <w:rPr>
                <w:rFonts w:ascii="Times New Roman" w:hAnsi="Times New Roman"/>
                <w:color w:val="000000"/>
              </w:rPr>
            </w:pPr>
          </w:p>
          <w:p w:rsidR="006C510E" w:rsidRPr="00636A96" w:rsidRDefault="006C510E" w:rsidP="007D14BF">
            <w:pPr>
              <w:jc w:val="center"/>
              <w:rPr>
                <w:rFonts w:ascii="Times New Roman" w:hAnsi="Times New Roman"/>
              </w:rPr>
            </w:pPr>
            <w:r w:rsidRPr="00636A96">
              <w:rPr>
                <w:rFonts w:ascii="Times New Roman" w:hAnsi="Times New Roman"/>
                <w:color w:val="000000"/>
              </w:rPr>
              <w:t>Январь</w:t>
            </w:r>
          </w:p>
        </w:tc>
        <w:tc>
          <w:tcPr>
            <w:tcW w:w="953" w:type="pct"/>
            <w:vMerge w:val="restart"/>
          </w:tcPr>
          <w:p w:rsidR="006C510E" w:rsidRDefault="006C510E" w:rsidP="007D14BF">
            <w:pPr>
              <w:rPr>
                <w:rFonts w:ascii="Times New Roman" w:hAnsi="Times New Roman"/>
                <w:color w:val="000000"/>
              </w:rPr>
            </w:pPr>
            <w:r w:rsidRPr="006F07BE">
              <w:rPr>
                <w:rFonts w:ascii="Times New Roman" w:hAnsi="Times New Roman"/>
                <w:color w:val="000000"/>
              </w:rPr>
              <w:t>Зам</w:t>
            </w:r>
            <w:r>
              <w:rPr>
                <w:rFonts w:ascii="Times New Roman" w:hAnsi="Times New Roman"/>
                <w:color w:val="000000"/>
              </w:rPr>
              <w:t>.</w:t>
            </w:r>
            <w:r w:rsidRPr="006F07BE">
              <w:rPr>
                <w:rFonts w:ascii="Times New Roman" w:hAnsi="Times New Roman"/>
                <w:color w:val="000000"/>
              </w:rPr>
              <w:t xml:space="preserve"> директора </w:t>
            </w:r>
          </w:p>
          <w:p w:rsidR="006C510E" w:rsidRDefault="006C510E" w:rsidP="007D14BF">
            <w:pPr>
              <w:rPr>
                <w:rFonts w:ascii="Times New Roman" w:hAnsi="Times New Roman"/>
                <w:color w:val="000000"/>
              </w:rPr>
            </w:pPr>
            <w:r w:rsidRPr="006F07BE">
              <w:rPr>
                <w:rFonts w:ascii="Times New Roman" w:hAnsi="Times New Roman"/>
                <w:color w:val="000000"/>
              </w:rPr>
              <w:t>по УР  и ВР,</w:t>
            </w:r>
          </w:p>
          <w:p w:rsidR="006C510E" w:rsidRPr="006F07BE" w:rsidRDefault="006C510E" w:rsidP="007D14BF">
            <w:pPr>
              <w:rPr>
                <w:rFonts w:ascii="Times New Roman" w:hAnsi="Times New Roman"/>
                <w:color w:val="000000"/>
              </w:rPr>
            </w:pPr>
            <w:r w:rsidRPr="006F07BE">
              <w:rPr>
                <w:rFonts w:ascii="Times New Roman" w:hAnsi="Times New Roman"/>
                <w:color w:val="000000"/>
              </w:rPr>
              <w:t xml:space="preserve"> руководители МО.</w:t>
            </w:r>
          </w:p>
        </w:tc>
      </w:tr>
      <w:tr w:rsidR="006C510E" w:rsidRPr="008A24CE" w:rsidTr="007D14BF">
        <w:tc>
          <w:tcPr>
            <w:tcW w:w="280" w:type="pct"/>
            <w:vMerge/>
          </w:tcPr>
          <w:p w:rsidR="006C510E" w:rsidRPr="002C1940" w:rsidRDefault="006C510E" w:rsidP="007D14BF">
            <w:pPr>
              <w:jc w:val="center"/>
              <w:rPr>
                <w:rFonts w:ascii="Times New Roman" w:hAnsi="Times New Roman"/>
                <w:color w:val="000000"/>
              </w:rPr>
            </w:pPr>
          </w:p>
        </w:tc>
        <w:tc>
          <w:tcPr>
            <w:tcW w:w="3027" w:type="pct"/>
          </w:tcPr>
          <w:p w:rsidR="006C510E" w:rsidRPr="006F07BE" w:rsidRDefault="006C510E" w:rsidP="007D14BF">
            <w:pPr>
              <w:rPr>
                <w:rFonts w:ascii="Times New Roman" w:hAnsi="Times New Roman"/>
              </w:rPr>
            </w:pPr>
            <w:r w:rsidRPr="00683E86">
              <w:rPr>
                <w:rFonts w:ascii="Times New Roman" w:hAnsi="Times New Roman"/>
              </w:rPr>
              <w:t>Обсуждение плана  проведения</w:t>
            </w:r>
            <w:r>
              <w:rPr>
                <w:rFonts w:ascii="Times New Roman" w:hAnsi="Times New Roman"/>
              </w:rPr>
              <w:t xml:space="preserve">    </w:t>
            </w:r>
            <w:r w:rsidRPr="00683E86">
              <w:rPr>
                <w:rFonts w:ascii="Times New Roman" w:hAnsi="Times New Roman"/>
              </w:rPr>
              <w:t xml:space="preserve"> и подготовки конференции проектно-исследовательских работ «Первые шаги в науку»</w:t>
            </w:r>
          </w:p>
        </w:tc>
        <w:tc>
          <w:tcPr>
            <w:tcW w:w="740" w:type="pct"/>
            <w:vMerge/>
          </w:tcPr>
          <w:p w:rsidR="006C510E" w:rsidRPr="00F72699" w:rsidRDefault="006C510E" w:rsidP="007D14BF">
            <w:pPr>
              <w:jc w:val="center"/>
              <w:rPr>
                <w:rFonts w:ascii="Times New Roman" w:hAnsi="Times New Roman"/>
                <w:color w:val="000000"/>
              </w:rPr>
            </w:pPr>
          </w:p>
        </w:tc>
        <w:tc>
          <w:tcPr>
            <w:tcW w:w="953" w:type="pct"/>
            <w:vMerge/>
          </w:tcPr>
          <w:p w:rsidR="006C510E" w:rsidRPr="006F07BE" w:rsidRDefault="006C510E" w:rsidP="007D14BF">
            <w:pPr>
              <w:rPr>
                <w:rFonts w:ascii="Times New Roman" w:hAnsi="Times New Roman"/>
                <w:color w:val="000000"/>
              </w:rPr>
            </w:pPr>
          </w:p>
        </w:tc>
      </w:tr>
      <w:tr w:rsidR="006C510E" w:rsidRPr="008A24CE" w:rsidTr="007D14BF">
        <w:tc>
          <w:tcPr>
            <w:tcW w:w="280" w:type="pct"/>
            <w:vMerge/>
          </w:tcPr>
          <w:p w:rsidR="006C510E" w:rsidRPr="006F07BE" w:rsidRDefault="006C510E" w:rsidP="007D14BF">
            <w:pPr>
              <w:rPr>
                <w:rFonts w:ascii="Times New Roman" w:hAnsi="Times New Roman"/>
                <w:color w:val="000000"/>
              </w:rPr>
            </w:pPr>
          </w:p>
        </w:tc>
        <w:tc>
          <w:tcPr>
            <w:tcW w:w="3027" w:type="pct"/>
          </w:tcPr>
          <w:p w:rsidR="006C510E" w:rsidRPr="006F07BE" w:rsidRDefault="006C510E" w:rsidP="007D14BF">
            <w:pPr>
              <w:rPr>
                <w:rFonts w:ascii="Times New Roman" w:hAnsi="Times New Roman"/>
                <w:color w:val="000000"/>
              </w:rPr>
            </w:pPr>
            <w:r w:rsidRPr="006F07BE">
              <w:rPr>
                <w:rFonts w:ascii="Times New Roman" w:hAnsi="Times New Roman"/>
              </w:rPr>
              <w:t xml:space="preserve">Мониторинг качества обучения учащихся, планирование работы по устранению неудовлетворительных результатов по итогам  </w:t>
            </w:r>
            <w:r>
              <w:rPr>
                <w:rFonts w:ascii="Times New Roman" w:hAnsi="Times New Roman"/>
              </w:rPr>
              <w:t xml:space="preserve"> </w:t>
            </w:r>
            <w:r w:rsidRPr="006F07BE">
              <w:rPr>
                <w:rFonts w:ascii="Times New Roman" w:hAnsi="Times New Roman"/>
              </w:rPr>
              <w:t xml:space="preserve"> учебного процесса за 1-ое полугодие.</w:t>
            </w:r>
          </w:p>
        </w:tc>
        <w:tc>
          <w:tcPr>
            <w:tcW w:w="740" w:type="pct"/>
            <w:vMerge/>
          </w:tcPr>
          <w:p w:rsidR="006C510E" w:rsidRPr="006F07BE" w:rsidRDefault="006C510E" w:rsidP="007D14BF">
            <w:pPr>
              <w:rPr>
                <w:rFonts w:ascii="Times New Roman" w:hAnsi="Times New Roman"/>
              </w:rPr>
            </w:pPr>
          </w:p>
        </w:tc>
        <w:tc>
          <w:tcPr>
            <w:tcW w:w="953" w:type="pct"/>
            <w:vMerge/>
          </w:tcPr>
          <w:p w:rsidR="006C510E" w:rsidRPr="006F07BE" w:rsidRDefault="006C510E" w:rsidP="007D14BF">
            <w:pPr>
              <w:rPr>
                <w:rFonts w:ascii="Times New Roman" w:hAnsi="Times New Roman"/>
                <w:color w:val="000000"/>
              </w:rPr>
            </w:pPr>
          </w:p>
        </w:tc>
      </w:tr>
      <w:tr w:rsidR="006C510E" w:rsidRPr="006F07BE" w:rsidTr="007D14BF">
        <w:tc>
          <w:tcPr>
            <w:tcW w:w="280" w:type="pct"/>
            <w:vMerge/>
          </w:tcPr>
          <w:p w:rsidR="006C510E" w:rsidRPr="006F07BE" w:rsidRDefault="006C510E" w:rsidP="007D14BF">
            <w:pPr>
              <w:rPr>
                <w:rFonts w:ascii="Times New Roman" w:hAnsi="Times New Roman"/>
                <w:color w:val="000000"/>
              </w:rPr>
            </w:pPr>
          </w:p>
        </w:tc>
        <w:tc>
          <w:tcPr>
            <w:tcW w:w="3027" w:type="pct"/>
          </w:tcPr>
          <w:p w:rsidR="006C510E" w:rsidRPr="000F6814" w:rsidRDefault="006C510E" w:rsidP="007D14BF">
            <w:pPr>
              <w:rPr>
                <w:rFonts w:ascii="Times New Roman" w:hAnsi="Times New Roman"/>
              </w:rPr>
            </w:pPr>
            <w:r w:rsidRPr="006F07BE">
              <w:rPr>
                <w:rFonts w:ascii="Times New Roman" w:hAnsi="Times New Roman"/>
              </w:rPr>
              <w:t>Работа с</w:t>
            </w:r>
            <w:r w:rsidRPr="00636A96">
              <w:rPr>
                <w:rFonts w:ascii="Times New Roman" w:hAnsi="Times New Roman"/>
              </w:rPr>
              <w:t> </w:t>
            </w:r>
            <w:r w:rsidRPr="006F07BE">
              <w:rPr>
                <w:rFonts w:ascii="Times New Roman" w:hAnsi="Times New Roman"/>
              </w:rPr>
              <w:t xml:space="preserve"> </w:t>
            </w:r>
            <w:proofErr w:type="gramStart"/>
            <w:r w:rsidRPr="006F07BE">
              <w:rPr>
                <w:rFonts w:ascii="Times New Roman" w:hAnsi="Times New Roman"/>
              </w:rPr>
              <w:t>одарёнными</w:t>
            </w:r>
            <w:proofErr w:type="gramEnd"/>
            <w:r w:rsidRPr="006F07BE">
              <w:rPr>
                <w:rFonts w:ascii="Times New Roman" w:hAnsi="Times New Roman"/>
              </w:rPr>
              <w:t xml:space="preserve"> и способными обучающимися.</w:t>
            </w:r>
            <w:r>
              <w:rPr>
                <w:rFonts w:ascii="Times New Roman" w:hAnsi="Times New Roman"/>
              </w:rPr>
              <w:t xml:space="preserve"> </w:t>
            </w:r>
            <w:r w:rsidRPr="006F07BE">
              <w:rPr>
                <w:rFonts w:ascii="Times New Roman" w:hAnsi="Times New Roman"/>
              </w:rPr>
              <w:t xml:space="preserve">Результативность </w:t>
            </w:r>
            <w:proofErr w:type="spellStart"/>
            <w:r w:rsidRPr="006F07BE">
              <w:rPr>
                <w:rFonts w:ascii="Times New Roman" w:hAnsi="Times New Roman"/>
              </w:rPr>
              <w:t>внеучебной</w:t>
            </w:r>
            <w:proofErr w:type="spellEnd"/>
            <w:r w:rsidRPr="006F07BE">
              <w:rPr>
                <w:rFonts w:ascii="Times New Roman" w:hAnsi="Times New Roman"/>
              </w:rPr>
              <w:t xml:space="preserve"> деятельности.</w:t>
            </w:r>
            <w:r>
              <w:rPr>
                <w:rFonts w:ascii="Times New Roman" w:hAnsi="Times New Roman"/>
              </w:rPr>
              <w:t xml:space="preserve"> </w:t>
            </w:r>
            <w:r w:rsidRPr="006F07BE">
              <w:rPr>
                <w:rFonts w:ascii="Times New Roman" w:hAnsi="Times New Roman"/>
              </w:rPr>
              <w:t>Проведение предметных недель.</w:t>
            </w:r>
          </w:p>
        </w:tc>
        <w:tc>
          <w:tcPr>
            <w:tcW w:w="740" w:type="pct"/>
            <w:vMerge/>
          </w:tcPr>
          <w:p w:rsidR="006C510E" w:rsidRPr="006F07BE" w:rsidRDefault="006C510E" w:rsidP="007D14BF">
            <w:pPr>
              <w:rPr>
                <w:rFonts w:ascii="Times New Roman" w:hAnsi="Times New Roman"/>
              </w:rPr>
            </w:pPr>
          </w:p>
        </w:tc>
        <w:tc>
          <w:tcPr>
            <w:tcW w:w="953" w:type="pct"/>
            <w:vMerge/>
          </w:tcPr>
          <w:p w:rsidR="006C510E" w:rsidRPr="006F07BE" w:rsidRDefault="006C510E" w:rsidP="007D14BF">
            <w:pPr>
              <w:rPr>
                <w:rFonts w:ascii="Times New Roman" w:hAnsi="Times New Roman"/>
                <w:color w:val="000000"/>
              </w:rPr>
            </w:pPr>
          </w:p>
        </w:tc>
      </w:tr>
      <w:tr w:rsidR="006C510E" w:rsidRPr="008A24CE" w:rsidTr="007D14BF">
        <w:tc>
          <w:tcPr>
            <w:tcW w:w="280" w:type="pct"/>
            <w:vMerge w:val="restart"/>
          </w:tcPr>
          <w:p w:rsidR="006C510E" w:rsidRPr="00636A96" w:rsidRDefault="006C510E" w:rsidP="007D14BF">
            <w:pPr>
              <w:jc w:val="center"/>
              <w:rPr>
                <w:rFonts w:ascii="Times New Roman" w:hAnsi="Times New Roman"/>
                <w:color w:val="000000"/>
              </w:rPr>
            </w:pPr>
            <w:r>
              <w:rPr>
                <w:rFonts w:ascii="Times New Roman" w:hAnsi="Times New Roman"/>
                <w:color w:val="000000"/>
              </w:rPr>
              <w:t>4.</w:t>
            </w:r>
          </w:p>
        </w:tc>
        <w:tc>
          <w:tcPr>
            <w:tcW w:w="3027" w:type="pct"/>
          </w:tcPr>
          <w:p w:rsidR="006C510E" w:rsidRPr="006F07BE" w:rsidRDefault="006C510E" w:rsidP="007D14BF">
            <w:pPr>
              <w:rPr>
                <w:rFonts w:ascii="Times New Roman" w:hAnsi="Times New Roman"/>
                <w:color w:val="000000"/>
              </w:rPr>
            </w:pPr>
            <w:r w:rsidRPr="006F07BE">
              <w:rPr>
                <w:rFonts w:ascii="Times New Roman" w:hAnsi="Times New Roman"/>
              </w:rPr>
              <w:t>Взаимодействие семьи и школы в интересах развития личности ребёнка. Работа по реализации программы формирования у детей убеждения ценности образования.</w:t>
            </w:r>
          </w:p>
        </w:tc>
        <w:tc>
          <w:tcPr>
            <w:tcW w:w="740" w:type="pct"/>
            <w:vMerge w:val="restart"/>
          </w:tcPr>
          <w:p w:rsidR="006C510E" w:rsidRPr="00636A96" w:rsidRDefault="006C510E" w:rsidP="007D14BF">
            <w:pPr>
              <w:jc w:val="center"/>
              <w:rPr>
                <w:rFonts w:ascii="Times New Roman" w:hAnsi="Times New Roman"/>
              </w:rPr>
            </w:pPr>
            <w:r w:rsidRPr="00636A96">
              <w:rPr>
                <w:rFonts w:ascii="Times New Roman" w:hAnsi="Times New Roman"/>
                <w:color w:val="000000"/>
              </w:rPr>
              <w:t>Март</w:t>
            </w:r>
          </w:p>
        </w:tc>
        <w:tc>
          <w:tcPr>
            <w:tcW w:w="953" w:type="pct"/>
            <w:vMerge w:val="restart"/>
          </w:tcPr>
          <w:p w:rsidR="006C510E" w:rsidRDefault="006C510E" w:rsidP="007D14BF">
            <w:pPr>
              <w:rPr>
                <w:rFonts w:ascii="Times New Roman" w:hAnsi="Times New Roman"/>
                <w:color w:val="000000"/>
              </w:rPr>
            </w:pPr>
            <w:r w:rsidRPr="006F07BE">
              <w:rPr>
                <w:rFonts w:ascii="Times New Roman" w:hAnsi="Times New Roman"/>
                <w:color w:val="000000"/>
              </w:rPr>
              <w:t xml:space="preserve">Зам. директора </w:t>
            </w:r>
          </w:p>
          <w:p w:rsidR="006C510E" w:rsidRDefault="006C510E" w:rsidP="007D14BF">
            <w:pPr>
              <w:rPr>
                <w:rFonts w:ascii="Times New Roman" w:hAnsi="Times New Roman"/>
                <w:color w:val="000000"/>
              </w:rPr>
            </w:pPr>
            <w:r w:rsidRPr="006F07BE">
              <w:rPr>
                <w:rFonts w:ascii="Times New Roman" w:hAnsi="Times New Roman"/>
                <w:color w:val="000000"/>
              </w:rPr>
              <w:t xml:space="preserve"> по УР, </w:t>
            </w:r>
          </w:p>
          <w:p w:rsidR="006C510E" w:rsidRPr="006F07BE" w:rsidRDefault="006C510E" w:rsidP="007D14BF">
            <w:pPr>
              <w:rPr>
                <w:rFonts w:ascii="Times New Roman" w:hAnsi="Times New Roman"/>
                <w:color w:val="000000"/>
              </w:rPr>
            </w:pPr>
            <w:r w:rsidRPr="006F07BE">
              <w:rPr>
                <w:rFonts w:ascii="Times New Roman" w:hAnsi="Times New Roman"/>
                <w:color w:val="000000"/>
              </w:rPr>
              <w:t>учителя-предметники.</w:t>
            </w:r>
          </w:p>
          <w:p w:rsidR="006C510E" w:rsidRPr="002C1940" w:rsidRDefault="006C510E" w:rsidP="007D14BF">
            <w:pPr>
              <w:rPr>
                <w:rFonts w:ascii="Times New Roman" w:hAnsi="Times New Roman"/>
                <w:color w:val="000000"/>
              </w:rPr>
            </w:pPr>
          </w:p>
        </w:tc>
      </w:tr>
      <w:tr w:rsidR="006C510E" w:rsidRPr="008A24CE" w:rsidTr="007D14BF">
        <w:tc>
          <w:tcPr>
            <w:tcW w:w="280" w:type="pct"/>
            <w:vMerge/>
          </w:tcPr>
          <w:p w:rsidR="006C510E" w:rsidRPr="002C1940" w:rsidRDefault="006C510E" w:rsidP="007D14BF">
            <w:pPr>
              <w:rPr>
                <w:rFonts w:ascii="Times New Roman" w:hAnsi="Times New Roman"/>
                <w:color w:val="000000"/>
              </w:rPr>
            </w:pPr>
          </w:p>
        </w:tc>
        <w:tc>
          <w:tcPr>
            <w:tcW w:w="3027" w:type="pct"/>
          </w:tcPr>
          <w:p w:rsidR="006C510E" w:rsidRPr="006F07BE" w:rsidRDefault="006C510E" w:rsidP="007D14BF">
            <w:pPr>
              <w:rPr>
                <w:rFonts w:ascii="Times New Roman" w:hAnsi="Times New Roman"/>
                <w:color w:val="000000"/>
              </w:rPr>
            </w:pPr>
            <w:r w:rsidRPr="006F07BE">
              <w:rPr>
                <w:rFonts w:ascii="Times New Roman" w:hAnsi="Times New Roman"/>
              </w:rPr>
              <w:t>Коррекция и устранение пробелов знаний обучающихся.</w:t>
            </w:r>
          </w:p>
        </w:tc>
        <w:tc>
          <w:tcPr>
            <w:tcW w:w="740" w:type="pct"/>
            <w:vMerge/>
          </w:tcPr>
          <w:p w:rsidR="006C510E" w:rsidRPr="006F07BE" w:rsidRDefault="006C510E" w:rsidP="007D14BF">
            <w:pPr>
              <w:rPr>
                <w:rFonts w:ascii="Times New Roman" w:hAnsi="Times New Roman"/>
              </w:rPr>
            </w:pPr>
          </w:p>
        </w:tc>
        <w:tc>
          <w:tcPr>
            <w:tcW w:w="953" w:type="pct"/>
            <w:vMerge/>
          </w:tcPr>
          <w:p w:rsidR="006C510E" w:rsidRPr="006F07BE" w:rsidRDefault="006C510E" w:rsidP="007D14BF">
            <w:pPr>
              <w:rPr>
                <w:rFonts w:ascii="Times New Roman" w:hAnsi="Times New Roman"/>
                <w:color w:val="000000"/>
              </w:rPr>
            </w:pPr>
          </w:p>
        </w:tc>
      </w:tr>
      <w:tr w:rsidR="006C510E" w:rsidRPr="008A24CE" w:rsidTr="007D14BF">
        <w:tc>
          <w:tcPr>
            <w:tcW w:w="280" w:type="pct"/>
            <w:vMerge/>
            <w:hideMark/>
          </w:tcPr>
          <w:p w:rsidR="006C510E" w:rsidRPr="006F07BE" w:rsidRDefault="006C510E" w:rsidP="007D14BF">
            <w:pPr>
              <w:rPr>
                <w:rFonts w:ascii="Times New Roman" w:hAnsi="Times New Roman"/>
                <w:color w:val="000000"/>
              </w:rPr>
            </w:pPr>
          </w:p>
        </w:tc>
        <w:tc>
          <w:tcPr>
            <w:tcW w:w="3027" w:type="pct"/>
            <w:hideMark/>
          </w:tcPr>
          <w:p w:rsidR="006C510E" w:rsidRPr="006F07BE" w:rsidRDefault="006C510E" w:rsidP="007D14BF">
            <w:pPr>
              <w:rPr>
                <w:rFonts w:ascii="Times New Roman" w:hAnsi="Times New Roman"/>
                <w:color w:val="000000"/>
              </w:rPr>
            </w:pPr>
            <w:r w:rsidRPr="006F07BE">
              <w:rPr>
                <w:rFonts w:ascii="Times New Roman" w:hAnsi="Times New Roman"/>
              </w:rPr>
              <w:t>Отчеты педагогов по темам самообразования.</w:t>
            </w:r>
          </w:p>
        </w:tc>
        <w:tc>
          <w:tcPr>
            <w:tcW w:w="740" w:type="pct"/>
            <w:vMerge/>
            <w:hideMark/>
          </w:tcPr>
          <w:p w:rsidR="006C510E" w:rsidRPr="006F07BE" w:rsidRDefault="006C510E" w:rsidP="007D14BF">
            <w:pPr>
              <w:rPr>
                <w:rFonts w:ascii="Times New Roman" w:hAnsi="Times New Roman"/>
              </w:rPr>
            </w:pPr>
          </w:p>
        </w:tc>
        <w:tc>
          <w:tcPr>
            <w:tcW w:w="953" w:type="pct"/>
            <w:vMerge/>
            <w:hideMark/>
          </w:tcPr>
          <w:p w:rsidR="006C510E" w:rsidRPr="006F07BE" w:rsidRDefault="006C510E" w:rsidP="007D14BF">
            <w:pPr>
              <w:rPr>
                <w:rFonts w:ascii="Times New Roman" w:hAnsi="Times New Roman"/>
                <w:color w:val="000000"/>
              </w:rPr>
            </w:pPr>
          </w:p>
        </w:tc>
      </w:tr>
      <w:tr w:rsidR="006C510E" w:rsidRPr="00636A96" w:rsidTr="007D14BF">
        <w:tc>
          <w:tcPr>
            <w:tcW w:w="280" w:type="pct"/>
            <w:vMerge/>
          </w:tcPr>
          <w:p w:rsidR="006C510E" w:rsidRPr="006F07BE" w:rsidRDefault="006C510E" w:rsidP="007D14BF">
            <w:pPr>
              <w:rPr>
                <w:rFonts w:ascii="Times New Roman" w:hAnsi="Times New Roman"/>
                <w:color w:val="000000"/>
              </w:rPr>
            </w:pPr>
          </w:p>
        </w:tc>
        <w:tc>
          <w:tcPr>
            <w:tcW w:w="3027" w:type="pct"/>
          </w:tcPr>
          <w:p w:rsidR="006C510E" w:rsidRPr="00636A96" w:rsidRDefault="006C510E" w:rsidP="007D14BF">
            <w:pPr>
              <w:rPr>
                <w:rFonts w:ascii="Times New Roman" w:hAnsi="Times New Roman"/>
              </w:rPr>
            </w:pPr>
            <w:r w:rsidRPr="00636A96">
              <w:rPr>
                <w:rFonts w:ascii="Times New Roman" w:hAnsi="Times New Roman"/>
              </w:rPr>
              <w:t>Утверждение экзаменационных материалов.</w:t>
            </w:r>
          </w:p>
        </w:tc>
        <w:tc>
          <w:tcPr>
            <w:tcW w:w="740" w:type="pct"/>
            <w:vMerge/>
          </w:tcPr>
          <w:p w:rsidR="006C510E" w:rsidRPr="00636A96" w:rsidRDefault="006C510E" w:rsidP="007D14BF">
            <w:pPr>
              <w:rPr>
                <w:rFonts w:ascii="Times New Roman" w:hAnsi="Times New Roman"/>
              </w:rPr>
            </w:pPr>
          </w:p>
        </w:tc>
        <w:tc>
          <w:tcPr>
            <w:tcW w:w="953" w:type="pct"/>
            <w:vMerge/>
          </w:tcPr>
          <w:p w:rsidR="006C510E" w:rsidRDefault="006C510E" w:rsidP="007D14BF">
            <w:pPr>
              <w:rPr>
                <w:rFonts w:ascii="Times New Roman" w:hAnsi="Times New Roman"/>
                <w:color w:val="000000"/>
              </w:rPr>
            </w:pPr>
          </w:p>
        </w:tc>
      </w:tr>
      <w:tr w:rsidR="006C510E" w:rsidRPr="006F07BE" w:rsidTr="007D14BF">
        <w:tc>
          <w:tcPr>
            <w:tcW w:w="280" w:type="pct"/>
            <w:vMerge w:val="restart"/>
          </w:tcPr>
          <w:p w:rsidR="006C510E" w:rsidRPr="00636A96" w:rsidRDefault="006C510E" w:rsidP="007D14BF">
            <w:pPr>
              <w:jc w:val="center"/>
              <w:rPr>
                <w:rFonts w:ascii="Times New Roman" w:hAnsi="Times New Roman"/>
                <w:color w:val="000000"/>
              </w:rPr>
            </w:pPr>
            <w:r>
              <w:rPr>
                <w:rFonts w:ascii="Times New Roman" w:hAnsi="Times New Roman"/>
                <w:color w:val="000000"/>
              </w:rPr>
              <w:t>5.</w:t>
            </w:r>
          </w:p>
        </w:tc>
        <w:tc>
          <w:tcPr>
            <w:tcW w:w="3027" w:type="pct"/>
          </w:tcPr>
          <w:p w:rsidR="006C510E" w:rsidRPr="006F07BE" w:rsidRDefault="006C510E" w:rsidP="007D14BF">
            <w:pPr>
              <w:rPr>
                <w:rFonts w:ascii="Times New Roman" w:hAnsi="Times New Roman"/>
              </w:rPr>
            </w:pPr>
            <w:r w:rsidRPr="006F07BE">
              <w:rPr>
                <w:rFonts w:ascii="Times New Roman" w:hAnsi="Times New Roman"/>
              </w:rPr>
              <w:t>Оценка методической работы школы за второе полугодие, учебный год.</w:t>
            </w:r>
          </w:p>
        </w:tc>
        <w:tc>
          <w:tcPr>
            <w:tcW w:w="740" w:type="pct"/>
            <w:vMerge w:val="restart"/>
          </w:tcPr>
          <w:p w:rsidR="006C510E" w:rsidRPr="00636A96" w:rsidRDefault="006C510E" w:rsidP="007D14BF">
            <w:pPr>
              <w:jc w:val="center"/>
              <w:rPr>
                <w:rFonts w:ascii="Times New Roman" w:hAnsi="Times New Roman"/>
              </w:rPr>
            </w:pPr>
            <w:r w:rsidRPr="00636A96">
              <w:rPr>
                <w:rFonts w:ascii="Times New Roman" w:hAnsi="Times New Roman"/>
                <w:color w:val="000000"/>
              </w:rPr>
              <w:t>Май</w:t>
            </w:r>
          </w:p>
        </w:tc>
        <w:tc>
          <w:tcPr>
            <w:tcW w:w="953" w:type="pct"/>
            <w:vMerge w:val="restart"/>
          </w:tcPr>
          <w:p w:rsidR="006C510E" w:rsidRDefault="006C510E" w:rsidP="007D14BF">
            <w:pPr>
              <w:rPr>
                <w:rFonts w:ascii="Times New Roman" w:hAnsi="Times New Roman"/>
                <w:color w:val="000000"/>
              </w:rPr>
            </w:pPr>
            <w:proofErr w:type="spellStart"/>
            <w:r w:rsidRPr="006F07BE">
              <w:rPr>
                <w:rFonts w:ascii="Times New Roman" w:hAnsi="Times New Roman"/>
                <w:color w:val="000000"/>
              </w:rPr>
              <w:t>Зам</w:t>
            </w:r>
            <w:proofErr w:type="gramStart"/>
            <w:r>
              <w:rPr>
                <w:rFonts w:ascii="Times New Roman" w:hAnsi="Times New Roman"/>
                <w:color w:val="000000"/>
              </w:rPr>
              <w:t>.</w:t>
            </w:r>
            <w:r w:rsidRPr="006F07BE">
              <w:rPr>
                <w:rFonts w:ascii="Times New Roman" w:hAnsi="Times New Roman"/>
                <w:color w:val="000000"/>
              </w:rPr>
              <w:t>д</w:t>
            </w:r>
            <w:proofErr w:type="gramEnd"/>
            <w:r w:rsidRPr="006F07BE">
              <w:rPr>
                <w:rFonts w:ascii="Times New Roman" w:hAnsi="Times New Roman"/>
                <w:color w:val="000000"/>
              </w:rPr>
              <w:t>иректора</w:t>
            </w:r>
            <w:proofErr w:type="spellEnd"/>
            <w:r w:rsidRPr="006F07BE">
              <w:rPr>
                <w:rFonts w:ascii="Times New Roman" w:hAnsi="Times New Roman"/>
                <w:color w:val="000000"/>
              </w:rPr>
              <w:t xml:space="preserve"> </w:t>
            </w:r>
          </w:p>
          <w:p w:rsidR="006C510E" w:rsidRDefault="006C510E" w:rsidP="007D14BF">
            <w:pPr>
              <w:rPr>
                <w:rFonts w:ascii="Times New Roman" w:hAnsi="Times New Roman"/>
                <w:color w:val="000000"/>
              </w:rPr>
            </w:pPr>
            <w:r w:rsidRPr="006F07BE">
              <w:rPr>
                <w:rFonts w:ascii="Times New Roman" w:hAnsi="Times New Roman"/>
                <w:color w:val="000000"/>
              </w:rPr>
              <w:t xml:space="preserve">по УР и ВР, </w:t>
            </w:r>
          </w:p>
          <w:p w:rsidR="006C510E" w:rsidRPr="006F07BE" w:rsidRDefault="006C510E" w:rsidP="007D14BF">
            <w:pPr>
              <w:rPr>
                <w:rFonts w:ascii="Times New Roman" w:hAnsi="Times New Roman"/>
                <w:color w:val="000000"/>
              </w:rPr>
            </w:pPr>
            <w:r w:rsidRPr="006F07BE">
              <w:rPr>
                <w:rFonts w:ascii="Times New Roman" w:hAnsi="Times New Roman"/>
                <w:color w:val="000000"/>
              </w:rPr>
              <w:t>руководители МО</w:t>
            </w:r>
          </w:p>
        </w:tc>
      </w:tr>
      <w:tr w:rsidR="006C510E" w:rsidRPr="00636A96" w:rsidTr="007D14BF">
        <w:tc>
          <w:tcPr>
            <w:tcW w:w="280" w:type="pct"/>
            <w:vMerge/>
          </w:tcPr>
          <w:p w:rsidR="006C510E" w:rsidRPr="006F07BE" w:rsidRDefault="006C510E" w:rsidP="007D14BF">
            <w:pPr>
              <w:rPr>
                <w:rFonts w:ascii="Times New Roman" w:hAnsi="Times New Roman"/>
                <w:color w:val="000000"/>
              </w:rPr>
            </w:pPr>
          </w:p>
        </w:tc>
        <w:tc>
          <w:tcPr>
            <w:tcW w:w="3027" w:type="pct"/>
          </w:tcPr>
          <w:p w:rsidR="006C510E" w:rsidRPr="00636A96" w:rsidRDefault="006C510E" w:rsidP="007D14BF">
            <w:pPr>
              <w:rPr>
                <w:rFonts w:ascii="Times New Roman" w:hAnsi="Times New Roman"/>
              </w:rPr>
            </w:pPr>
            <w:r w:rsidRPr="00636A96">
              <w:rPr>
                <w:rFonts w:ascii="Times New Roman" w:hAnsi="Times New Roman"/>
              </w:rPr>
              <w:t>Подведение итогов работы МС.</w:t>
            </w:r>
          </w:p>
        </w:tc>
        <w:tc>
          <w:tcPr>
            <w:tcW w:w="740" w:type="pct"/>
            <w:vMerge/>
          </w:tcPr>
          <w:p w:rsidR="006C510E" w:rsidRPr="00636A96" w:rsidRDefault="006C510E" w:rsidP="007D14BF">
            <w:pPr>
              <w:rPr>
                <w:rFonts w:ascii="Times New Roman" w:hAnsi="Times New Roman"/>
              </w:rPr>
            </w:pPr>
          </w:p>
        </w:tc>
        <w:tc>
          <w:tcPr>
            <w:tcW w:w="953" w:type="pct"/>
            <w:vMerge/>
          </w:tcPr>
          <w:p w:rsidR="006C510E" w:rsidRDefault="006C510E" w:rsidP="007D14BF">
            <w:pPr>
              <w:rPr>
                <w:rFonts w:ascii="Times New Roman" w:hAnsi="Times New Roman"/>
                <w:color w:val="000000"/>
              </w:rPr>
            </w:pPr>
          </w:p>
        </w:tc>
      </w:tr>
      <w:tr w:rsidR="006C510E" w:rsidRPr="008A24CE" w:rsidTr="007D14BF">
        <w:tc>
          <w:tcPr>
            <w:tcW w:w="280" w:type="pct"/>
            <w:vMerge/>
          </w:tcPr>
          <w:p w:rsidR="006C510E" w:rsidRPr="00636A96" w:rsidRDefault="006C510E" w:rsidP="007D14BF">
            <w:pPr>
              <w:rPr>
                <w:rFonts w:ascii="Times New Roman" w:hAnsi="Times New Roman"/>
                <w:color w:val="000000"/>
              </w:rPr>
            </w:pPr>
          </w:p>
        </w:tc>
        <w:tc>
          <w:tcPr>
            <w:tcW w:w="3027" w:type="pct"/>
          </w:tcPr>
          <w:p w:rsidR="006C510E" w:rsidRPr="006F07BE" w:rsidRDefault="006C510E" w:rsidP="007D14BF">
            <w:pPr>
              <w:rPr>
                <w:rFonts w:ascii="Times New Roman" w:hAnsi="Times New Roman"/>
              </w:rPr>
            </w:pPr>
            <w:r w:rsidRPr="006F07BE">
              <w:rPr>
                <w:rFonts w:ascii="Times New Roman" w:hAnsi="Times New Roman"/>
              </w:rPr>
              <w:t>Подведение итогов аттестации, курсовой подготовки педагогических кадров школы за учебный год.</w:t>
            </w:r>
          </w:p>
        </w:tc>
        <w:tc>
          <w:tcPr>
            <w:tcW w:w="740" w:type="pct"/>
            <w:vMerge/>
          </w:tcPr>
          <w:p w:rsidR="006C510E" w:rsidRPr="006F07BE" w:rsidRDefault="006C510E" w:rsidP="007D14BF">
            <w:pPr>
              <w:rPr>
                <w:rFonts w:ascii="Times New Roman" w:hAnsi="Times New Roman"/>
              </w:rPr>
            </w:pPr>
          </w:p>
        </w:tc>
        <w:tc>
          <w:tcPr>
            <w:tcW w:w="953" w:type="pct"/>
            <w:vMerge/>
          </w:tcPr>
          <w:p w:rsidR="006C510E" w:rsidRPr="006F07BE" w:rsidRDefault="006C510E" w:rsidP="007D14BF">
            <w:pPr>
              <w:rPr>
                <w:rFonts w:ascii="Times New Roman" w:hAnsi="Times New Roman"/>
                <w:color w:val="000000"/>
              </w:rPr>
            </w:pPr>
          </w:p>
        </w:tc>
      </w:tr>
      <w:tr w:rsidR="006C510E" w:rsidRPr="008A24CE" w:rsidTr="007D14BF">
        <w:tc>
          <w:tcPr>
            <w:tcW w:w="280" w:type="pct"/>
            <w:vMerge/>
          </w:tcPr>
          <w:p w:rsidR="006C510E" w:rsidRPr="006F07BE" w:rsidRDefault="006C510E" w:rsidP="007D14BF">
            <w:pPr>
              <w:rPr>
                <w:rFonts w:ascii="Times New Roman" w:hAnsi="Times New Roman"/>
                <w:color w:val="000000"/>
              </w:rPr>
            </w:pPr>
          </w:p>
        </w:tc>
        <w:tc>
          <w:tcPr>
            <w:tcW w:w="3027" w:type="pct"/>
          </w:tcPr>
          <w:p w:rsidR="006C510E" w:rsidRPr="006F07BE" w:rsidRDefault="006C510E" w:rsidP="007D14BF">
            <w:pPr>
              <w:rPr>
                <w:rFonts w:ascii="Times New Roman" w:hAnsi="Times New Roman"/>
              </w:rPr>
            </w:pPr>
            <w:r w:rsidRPr="006F07BE">
              <w:rPr>
                <w:rFonts w:ascii="Times New Roman" w:hAnsi="Times New Roman"/>
              </w:rPr>
              <w:t>Подведение итогов обмена опытом и обобщение опыта.</w:t>
            </w:r>
          </w:p>
        </w:tc>
        <w:tc>
          <w:tcPr>
            <w:tcW w:w="740" w:type="pct"/>
            <w:vMerge/>
          </w:tcPr>
          <w:p w:rsidR="006C510E" w:rsidRPr="006F07BE" w:rsidRDefault="006C510E" w:rsidP="007D14BF">
            <w:pPr>
              <w:rPr>
                <w:rFonts w:ascii="Times New Roman" w:hAnsi="Times New Roman"/>
              </w:rPr>
            </w:pPr>
          </w:p>
        </w:tc>
        <w:tc>
          <w:tcPr>
            <w:tcW w:w="953" w:type="pct"/>
            <w:vMerge/>
          </w:tcPr>
          <w:p w:rsidR="006C510E" w:rsidRPr="006F07BE" w:rsidRDefault="006C510E" w:rsidP="007D14BF">
            <w:pPr>
              <w:rPr>
                <w:rFonts w:ascii="Times New Roman" w:hAnsi="Times New Roman"/>
                <w:color w:val="000000"/>
              </w:rPr>
            </w:pPr>
          </w:p>
        </w:tc>
      </w:tr>
      <w:tr w:rsidR="006C510E" w:rsidRPr="008A24CE" w:rsidTr="007D14BF">
        <w:tc>
          <w:tcPr>
            <w:tcW w:w="280" w:type="pct"/>
            <w:vMerge/>
          </w:tcPr>
          <w:p w:rsidR="006C510E" w:rsidRPr="006F07BE" w:rsidRDefault="006C510E" w:rsidP="007D14BF">
            <w:pPr>
              <w:rPr>
                <w:rFonts w:ascii="Times New Roman" w:hAnsi="Times New Roman"/>
                <w:color w:val="000000"/>
              </w:rPr>
            </w:pPr>
          </w:p>
        </w:tc>
        <w:tc>
          <w:tcPr>
            <w:tcW w:w="3027" w:type="pct"/>
          </w:tcPr>
          <w:p w:rsidR="006C510E" w:rsidRPr="006F07BE" w:rsidRDefault="006C510E" w:rsidP="007D14BF">
            <w:pPr>
              <w:rPr>
                <w:rFonts w:ascii="Times New Roman" w:hAnsi="Times New Roman"/>
              </w:rPr>
            </w:pPr>
            <w:r w:rsidRPr="006F07BE">
              <w:rPr>
                <w:rFonts w:ascii="Times New Roman" w:hAnsi="Times New Roman"/>
              </w:rPr>
              <w:t>Обсуждение плана методической работы    на следующий учебный год.</w:t>
            </w:r>
          </w:p>
        </w:tc>
        <w:tc>
          <w:tcPr>
            <w:tcW w:w="740" w:type="pct"/>
            <w:vMerge/>
          </w:tcPr>
          <w:p w:rsidR="006C510E" w:rsidRPr="006F07BE" w:rsidRDefault="006C510E" w:rsidP="007D14BF">
            <w:pPr>
              <w:rPr>
                <w:rFonts w:ascii="Times New Roman" w:hAnsi="Times New Roman"/>
              </w:rPr>
            </w:pPr>
          </w:p>
        </w:tc>
        <w:tc>
          <w:tcPr>
            <w:tcW w:w="953" w:type="pct"/>
            <w:vMerge/>
          </w:tcPr>
          <w:p w:rsidR="006C510E" w:rsidRPr="006F07BE" w:rsidRDefault="006C510E" w:rsidP="007D14BF">
            <w:pPr>
              <w:rPr>
                <w:rFonts w:ascii="Times New Roman" w:hAnsi="Times New Roman"/>
                <w:color w:val="000000"/>
              </w:rPr>
            </w:pPr>
          </w:p>
        </w:tc>
      </w:tr>
      <w:tr w:rsidR="006C510E" w:rsidRPr="008A24CE" w:rsidTr="007D14BF">
        <w:tc>
          <w:tcPr>
            <w:tcW w:w="280" w:type="pct"/>
            <w:vMerge/>
          </w:tcPr>
          <w:p w:rsidR="006C510E" w:rsidRPr="006F07BE" w:rsidRDefault="006C510E" w:rsidP="007D14BF">
            <w:pPr>
              <w:rPr>
                <w:rFonts w:ascii="Times New Roman" w:hAnsi="Times New Roman"/>
                <w:color w:val="000000"/>
              </w:rPr>
            </w:pPr>
          </w:p>
        </w:tc>
        <w:tc>
          <w:tcPr>
            <w:tcW w:w="3027" w:type="pct"/>
          </w:tcPr>
          <w:p w:rsidR="006C510E" w:rsidRPr="006F07BE" w:rsidRDefault="006C510E" w:rsidP="007D14BF">
            <w:pPr>
              <w:rPr>
                <w:rFonts w:ascii="Times New Roman" w:hAnsi="Times New Roman"/>
              </w:rPr>
            </w:pPr>
            <w:r w:rsidRPr="006F07BE">
              <w:rPr>
                <w:rFonts w:ascii="Times New Roman" w:hAnsi="Times New Roman"/>
              </w:rPr>
              <w:t>Рассмотрение плана работы методического совета на 2016-2017 учебный год.</w:t>
            </w:r>
          </w:p>
        </w:tc>
        <w:tc>
          <w:tcPr>
            <w:tcW w:w="740" w:type="pct"/>
            <w:vMerge/>
          </w:tcPr>
          <w:p w:rsidR="006C510E" w:rsidRPr="006F07BE" w:rsidRDefault="006C510E" w:rsidP="007D14BF">
            <w:pPr>
              <w:rPr>
                <w:rFonts w:ascii="Times New Roman" w:hAnsi="Times New Roman"/>
              </w:rPr>
            </w:pPr>
          </w:p>
        </w:tc>
        <w:tc>
          <w:tcPr>
            <w:tcW w:w="953" w:type="pct"/>
            <w:vMerge/>
          </w:tcPr>
          <w:p w:rsidR="006C510E" w:rsidRPr="006F07BE" w:rsidRDefault="006C510E" w:rsidP="007D14BF">
            <w:pPr>
              <w:rPr>
                <w:rFonts w:ascii="Times New Roman" w:hAnsi="Times New Roman"/>
                <w:color w:val="000000"/>
              </w:rPr>
            </w:pPr>
          </w:p>
        </w:tc>
      </w:tr>
    </w:tbl>
    <w:p w:rsidR="006C510E" w:rsidRPr="00683E86" w:rsidRDefault="006C510E" w:rsidP="006C510E">
      <w:pPr>
        <w:rPr>
          <w:rFonts w:ascii="Times New Roman" w:hAnsi="Times New Roman" w:cs="Times New Roman"/>
        </w:rPr>
      </w:pPr>
      <w:r w:rsidRPr="00636A96">
        <w:rPr>
          <w:rFonts w:ascii="Times New Roman" w:hAnsi="Times New Roman" w:cs="Times New Roman"/>
        </w:rPr>
        <w:t> </w:t>
      </w:r>
    </w:p>
    <w:p w:rsidR="00D81141" w:rsidRPr="006C510E" w:rsidRDefault="00D81141" w:rsidP="00D81141">
      <w:pPr>
        <w:spacing w:after="0" w:line="240" w:lineRule="auto"/>
        <w:rPr>
          <w:rFonts w:ascii="Times New Roman" w:eastAsia="Calibri" w:hAnsi="Times New Roman" w:cs="Times New Roman"/>
          <w:b/>
          <w:bCs/>
          <w:color w:val="FF0000"/>
          <w:sz w:val="24"/>
        </w:rPr>
      </w:pPr>
    </w:p>
    <w:p w:rsidR="00625D13" w:rsidRPr="00B84548" w:rsidRDefault="00625D13" w:rsidP="00625D13">
      <w:pPr>
        <w:spacing w:after="0" w:line="240" w:lineRule="auto"/>
        <w:rPr>
          <w:rFonts w:ascii="Times New Roman" w:eastAsia="Calibri" w:hAnsi="Times New Roman" w:cs="Times New Roman"/>
          <w:b/>
          <w:bCs/>
          <w:sz w:val="24"/>
          <w:lang w:val="tt-RU"/>
        </w:rPr>
      </w:pPr>
    </w:p>
    <w:bookmarkEnd w:id="18"/>
    <w:p w:rsidR="001A7A61" w:rsidRPr="001A7A61" w:rsidRDefault="001A7A61" w:rsidP="001A7A61">
      <w:pPr>
        <w:pStyle w:val="afb"/>
        <w:jc w:val="center"/>
        <w:rPr>
          <w:rFonts w:ascii="Times New Roman" w:hAnsi="Times New Roman"/>
          <w:b/>
          <w:color w:val="1F497D" w:themeColor="text2"/>
          <w:sz w:val="24"/>
          <w:u w:val="single"/>
        </w:rPr>
      </w:pPr>
      <w:r w:rsidRPr="001A7A61">
        <w:rPr>
          <w:rFonts w:ascii="Times New Roman" w:hAnsi="Times New Roman"/>
          <w:b/>
          <w:color w:val="1F497D" w:themeColor="text2"/>
          <w:sz w:val="24"/>
          <w:u w:val="single"/>
        </w:rPr>
        <w:t xml:space="preserve">7.Оценка  </w:t>
      </w:r>
      <w:proofErr w:type="spellStart"/>
      <w:r w:rsidRPr="001A7A61">
        <w:rPr>
          <w:rFonts w:ascii="Times New Roman" w:hAnsi="Times New Roman"/>
          <w:b/>
          <w:color w:val="1F497D" w:themeColor="text2"/>
          <w:sz w:val="24"/>
          <w:u w:val="single"/>
        </w:rPr>
        <w:t>профориентационной</w:t>
      </w:r>
      <w:proofErr w:type="spellEnd"/>
      <w:r w:rsidRPr="001A7A61">
        <w:rPr>
          <w:rFonts w:ascii="Times New Roman" w:hAnsi="Times New Roman"/>
          <w:b/>
          <w:color w:val="1F497D" w:themeColor="text2"/>
          <w:sz w:val="24"/>
          <w:u w:val="single"/>
        </w:rPr>
        <w:t xml:space="preserve"> работы в МКОУ «СОШ №2 </w:t>
      </w:r>
      <w:proofErr w:type="spellStart"/>
      <w:r w:rsidRPr="001A7A61">
        <w:rPr>
          <w:rFonts w:ascii="Times New Roman" w:hAnsi="Times New Roman"/>
          <w:b/>
          <w:color w:val="1F497D" w:themeColor="text2"/>
          <w:sz w:val="24"/>
          <w:u w:val="single"/>
        </w:rPr>
        <w:t>с</w:t>
      </w:r>
      <w:proofErr w:type="gramStart"/>
      <w:r w:rsidRPr="001A7A61">
        <w:rPr>
          <w:rFonts w:ascii="Times New Roman" w:hAnsi="Times New Roman"/>
          <w:b/>
          <w:color w:val="1F497D" w:themeColor="text2"/>
          <w:sz w:val="24"/>
          <w:u w:val="single"/>
        </w:rPr>
        <w:t>.А</w:t>
      </w:r>
      <w:proofErr w:type="gramEnd"/>
      <w:r w:rsidRPr="001A7A61">
        <w:rPr>
          <w:rFonts w:ascii="Times New Roman" w:hAnsi="Times New Roman"/>
          <w:b/>
          <w:color w:val="1F497D" w:themeColor="text2"/>
          <w:sz w:val="24"/>
          <w:u w:val="single"/>
        </w:rPr>
        <w:t>лтуд</w:t>
      </w:r>
      <w:proofErr w:type="spellEnd"/>
      <w:r w:rsidRPr="001A7A61">
        <w:rPr>
          <w:rFonts w:ascii="Times New Roman" w:hAnsi="Times New Roman"/>
          <w:b/>
          <w:color w:val="1F497D" w:themeColor="text2"/>
          <w:sz w:val="24"/>
          <w:u w:val="single"/>
        </w:rPr>
        <w:t>»</w:t>
      </w:r>
    </w:p>
    <w:p w:rsidR="001A7A61" w:rsidRPr="001A7A61" w:rsidRDefault="001A7A61" w:rsidP="001A7A61">
      <w:pPr>
        <w:pStyle w:val="afb"/>
        <w:ind w:firstLine="567"/>
        <w:rPr>
          <w:rFonts w:ascii="Times New Roman" w:hAnsi="Times New Roman"/>
          <w:sz w:val="24"/>
        </w:rPr>
      </w:pPr>
    </w:p>
    <w:p w:rsidR="001A7A61" w:rsidRPr="001A7A61" w:rsidRDefault="001A7A61" w:rsidP="001A7A61">
      <w:pPr>
        <w:pStyle w:val="afb"/>
        <w:ind w:firstLine="567"/>
        <w:rPr>
          <w:rFonts w:ascii="Times New Roman" w:hAnsi="Times New Roman"/>
          <w:sz w:val="24"/>
        </w:rPr>
      </w:pPr>
      <w:r w:rsidRPr="001A7A61">
        <w:rPr>
          <w:rFonts w:ascii="Times New Roman" w:hAnsi="Times New Roman"/>
          <w:sz w:val="24"/>
        </w:rPr>
        <w:t xml:space="preserve">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w:t>
      </w:r>
      <w:r w:rsidRPr="001A7A61">
        <w:rPr>
          <w:rFonts w:ascii="Times New Roman" w:hAnsi="Times New Roman"/>
          <w:sz w:val="24"/>
        </w:rPr>
        <w:lastRenderedPageBreak/>
        <w:t>интенсивность, усиливается напряженность, требуется высокий профессионализм, выносливость и ответственность.</w:t>
      </w:r>
    </w:p>
    <w:p w:rsidR="001A7A61" w:rsidRPr="001A7A61" w:rsidRDefault="001A7A61" w:rsidP="001A7A61">
      <w:pPr>
        <w:pStyle w:val="afb"/>
        <w:ind w:firstLine="567"/>
        <w:rPr>
          <w:rFonts w:ascii="Times New Roman" w:hAnsi="Times New Roman"/>
          <w:sz w:val="24"/>
        </w:rPr>
      </w:pPr>
      <w:proofErr w:type="gramStart"/>
      <w:r w:rsidRPr="001A7A61">
        <w:rPr>
          <w:rFonts w:ascii="Times New Roman" w:hAnsi="Times New Roman"/>
          <w:sz w:val="24"/>
        </w:rPr>
        <w:t xml:space="preserve">В связи с этим огромное внимание в нашей школе уделяется проведению целенаправленной </w:t>
      </w:r>
      <w:proofErr w:type="spellStart"/>
      <w:r w:rsidRPr="001A7A61">
        <w:rPr>
          <w:rFonts w:ascii="Times New Roman" w:hAnsi="Times New Roman"/>
          <w:sz w:val="24"/>
        </w:rPr>
        <w:t>профориентационной</w:t>
      </w:r>
      <w:proofErr w:type="spellEnd"/>
      <w:r w:rsidRPr="001A7A61">
        <w:rPr>
          <w:rFonts w:ascii="Times New Roman" w:hAnsi="Times New Roman"/>
          <w:sz w:val="24"/>
        </w:rPr>
        <w:t xml:space="preserve"> работы среди обучающихся, которая должна опираться на глубокое знание всей системы основных факторов, определяющих формирование профессиональных намерений личности и пути ее реализации.</w:t>
      </w:r>
      <w:proofErr w:type="gramEnd"/>
      <w:r w:rsidRPr="001A7A61">
        <w:rPr>
          <w:rFonts w:ascii="Times New Roman" w:hAnsi="Times New Roman"/>
          <w:sz w:val="24"/>
        </w:rPr>
        <w:t xml:space="preserve"> </w:t>
      </w:r>
      <w:proofErr w:type="spellStart"/>
      <w:r w:rsidRPr="001A7A61">
        <w:rPr>
          <w:rFonts w:ascii="Times New Roman" w:hAnsi="Times New Roman"/>
          <w:sz w:val="24"/>
        </w:rPr>
        <w:t>Профориентационная</w:t>
      </w:r>
      <w:proofErr w:type="spellEnd"/>
      <w:r w:rsidRPr="001A7A61">
        <w:rPr>
          <w:rFonts w:ascii="Times New Roman" w:hAnsi="Times New Roman"/>
          <w:sz w:val="24"/>
        </w:rPr>
        <w:t xml:space="preserve">  работа в школе выступает как компонент учебно-воспитательного процесса. Ее эффективность определяется сочетанием различных форм </w:t>
      </w:r>
      <w:proofErr w:type="spellStart"/>
      <w:r w:rsidRPr="001A7A61">
        <w:rPr>
          <w:rFonts w:ascii="Times New Roman" w:hAnsi="Times New Roman"/>
          <w:sz w:val="24"/>
        </w:rPr>
        <w:t>профориентационной</w:t>
      </w:r>
      <w:proofErr w:type="spellEnd"/>
      <w:r w:rsidRPr="001A7A61">
        <w:rPr>
          <w:rFonts w:ascii="Times New Roman" w:hAnsi="Times New Roman"/>
          <w:sz w:val="24"/>
        </w:rPr>
        <w:t xml:space="preserve"> помощи учащимся в процессе преподавания школьных дисциплин и организации внеурочной деятельности. Профориентация учащихся в МКОУ «СОШ №2 с. </w:t>
      </w:r>
      <w:proofErr w:type="spellStart"/>
      <w:r w:rsidRPr="001A7A61">
        <w:rPr>
          <w:rFonts w:ascii="Times New Roman" w:hAnsi="Times New Roman"/>
          <w:sz w:val="24"/>
        </w:rPr>
        <w:t>Алтуд</w:t>
      </w:r>
      <w:proofErr w:type="spellEnd"/>
      <w:r w:rsidRPr="001A7A61">
        <w:rPr>
          <w:rFonts w:ascii="Times New Roman" w:hAnsi="Times New Roman"/>
          <w:sz w:val="24"/>
        </w:rPr>
        <w:t>» реализуется через уче</w:t>
      </w:r>
      <w:proofErr w:type="gramStart"/>
      <w:r w:rsidRPr="001A7A61">
        <w:rPr>
          <w:rFonts w:ascii="Times New Roman" w:hAnsi="Times New Roman"/>
          <w:sz w:val="24"/>
        </w:rPr>
        <w:t>б-</w:t>
      </w:r>
      <w:proofErr w:type="gramEnd"/>
      <w:r w:rsidRPr="001A7A61">
        <w:rPr>
          <w:rFonts w:ascii="Times New Roman" w:hAnsi="Times New Roman"/>
          <w:sz w:val="24"/>
        </w:rPr>
        <w:t xml:space="preserve"> но-воспитательный процесс, внеурочную и внешкольную работу с учащимися. </w:t>
      </w:r>
    </w:p>
    <w:p w:rsidR="001A7A61" w:rsidRDefault="001A7A61" w:rsidP="001A7A61">
      <w:pPr>
        <w:pStyle w:val="afb"/>
        <w:ind w:firstLine="567"/>
        <w:rPr>
          <w:rFonts w:ascii="Times New Roman" w:hAnsi="Times New Roman"/>
          <w:sz w:val="24"/>
        </w:rPr>
      </w:pPr>
      <w:r w:rsidRPr="001A7A61">
        <w:rPr>
          <w:rFonts w:ascii="Times New Roman" w:hAnsi="Times New Roman"/>
          <w:sz w:val="24"/>
        </w:rPr>
        <w:t xml:space="preserve">Цель </w:t>
      </w:r>
      <w:proofErr w:type="spellStart"/>
      <w:r w:rsidRPr="001A7A61">
        <w:rPr>
          <w:rFonts w:ascii="Times New Roman" w:hAnsi="Times New Roman"/>
          <w:sz w:val="24"/>
        </w:rPr>
        <w:t>профориентационной</w:t>
      </w:r>
      <w:proofErr w:type="spellEnd"/>
      <w:r w:rsidRPr="001A7A61">
        <w:rPr>
          <w:rFonts w:ascii="Times New Roman" w:hAnsi="Times New Roman"/>
          <w:sz w:val="24"/>
        </w:rPr>
        <w:t xml:space="preserve"> работы в школе:  </w:t>
      </w:r>
    </w:p>
    <w:p w:rsidR="001A7A61" w:rsidRDefault="001A7A61" w:rsidP="003F4412">
      <w:pPr>
        <w:pStyle w:val="afb"/>
        <w:numPr>
          <w:ilvl w:val="0"/>
          <w:numId w:val="36"/>
        </w:numPr>
        <w:rPr>
          <w:rFonts w:ascii="Times New Roman" w:hAnsi="Times New Roman"/>
          <w:sz w:val="24"/>
        </w:rPr>
      </w:pPr>
      <w:r w:rsidRPr="001A7A61">
        <w:rPr>
          <w:rFonts w:ascii="Times New Roman" w:hAnsi="Times New Roman"/>
          <w:sz w:val="24"/>
        </w:rPr>
        <w:t xml:space="preserve">оказания </w:t>
      </w:r>
      <w:proofErr w:type="spellStart"/>
      <w:r w:rsidRPr="001A7A61">
        <w:rPr>
          <w:rFonts w:ascii="Times New Roman" w:hAnsi="Times New Roman"/>
          <w:sz w:val="24"/>
        </w:rPr>
        <w:t>профориентационной</w:t>
      </w:r>
      <w:proofErr w:type="spellEnd"/>
      <w:r w:rsidRPr="001A7A61">
        <w:rPr>
          <w:rFonts w:ascii="Times New Roman" w:hAnsi="Times New Roman"/>
          <w:sz w:val="24"/>
        </w:rPr>
        <w:t xml:space="preserve"> поддержки </w:t>
      </w:r>
      <w:proofErr w:type="gramStart"/>
      <w:r w:rsidRPr="001A7A61">
        <w:rPr>
          <w:rFonts w:ascii="Times New Roman" w:hAnsi="Times New Roman"/>
          <w:sz w:val="24"/>
        </w:rPr>
        <w:t>воспитанников</w:t>
      </w:r>
      <w:proofErr w:type="gramEnd"/>
      <w:r w:rsidRPr="001A7A61">
        <w:rPr>
          <w:rFonts w:ascii="Times New Roman" w:hAnsi="Times New Roman"/>
          <w:sz w:val="24"/>
        </w:rPr>
        <w:t xml:space="preserve"> в процессе выбора сферы будущей профессиональной деятельности  выработка у школьников сознательного отношения к труду; </w:t>
      </w:r>
    </w:p>
    <w:p w:rsidR="001A7A61" w:rsidRPr="001A7A61" w:rsidRDefault="001A7A61" w:rsidP="003F4412">
      <w:pPr>
        <w:pStyle w:val="afb"/>
        <w:numPr>
          <w:ilvl w:val="0"/>
          <w:numId w:val="36"/>
        </w:numPr>
        <w:rPr>
          <w:rFonts w:ascii="Times New Roman" w:hAnsi="Times New Roman"/>
          <w:sz w:val="24"/>
        </w:rPr>
      </w:pPr>
      <w:r w:rsidRPr="001A7A61">
        <w:rPr>
          <w:rFonts w:ascii="Times New Roman" w:hAnsi="Times New Roman"/>
          <w:sz w:val="24"/>
        </w:rPr>
        <w:t>профессиональное само-определение в условиях свободы выбора сферы деятельности в соответствии со сво</w:t>
      </w:r>
      <w:proofErr w:type="gramStart"/>
      <w:r w:rsidRPr="001A7A61">
        <w:rPr>
          <w:rFonts w:ascii="Times New Roman" w:hAnsi="Times New Roman"/>
          <w:sz w:val="24"/>
        </w:rPr>
        <w:t>и-</w:t>
      </w:r>
      <w:proofErr w:type="gramEnd"/>
      <w:r w:rsidRPr="001A7A61">
        <w:rPr>
          <w:rFonts w:ascii="Times New Roman" w:hAnsi="Times New Roman"/>
          <w:sz w:val="24"/>
        </w:rPr>
        <w:t xml:space="preserve"> ми возможностями, способностями и с учетом требований рынка труда.</w:t>
      </w:r>
    </w:p>
    <w:p w:rsidR="001A7A61" w:rsidRPr="001A7A61" w:rsidRDefault="001A7A61" w:rsidP="001A7A61">
      <w:pPr>
        <w:pStyle w:val="afb"/>
        <w:ind w:firstLine="567"/>
        <w:rPr>
          <w:rFonts w:ascii="Times New Roman" w:hAnsi="Times New Roman"/>
          <w:sz w:val="32"/>
          <w:szCs w:val="28"/>
        </w:rPr>
      </w:pPr>
      <w:r w:rsidRPr="001A7A61">
        <w:rPr>
          <w:rFonts w:ascii="Times New Roman" w:hAnsi="Times New Roman"/>
          <w:sz w:val="24"/>
        </w:rPr>
        <w:t xml:space="preserve">В процессе </w:t>
      </w:r>
      <w:proofErr w:type="spellStart"/>
      <w:r w:rsidRPr="001A7A61">
        <w:rPr>
          <w:rFonts w:ascii="Times New Roman" w:hAnsi="Times New Roman"/>
          <w:sz w:val="24"/>
        </w:rPr>
        <w:t>профориентационной</w:t>
      </w:r>
      <w:proofErr w:type="spellEnd"/>
      <w:r w:rsidRPr="001A7A61">
        <w:rPr>
          <w:rFonts w:ascii="Times New Roman" w:hAnsi="Times New Roman"/>
          <w:sz w:val="24"/>
        </w:rPr>
        <w:t xml:space="preserve"> работы ученики школы приобретают адекватные представления о профессиональной деятельности, избираемой профессии и собственных возможностях, активно развивают их, формируют потребность и умение включаться в общественный производительный труд.</w:t>
      </w:r>
    </w:p>
    <w:p w:rsidR="001A7A61" w:rsidRPr="001A7A61" w:rsidRDefault="001A7A61" w:rsidP="001A7A61">
      <w:pPr>
        <w:pStyle w:val="afb"/>
        <w:rPr>
          <w:rFonts w:ascii="Times New Roman" w:hAnsi="Times New Roman"/>
          <w:sz w:val="24"/>
        </w:rPr>
      </w:pPr>
      <w:r>
        <w:rPr>
          <w:rFonts w:ascii="Times New Roman" w:hAnsi="Times New Roman"/>
          <w:sz w:val="24"/>
        </w:rPr>
        <w:t xml:space="preserve">    </w:t>
      </w:r>
      <w:r w:rsidRPr="001A7A61">
        <w:rPr>
          <w:rFonts w:ascii="Times New Roman" w:hAnsi="Times New Roman"/>
          <w:sz w:val="24"/>
        </w:rPr>
        <w:t>В основном работа по профориентации проводилась в соответствии с планом работы по следующим направлениям:</w:t>
      </w:r>
    </w:p>
    <w:p w:rsidR="001A7A61" w:rsidRPr="001A7A61" w:rsidRDefault="001A7A61" w:rsidP="001A7A61">
      <w:pPr>
        <w:pStyle w:val="afb"/>
        <w:rPr>
          <w:rFonts w:ascii="Times New Roman" w:hAnsi="Times New Roman"/>
          <w:sz w:val="24"/>
        </w:rPr>
      </w:pPr>
      <w:r w:rsidRPr="001A7A61">
        <w:rPr>
          <w:rFonts w:ascii="Times New Roman" w:hAnsi="Times New Roman"/>
          <w:sz w:val="24"/>
        </w:rPr>
        <w:t xml:space="preserve">  1 – 4 класс:</w:t>
      </w:r>
    </w:p>
    <w:p w:rsidR="001A7A61" w:rsidRPr="001A7A61" w:rsidRDefault="001A7A61" w:rsidP="003F4412">
      <w:pPr>
        <w:pStyle w:val="afb"/>
        <w:numPr>
          <w:ilvl w:val="0"/>
          <w:numId w:val="37"/>
        </w:numPr>
        <w:rPr>
          <w:rFonts w:ascii="Times New Roman" w:hAnsi="Times New Roman"/>
          <w:sz w:val="24"/>
        </w:rPr>
      </w:pPr>
      <w:r w:rsidRPr="001A7A61">
        <w:rPr>
          <w:rFonts w:ascii="Times New Roman" w:hAnsi="Times New Roman"/>
          <w:sz w:val="24"/>
        </w:rPr>
        <w:t>развитие у учащихся представлений о различных видах профессий;</w:t>
      </w:r>
    </w:p>
    <w:p w:rsidR="001A7A61" w:rsidRPr="001A7A61" w:rsidRDefault="001A7A61" w:rsidP="003F4412">
      <w:pPr>
        <w:pStyle w:val="afb"/>
        <w:numPr>
          <w:ilvl w:val="0"/>
          <w:numId w:val="37"/>
        </w:numPr>
        <w:rPr>
          <w:rFonts w:ascii="Times New Roman" w:hAnsi="Times New Roman"/>
          <w:sz w:val="24"/>
        </w:rPr>
      </w:pPr>
      <w:r w:rsidRPr="001A7A61">
        <w:rPr>
          <w:rFonts w:ascii="Times New Roman" w:hAnsi="Times New Roman"/>
          <w:sz w:val="24"/>
        </w:rPr>
        <w:t>формирование знаний о роли труда в истории общества и жизнедеятельности человека;</w:t>
      </w:r>
    </w:p>
    <w:p w:rsidR="001A7A61" w:rsidRPr="001A7A61" w:rsidRDefault="001A7A61" w:rsidP="003F4412">
      <w:pPr>
        <w:pStyle w:val="afb"/>
        <w:numPr>
          <w:ilvl w:val="0"/>
          <w:numId w:val="37"/>
        </w:numPr>
        <w:rPr>
          <w:rFonts w:ascii="Times New Roman" w:hAnsi="Times New Roman"/>
          <w:sz w:val="24"/>
        </w:rPr>
      </w:pPr>
      <w:r w:rsidRPr="001A7A61">
        <w:rPr>
          <w:rFonts w:ascii="Times New Roman" w:hAnsi="Times New Roman"/>
          <w:sz w:val="24"/>
        </w:rPr>
        <w:t>привитие добросовестного отношения к труду, уважения к людям, занятым в различных сферах деятельности;</w:t>
      </w:r>
    </w:p>
    <w:p w:rsidR="001A7A61" w:rsidRPr="001A7A61" w:rsidRDefault="001A7A61" w:rsidP="003F4412">
      <w:pPr>
        <w:pStyle w:val="afb"/>
        <w:numPr>
          <w:ilvl w:val="0"/>
          <w:numId w:val="37"/>
        </w:numPr>
        <w:rPr>
          <w:rFonts w:ascii="Times New Roman" w:hAnsi="Times New Roman"/>
          <w:sz w:val="24"/>
        </w:rPr>
      </w:pPr>
      <w:r w:rsidRPr="001A7A61">
        <w:rPr>
          <w:rFonts w:ascii="Times New Roman" w:hAnsi="Times New Roman"/>
          <w:sz w:val="24"/>
        </w:rPr>
        <w:t>развитие начальных трудовых навыков;</w:t>
      </w:r>
    </w:p>
    <w:p w:rsidR="001A7A61" w:rsidRPr="001A7A61" w:rsidRDefault="001A7A61" w:rsidP="001A7A61">
      <w:pPr>
        <w:pStyle w:val="afb"/>
        <w:rPr>
          <w:rFonts w:ascii="Times New Roman" w:hAnsi="Times New Roman"/>
          <w:sz w:val="24"/>
        </w:rPr>
      </w:pPr>
      <w:r w:rsidRPr="001A7A61">
        <w:rPr>
          <w:rFonts w:ascii="Times New Roman" w:hAnsi="Times New Roman"/>
          <w:sz w:val="24"/>
        </w:rPr>
        <w:t>5 – 9 класс:</w:t>
      </w:r>
    </w:p>
    <w:p w:rsidR="001A7A61" w:rsidRPr="001A7A61" w:rsidRDefault="001A7A61" w:rsidP="003F4412">
      <w:pPr>
        <w:pStyle w:val="afb"/>
        <w:numPr>
          <w:ilvl w:val="0"/>
          <w:numId w:val="38"/>
        </w:numPr>
        <w:rPr>
          <w:rFonts w:ascii="Times New Roman" w:hAnsi="Times New Roman"/>
          <w:sz w:val="24"/>
        </w:rPr>
      </w:pPr>
      <w:r w:rsidRPr="001A7A61">
        <w:rPr>
          <w:rFonts w:ascii="Times New Roman" w:hAnsi="Times New Roman"/>
          <w:sz w:val="24"/>
        </w:rPr>
        <w:t>дифференцированное представление об условиях труда в различных сферах производства, в том числе через участие в различных кружках,</w:t>
      </w:r>
      <w:proofErr w:type="gramStart"/>
      <w:r w:rsidRPr="001A7A61">
        <w:rPr>
          <w:rFonts w:ascii="Times New Roman" w:hAnsi="Times New Roman"/>
          <w:sz w:val="24"/>
        </w:rPr>
        <w:t xml:space="preserve"> ,</w:t>
      </w:r>
      <w:proofErr w:type="gramEnd"/>
      <w:r w:rsidRPr="001A7A61">
        <w:rPr>
          <w:rFonts w:ascii="Times New Roman" w:hAnsi="Times New Roman"/>
          <w:sz w:val="24"/>
        </w:rPr>
        <w:t xml:space="preserve"> объединениях по дополнительному образованию;</w:t>
      </w:r>
    </w:p>
    <w:p w:rsidR="001A7A61" w:rsidRPr="001A7A61" w:rsidRDefault="001A7A61" w:rsidP="003F4412">
      <w:pPr>
        <w:pStyle w:val="afb"/>
        <w:numPr>
          <w:ilvl w:val="0"/>
          <w:numId w:val="38"/>
        </w:numPr>
        <w:rPr>
          <w:rFonts w:ascii="Times New Roman" w:hAnsi="Times New Roman"/>
          <w:sz w:val="24"/>
        </w:rPr>
      </w:pPr>
      <w:r w:rsidRPr="001A7A61">
        <w:rPr>
          <w:rFonts w:ascii="Times New Roman" w:hAnsi="Times New Roman"/>
          <w:sz w:val="24"/>
        </w:rPr>
        <w:t xml:space="preserve">оказание помощи </w:t>
      </w:r>
      <w:proofErr w:type="gramStart"/>
      <w:r w:rsidRPr="001A7A61">
        <w:rPr>
          <w:rFonts w:ascii="Times New Roman" w:hAnsi="Times New Roman"/>
          <w:sz w:val="24"/>
        </w:rPr>
        <w:t>в формировании у учащихся сознательного подхода к профессиональному выбору в соответствии с интересами</w:t>
      </w:r>
      <w:proofErr w:type="gramEnd"/>
      <w:r w:rsidRPr="001A7A61">
        <w:rPr>
          <w:rFonts w:ascii="Times New Roman" w:hAnsi="Times New Roman"/>
          <w:sz w:val="24"/>
        </w:rPr>
        <w:t>, состоянием здоровья и особенностями каждого учащегося и с учетом потребности рынка труда в кадрах;</w:t>
      </w:r>
    </w:p>
    <w:p w:rsidR="001A7A61" w:rsidRPr="001A7A61" w:rsidRDefault="001A7A61" w:rsidP="003F4412">
      <w:pPr>
        <w:pStyle w:val="afb"/>
        <w:numPr>
          <w:ilvl w:val="0"/>
          <w:numId w:val="38"/>
        </w:numPr>
        <w:rPr>
          <w:rFonts w:ascii="Times New Roman" w:hAnsi="Times New Roman"/>
          <w:sz w:val="24"/>
        </w:rPr>
      </w:pPr>
      <w:r w:rsidRPr="001A7A61">
        <w:rPr>
          <w:rFonts w:ascii="Times New Roman" w:hAnsi="Times New Roman"/>
          <w:sz w:val="24"/>
        </w:rPr>
        <w:t>формирование умений самооценки своих способностей и возможностей с требованиями избираемой профессии;</w:t>
      </w:r>
    </w:p>
    <w:p w:rsidR="001A7A61" w:rsidRPr="001A7A61" w:rsidRDefault="001A7A61" w:rsidP="003F4412">
      <w:pPr>
        <w:pStyle w:val="afb"/>
        <w:numPr>
          <w:ilvl w:val="0"/>
          <w:numId w:val="38"/>
        </w:numPr>
        <w:rPr>
          <w:rFonts w:ascii="Times New Roman" w:hAnsi="Times New Roman"/>
          <w:sz w:val="24"/>
        </w:rPr>
      </w:pPr>
      <w:r w:rsidRPr="001A7A61">
        <w:rPr>
          <w:rFonts w:ascii="Times New Roman" w:hAnsi="Times New Roman"/>
          <w:sz w:val="24"/>
        </w:rPr>
        <w:t>профориентация через учебные предметы;</w:t>
      </w:r>
    </w:p>
    <w:p w:rsidR="001A7A61" w:rsidRPr="001A7A61" w:rsidRDefault="001A7A61" w:rsidP="003F4412">
      <w:pPr>
        <w:pStyle w:val="afb"/>
        <w:numPr>
          <w:ilvl w:val="0"/>
          <w:numId w:val="38"/>
        </w:numPr>
        <w:rPr>
          <w:rFonts w:ascii="Times New Roman" w:hAnsi="Times New Roman"/>
          <w:sz w:val="24"/>
        </w:rPr>
      </w:pPr>
      <w:r w:rsidRPr="001A7A61">
        <w:rPr>
          <w:rFonts w:ascii="Times New Roman" w:hAnsi="Times New Roman"/>
          <w:sz w:val="24"/>
        </w:rPr>
        <w:t>экскурсии на предприятия;</w:t>
      </w:r>
    </w:p>
    <w:p w:rsidR="001A7A61" w:rsidRPr="001A7A61" w:rsidRDefault="001A7A61" w:rsidP="003F4412">
      <w:pPr>
        <w:pStyle w:val="afb"/>
        <w:numPr>
          <w:ilvl w:val="0"/>
          <w:numId w:val="38"/>
        </w:numPr>
        <w:rPr>
          <w:rFonts w:ascii="Times New Roman" w:hAnsi="Times New Roman"/>
          <w:sz w:val="24"/>
        </w:rPr>
      </w:pPr>
      <w:r w:rsidRPr="001A7A61">
        <w:rPr>
          <w:rFonts w:ascii="Times New Roman" w:hAnsi="Times New Roman"/>
          <w:sz w:val="24"/>
        </w:rPr>
        <w:t>проведение встреч учащихся с представителями различных профессий.</w:t>
      </w:r>
    </w:p>
    <w:p w:rsidR="001A7A61" w:rsidRPr="001A7A61" w:rsidRDefault="001A7A61" w:rsidP="003F4412">
      <w:pPr>
        <w:pStyle w:val="afb"/>
        <w:numPr>
          <w:ilvl w:val="0"/>
          <w:numId w:val="38"/>
        </w:numPr>
        <w:rPr>
          <w:rFonts w:ascii="Times New Roman" w:hAnsi="Times New Roman"/>
          <w:sz w:val="24"/>
        </w:rPr>
      </w:pPr>
      <w:r w:rsidRPr="001A7A61">
        <w:rPr>
          <w:rFonts w:ascii="Times New Roman" w:hAnsi="Times New Roman"/>
          <w:sz w:val="24"/>
        </w:rPr>
        <w:t>формирование знаний о возможностях получения профессионального образования, необходимого для работы по избранной профессии. В течение учебного года для учеников 5-9 классов были организованы и проведены различные мероприятия по формированию осознания своих интересов и способностей: занятия в научном обществе учащихся, интеллектуальный марафон, участие в общероссийских интеллектуальных конкурсах «</w:t>
      </w:r>
      <w:proofErr w:type="spellStart"/>
      <w:r w:rsidRPr="001A7A61">
        <w:rPr>
          <w:rFonts w:ascii="Times New Roman" w:hAnsi="Times New Roman"/>
          <w:sz w:val="24"/>
        </w:rPr>
        <w:t>Олимпус</w:t>
      </w:r>
      <w:proofErr w:type="spellEnd"/>
      <w:r w:rsidRPr="001A7A61">
        <w:rPr>
          <w:rFonts w:ascii="Times New Roman" w:hAnsi="Times New Roman"/>
          <w:sz w:val="24"/>
        </w:rPr>
        <w:t xml:space="preserve">».  </w:t>
      </w:r>
    </w:p>
    <w:p w:rsidR="001A7A61" w:rsidRPr="00A4586B" w:rsidRDefault="001A7A61" w:rsidP="00A4586B">
      <w:pPr>
        <w:pStyle w:val="afb"/>
        <w:rPr>
          <w:rFonts w:ascii="Times New Roman" w:hAnsi="Times New Roman"/>
          <w:sz w:val="24"/>
        </w:rPr>
      </w:pPr>
      <w:r w:rsidRPr="00A4586B">
        <w:rPr>
          <w:rFonts w:ascii="Times New Roman" w:hAnsi="Times New Roman"/>
          <w:sz w:val="24"/>
        </w:rPr>
        <w:t xml:space="preserve">     В рамках проведения месячника по профориентации в школе прошли мероприятия согласно  плану, согласно которому выполнены все мероприятия в полном объеме. Проведены классные часы, беседы о профессиях, экскурсии в учебные заведения города. Согласно плану были проведены  конкурсы:</w:t>
      </w:r>
    </w:p>
    <w:p w:rsidR="001A7A61" w:rsidRPr="00A4586B" w:rsidRDefault="001A7A61" w:rsidP="003F4412">
      <w:pPr>
        <w:pStyle w:val="afb"/>
        <w:numPr>
          <w:ilvl w:val="0"/>
          <w:numId w:val="39"/>
        </w:numPr>
        <w:rPr>
          <w:rFonts w:ascii="Times New Roman" w:hAnsi="Times New Roman"/>
          <w:sz w:val="24"/>
        </w:rPr>
      </w:pPr>
      <w:r w:rsidRPr="00A4586B">
        <w:rPr>
          <w:rFonts w:ascii="Times New Roman" w:hAnsi="Times New Roman"/>
          <w:sz w:val="24"/>
        </w:rPr>
        <w:lastRenderedPageBreak/>
        <w:t>конкурс сочинений о профессиях проводился среди учащихся 7-8 классов, - конкурс рисунков « Я выбираю профессию», в котором приняли учащиеся с 1-9 класс,</w:t>
      </w:r>
    </w:p>
    <w:p w:rsidR="001A7A61" w:rsidRPr="00A4586B" w:rsidRDefault="001A7A61" w:rsidP="003F4412">
      <w:pPr>
        <w:pStyle w:val="afb"/>
        <w:numPr>
          <w:ilvl w:val="0"/>
          <w:numId w:val="39"/>
        </w:numPr>
        <w:rPr>
          <w:rFonts w:ascii="Times New Roman" w:hAnsi="Times New Roman"/>
          <w:sz w:val="32"/>
          <w:szCs w:val="28"/>
        </w:rPr>
      </w:pPr>
      <w:r w:rsidRPr="00A4586B">
        <w:rPr>
          <w:rFonts w:ascii="Times New Roman" w:hAnsi="Times New Roman"/>
          <w:sz w:val="24"/>
        </w:rPr>
        <w:t xml:space="preserve">конкурс фотографий «Профессия моих родителей», в </w:t>
      </w:r>
      <w:proofErr w:type="gramStart"/>
      <w:r w:rsidRPr="00A4586B">
        <w:rPr>
          <w:rFonts w:ascii="Times New Roman" w:hAnsi="Times New Roman"/>
          <w:sz w:val="24"/>
        </w:rPr>
        <w:t>котором</w:t>
      </w:r>
      <w:proofErr w:type="gramEnd"/>
      <w:r w:rsidRPr="00A4586B">
        <w:rPr>
          <w:rFonts w:ascii="Times New Roman" w:hAnsi="Times New Roman"/>
          <w:sz w:val="24"/>
        </w:rPr>
        <w:t xml:space="preserve"> приняли участие учащиеся 1-9 классов.</w:t>
      </w:r>
      <w:r w:rsidRPr="00A4586B">
        <w:rPr>
          <w:rFonts w:ascii="Times New Roman" w:hAnsi="Times New Roman"/>
          <w:sz w:val="32"/>
          <w:szCs w:val="28"/>
        </w:rPr>
        <w:t xml:space="preserve"> </w:t>
      </w:r>
      <w:r w:rsidRPr="00A4586B">
        <w:rPr>
          <w:rFonts w:ascii="Times New Roman" w:hAnsi="Times New Roman"/>
          <w:sz w:val="24"/>
        </w:rPr>
        <w:tab/>
        <w:t xml:space="preserve">    </w:t>
      </w:r>
    </w:p>
    <w:p w:rsidR="001A7A61" w:rsidRPr="00A4586B" w:rsidRDefault="001A7A61" w:rsidP="00A4586B">
      <w:pPr>
        <w:pStyle w:val="afb"/>
        <w:rPr>
          <w:rFonts w:ascii="Times New Roman" w:hAnsi="Times New Roman"/>
          <w:sz w:val="24"/>
        </w:rPr>
      </w:pPr>
      <w:r w:rsidRPr="00A4586B">
        <w:rPr>
          <w:rFonts w:ascii="Times New Roman" w:hAnsi="Times New Roman"/>
          <w:sz w:val="24"/>
        </w:rPr>
        <w:t xml:space="preserve">    Основным направлением работы школы является комплексное взаимодействие с учащимися по обоснованному и жизненно важному выбору дальнейшего пути обучения. Важной задачей является – формирование полноценных граждан, а это во многом зависит от того, чем будут заниматься повзрослевшие школьники, какую профессию они изберут, и где будут работать.</w:t>
      </w:r>
    </w:p>
    <w:p w:rsidR="001A7A61" w:rsidRPr="00A4586B" w:rsidRDefault="001A7A61" w:rsidP="00A4586B">
      <w:pPr>
        <w:pStyle w:val="afb"/>
        <w:ind w:firstLine="567"/>
        <w:rPr>
          <w:rFonts w:ascii="Times New Roman" w:hAnsi="Times New Roman"/>
          <w:sz w:val="24"/>
        </w:rPr>
      </w:pPr>
      <w:proofErr w:type="spellStart"/>
      <w:r w:rsidRPr="00A4586B">
        <w:rPr>
          <w:rFonts w:ascii="Times New Roman" w:hAnsi="Times New Roman"/>
          <w:sz w:val="24"/>
        </w:rPr>
        <w:t>Профориентационная</w:t>
      </w:r>
      <w:proofErr w:type="spellEnd"/>
      <w:r w:rsidRPr="00A4586B">
        <w:rPr>
          <w:rFonts w:ascii="Times New Roman" w:hAnsi="Times New Roman"/>
          <w:sz w:val="24"/>
        </w:rPr>
        <w:t xml:space="preserve"> подготовка в 9-х классах состоит из 3-х частей: информационной работы, </w:t>
      </w:r>
      <w:proofErr w:type="spellStart"/>
      <w:r w:rsidRPr="00A4586B">
        <w:rPr>
          <w:rFonts w:ascii="Times New Roman" w:hAnsi="Times New Roman"/>
          <w:sz w:val="24"/>
        </w:rPr>
        <w:t>профконсультирования</w:t>
      </w:r>
      <w:proofErr w:type="spellEnd"/>
      <w:r w:rsidRPr="00A4586B">
        <w:rPr>
          <w:rFonts w:ascii="Times New Roman" w:hAnsi="Times New Roman"/>
          <w:sz w:val="24"/>
        </w:rPr>
        <w:t xml:space="preserve"> и </w:t>
      </w:r>
      <w:proofErr w:type="spellStart"/>
      <w:r w:rsidRPr="00A4586B">
        <w:rPr>
          <w:rFonts w:ascii="Times New Roman" w:hAnsi="Times New Roman"/>
          <w:sz w:val="24"/>
        </w:rPr>
        <w:t>профориентационной</w:t>
      </w:r>
      <w:proofErr w:type="spellEnd"/>
      <w:r w:rsidRPr="00A4586B">
        <w:rPr>
          <w:rFonts w:ascii="Times New Roman" w:hAnsi="Times New Roman"/>
          <w:sz w:val="24"/>
        </w:rPr>
        <w:t xml:space="preserve"> работы, элективных курсов – учебных предметов по выбору обучающихся. Часы учебного предмета «Технология» в IX классе (в компонент образовательного учреждения) направлены на организацию </w:t>
      </w:r>
      <w:proofErr w:type="spellStart"/>
      <w:r w:rsidRPr="00A4586B">
        <w:rPr>
          <w:rFonts w:ascii="Times New Roman" w:hAnsi="Times New Roman"/>
          <w:sz w:val="24"/>
        </w:rPr>
        <w:t>профориентационной</w:t>
      </w:r>
      <w:proofErr w:type="spellEnd"/>
      <w:r w:rsidRPr="00A4586B">
        <w:rPr>
          <w:rFonts w:ascii="Times New Roman" w:hAnsi="Times New Roman"/>
          <w:sz w:val="24"/>
        </w:rPr>
        <w:t xml:space="preserve"> направленности   обучающихся: «Человек и профессия»   1 час  в неделю.</w:t>
      </w:r>
    </w:p>
    <w:p w:rsidR="001A7A61" w:rsidRPr="00A4586B" w:rsidRDefault="001A7A61" w:rsidP="00A4586B">
      <w:pPr>
        <w:pStyle w:val="afb"/>
        <w:ind w:firstLine="567"/>
        <w:rPr>
          <w:rFonts w:ascii="Times New Roman" w:hAnsi="Times New Roman"/>
          <w:sz w:val="24"/>
        </w:rPr>
      </w:pPr>
      <w:r w:rsidRPr="00A4586B">
        <w:rPr>
          <w:rFonts w:ascii="Times New Roman" w:hAnsi="Times New Roman"/>
          <w:sz w:val="24"/>
        </w:rPr>
        <w:t>В школе осуществляется изучение готовности учащихся к самостоятельной жизни. Постоянно проводится диагностика интересов и склонностей учащихся, которая активизирует потребность учащихся на познание себя, своих возможностей, способностей, интересов, активизирует стремление работать над собой, заниматься самовоспитанием и самосовершенствованием и, в конечном итоге, помогает девятикласснику в жизненном, социальном и профессиональном самоопределении, личностном развитии.</w:t>
      </w:r>
    </w:p>
    <w:p w:rsidR="001A7A61" w:rsidRPr="00A4586B" w:rsidRDefault="00A4586B" w:rsidP="00A4586B">
      <w:pPr>
        <w:pStyle w:val="afb"/>
        <w:ind w:firstLine="567"/>
        <w:rPr>
          <w:rFonts w:ascii="Times New Roman" w:hAnsi="Times New Roman"/>
          <w:sz w:val="24"/>
        </w:rPr>
      </w:pPr>
      <w:r>
        <w:t xml:space="preserve">    </w:t>
      </w:r>
      <w:r w:rsidR="001A7A61" w:rsidRPr="00A4586B">
        <w:rPr>
          <w:rFonts w:ascii="Times New Roman" w:hAnsi="Times New Roman"/>
          <w:sz w:val="24"/>
        </w:rPr>
        <w:t xml:space="preserve">Это позволяет по окончании тестирования и по мере необходимости провести консультации учащихся. Результаты изучения каждого учащегося сохраняются в базе данных, а результаты по классам   в целом анализируются. </w:t>
      </w:r>
    </w:p>
    <w:p w:rsidR="001A7A61" w:rsidRPr="00A4586B" w:rsidRDefault="001A7A61" w:rsidP="00A4586B">
      <w:pPr>
        <w:pStyle w:val="afb"/>
        <w:ind w:firstLine="567"/>
        <w:rPr>
          <w:rFonts w:ascii="Times New Roman" w:hAnsi="Times New Roman"/>
          <w:color w:val="000000"/>
          <w:sz w:val="24"/>
        </w:rPr>
      </w:pPr>
      <w:r w:rsidRPr="00A4586B">
        <w:rPr>
          <w:rFonts w:ascii="Times New Roman" w:hAnsi="Times New Roman"/>
          <w:color w:val="000000"/>
          <w:sz w:val="24"/>
        </w:rPr>
        <w:t xml:space="preserve">Информационная работа с учащимися велась социальным педагогом (оформление </w:t>
      </w:r>
      <w:proofErr w:type="spellStart"/>
      <w:r w:rsidRPr="00A4586B">
        <w:rPr>
          <w:rFonts w:ascii="Times New Roman" w:hAnsi="Times New Roman"/>
          <w:color w:val="000000"/>
          <w:sz w:val="24"/>
        </w:rPr>
        <w:t>профориентационных</w:t>
      </w:r>
      <w:proofErr w:type="spellEnd"/>
      <w:r w:rsidRPr="00A4586B">
        <w:rPr>
          <w:rFonts w:ascii="Times New Roman" w:hAnsi="Times New Roman"/>
          <w:color w:val="000000"/>
          <w:sz w:val="24"/>
        </w:rPr>
        <w:t xml:space="preserve"> стендов, встречи с представителями учебных заведений, просмотр видеофильмов о профессиях); </w:t>
      </w:r>
    </w:p>
    <w:p w:rsidR="001A7A61" w:rsidRPr="00A4586B" w:rsidRDefault="001A7A61" w:rsidP="00A4586B">
      <w:pPr>
        <w:pStyle w:val="afb"/>
        <w:ind w:firstLine="567"/>
        <w:rPr>
          <w:rFonts w:ascii="Times New Roman" w:hAnsi="Times New Roman"/>
          <w:sz w:val="24"/>
        </w:rPr>
      </w:pPr>
      <w:r w:rsidRPr="00A4586B">
        <w:rPr>
          <w:rFonts w:ascii="Times New Roman" w:hAnsi="Times New Roman"/>
          <w:sz w:val="24"/>
        </w:rPr>
        <w:t xml:space="preserve">Тестирование учащихся 9-11 классов показало, что у всех выпускников допустимый уровень социальной зрелости. </w:t>
      </w:r>
      <w:proofErr w:type="gramStart"/>
      <w:r w:rsidRPr="00A4586B">
        <w:rPr>
          <w:rFonts w:ascii="Times New Roman" w:hAnsi="Times New Roman"/>
          <w:sz w:val="24"/>
        </w:rPr>
        <w:t>В мотивации выпускников,     доминируют мотивы престижа и благополучия, что взаимосвязано со структурой их ценностных ориентаций в образовательной и профессиональной сферах.</w:t>
      </w:r>
      <w:proofErr w:type="gramEnd"/>
      <w:r w:rsidRPr="00A4586B">
        <w:rPr>
          <w:rFonts w:ascii="Times New Roman" w:hAnsi="Times New Roman"/>
          <w:sz w:val="24"/>
        </w:rPr>
        <w:t xml:space="preserve"> Для   учащихся 9 класса  характерна неопределенность или противоречивость жизненного выбора, вследствие чего они подвержены ситуативному влиянию. Любое изменение социальных условий влечет за собой корректирование их ориентаций и жизненных планов. Учащиеся   полагают, что   в полной мере готовы к самостоятельной «взрослой» жизни, и успех в их жизни они связывают не только со своими способностями и личной инициативой, но и с внешними, не зависящими от них, обстоятельствами. </w:t>
      </w:r>
    </w:p>
    <w:p w:rsidR="001A7A61" w:rsidRDefault="001A7A61" w:rsidP="001A7A61">
      <w:pPr>
        <w:pStyle w:val="21"/>
        <w:rPr>
          <w:sz w:val="28"/>
          <w:szCs w:val="28"/>
        </w:rPr>
      </w:pPr>
      <w:r w:rsidRPr="0091184D">
        <w:t xml:space="preserve">Из сравнительной таблицы видно, что выпускники </w:t>
      </w:r>
      <w:r w:rsidRPr="008A32D6">
        <w:t xml:space="preserve">отдают предпочтение следующим профессиям: экономист, юрист, </w:t>
      </w:r>
      <w:r>
        <w:t xml:space="preserve">фармацевт, сельскохозяйственным профессиям </w:t>
      </w:r>
      <w:proofErr w:type="gramStart"/>
      <w:r>
        <w:t>и</w:t>
      </w:r>
      <w:proofErr w:type="gramEnd"/>
      <w:r>
        <w:t xml:space="preserve"> к сожалению упал престиж профессии – учитель ни один выпускник за последние три года не поступил в педагогические вузы.</w:t>
      </w:r>
    </w:p>
    <w:p w:rsidR="001A7A61" w:rsidRPr="00A4586B" w:rsidRDefault="001A7A61" w:rsidP="00A4586B">
      <w:pPr>
        <w:ind w:firstLine="708"/>
        <w:jc w:val="both"/>
        <w:rPr>
          <w:rFonts w:ascii="Times New Roman" w:hAnsi="Times New Roman" w:cs="Times New Roman"/>
          <w:sz w:val="24"/>
          <w:szCs w:val="24"/>
        </w:rPr>
      </w:pPr>
      <w:r w:rsidRPr="0091184D">
        <w:rPr>
          <w:rFonts w:ascii="Times New Roman" w:hAnsi="Times New Roman" w:cs="Times New Roman"/>
          <w:sz w:val="24"/>
          <w:szCs w:val="24"/>
        </w:rPr>
        <w:t>Очевидно, что учащиеся склоняются к выбору «модных»», «престижных» профессий, но  без учёта своих склонностей,  возможностей, а также реал</w:t>
      </w:r>
      <w:r w:rsidR="00A4586B">
        <w:rPr>
          <w:rFonts w:ascii="Times New Roman" w:hAnsi="Times New Roman" w:cs="Times New Roman"/>
          <w:sz w:val="24"/>
          <w:szCs w:val="24"/>
        </w:rPr>
        <w:t xml:space="preserve">ьных потребностей рынка труда. </w:t>
      </w:r>
    </w:p>
    <w:p w:rsidR="001A7A61" w:rsidRPr="00F23814" w:rsidRDefault="001A7A61" w:rsidP="00A4586B">
      <w:pPr>
        <w:pStyle w:val="afb"/>
        <w:jc w:val="center"/>
        <w:rPr>
          <w:rFonts w:ascii="Times New Roman" w:hAnsi="Times New Roman"/>
          <w:b/>
          <w:sz w:val="24"/>
        </w:rPr>
      </w:pPr>
      <w:r w:rsidRPr="00F23814">
        <w:rPr>
          <w:rFonts w:ascii="Times New Roman" w:hAnsi="Times New Roman"/>
          <w:b/>
          <w:sz w:val="24"/>
        </w:rPr>
        <w:t>Рейтинг профессий выбираемых выпускниками 11 классов</w:t>
      </w:r>
    </w:p>
    <w:tbl>
      <w:tblPr>
        <w:tblStyle w:val="1a"/>
        <w:tblpPr w:leftFromText="180" w:rightFromText="180" w:bottomFromText="200" w:vertAnchor="text" w:tblpX="108" w:tblpY="1"/>
        <w:tblW w:w="4738" w:type="pct"/>
        <w:tblLook w:val="01E0" w:firstRow="1" w:lastRow="1" w:firstColumn="1" w:lastColumn="1" w:noHBand="0" w:noVBand="0"/>
      </w:tblPr>
      <w:tblGrid>
        <w:gridCol w:w="3118"/>
        <w:gridCol w:w="1672"/>
        <w:gridCol w:w="1825"/>
        <w:gridCol w:w="1526"/>
        <w:gridCol w:w="1466"/>
      </w:tblGrid>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hAnsi="Times New Roman"/>
              </w:rPr>
              <w:t>Профессии</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2013-2014</w:t>
            </w:r>
          </w:p>
          <w:p w:rsidR="00F23814" w:rsidRPr="00F23814" w:rsidRDefault="00F23814" w:rsidP="00F23814">
            <w:pPr>
              <w:pStyle w:val="afb"/>
              <w:rPr>
                <w:rFonts w:ascii="Times New Roman" w:hAnsi="Times New Roman"/>
              </w:rPr>
            </w:pPr>
            <w:r w:rsidRPr="00F23814">
              <w:rPr>
                <w:rFonts w:ascii="Times New Roman" w:hAnsi="Times New Roman"/>
              </w:rPr>
              <w:t>учебный год</w:t>
            </w:r>
          </w:p>
          <w:p w:rsidR="00F23814" w:rsidRPr="00F23814" w:rsidRDefault="00F23814" w:rsidP="00F23814">
            <w:pPr>
              <w:pStyle w:val="afb"/>
              <w:rPr>
                <w:rFonts w:ascii="Times New Roman" w:hAnsi="Times New Roman"/>
              </w:rPr>
            </w:pPr>
            <w:r w:rsidRPr="00F23814">
              <w:rPr>
                <w:rFonts w:ascii="Times New Roman" w:hAnsi="Times New Roman"/>
              </w:rPr>
              <w:t>33</w:t>
            </w:r>
          </w:p>
          <w:p w:rsidR="00F23814" w:rsidRPr="00F23814" w:rsidRDefault="00F23814" w:rsidP="00F23814">
            <w:pPr>
              <w:pStyle w:val="afb"/>
              <w:rPr>
                <w:rFonts w:ascii="Times New Roman" w:hAnsi="Times New Roman"/>
              </w:rPr>
            </w:pPr>
            <w:r w:rsidRPr="00F23814">
              <w:rPr>
                <w:rFonts w:ascii="Times New Roman" w:hAnsi="Times New Roman"/>
              </w:rPr>
              <w:t>выпускника</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2014-2015</w:t>
            </w:r>
          </w:p>
          <w:p w:rsidR="00F23814" w:rsidRPr="00F23814" w:rsidRDefault="00F23814" w:rsidP="00F23814">
            <w:pPr>
              <w:pStyle w:val="afb"/>
              <w:rPr>
                <w:rFonts w:ascii="Times New Roman" w:hAnsi="Times New Roman"/>
              </w:rPr>
            </w:pPr>
            <w:r w:rsidRPr="00F23814">
              <w:rPr>
                <w:rFonts w:ascii="Times New Roman" w:hAnsi="Times New Roman"/>
              </w:rPr>
              <w:t>учебный год</w:t>
            </w:r>
          </w:p>
          <w:p w:rsidR="00F23814" w:rsidRPr="00F23814" w:rsidRDefault="00F23814" w:rsidP="00F23814">
            <w:pPr>
              <w:pStyle w:val="afb"/>
              <w:rPr>
                <w:rFonts w:ascii="Times New Roman" w:hAnsi="Times New Roman"/>
              </w:rPr>
            </w:pPr>
            <w:r w:rsidRPr="00F23814">
              <w:rPr>
                <w:rFonts w:ascii="Times New Roman" w:hAnsi="Times New Roman"/>
              </w:rPr>
              <w:t>25 выпускников</w:t>
            </w:r>
          </w:p>
        </w:tc>
        <w:tc>
          <w:tcPr>
            <w:tcW w:w="794" w:type="pct"/>
          </w:tcPr>
          <w:p w:rsidR="00F23814" w:rsidRPr="00F23814" w:rsidRDefault="00F23814" w:rsidP="00F23814">
            <w:pPr>
              <w:pStyle w:val="afb"/>
              <w:rPr>
                <w:rFonts w:ascii="Times New Roman" w:hAnsi="Times New Roman"/>
              </w:rPr>
            </w:pPr>
            <w:r w:rsidRPr="00F23814">
              <w:rPr>
                <w:rFonts w:ascii="Times New Roman" w:hAnsi="Times New Roman"/>
              </w:rPr>
              <w:t>2015-2016</w:t>
            </w:r>
          </w:p>
          <w:p w:rsidR="00F23814" w:rsidRPr="00F23814" w:rsidRDefault="00F23814" w:rsidP="00F23814">
            <w:pPr>
              <w:pStyle w:val="afb"/>
              <w:rPr>
                <w:rFonts w:ascii="Times New Roman" w:hAnsi="Times New Roman"/>
              </w:rPr>
            </w:pPr>
            <w:r w:rsidRPr="00F23814">
              <w:rPr>
                <w:rFonts w:ascii="Times New Roman" w:hAnsi="Times New Roman"/>
              </w:rPr>
              <w:t>учебный год</w:t>
            </w:r>
          </w:p>
          <w:p w:rsidR="00F23814" w:rsidRPr="00F23814" w:rsidRDefault="00F23814" w:rsidP="00F23814">
            <w:pPr>
              <w:pStyle w:val="afb"/>
              <w:rPr>
                <w:rFonts w:ascii="Times New Roman" w:hAnsi="Times New Roman"/>
              </w:rPr>
            </w:pPr>
            <w:r w:rsidRPr="00F23814">
              <w:rPr>
                <w:rFonts w:ascii="Times New Roman" w:hAnsi="Times New Roman"/>
              </w:rPr>
              <w:t>7 выпускников</w:t>
            </w:r>
          </w:p>
          <w:p w:rsidR="00F23814" w:rsidRPr="00F23814" w:rsidRDefault="00F23814" w:rsidP="00F23814">
            <w:pPr>
              <w:pStyle w:val="afb"/>
              <w:rPr>
                <w:rFonts w:ascii="Times New Roman" w:hAnsi="Times New Roman"/>
              </w:rPr>
            </w:pPr>
          </w:p>
        </w:tc>
        <w:tc>
          <w:tcPr>
            <w:tcW w:w="763" w:type="pct"/>
          </w:tcPr>
          <w:p w:rsidR="00F23814" w:rsidRPr="00F23814" w:rsidRDefault="00F23814" w:rsidP="00F23814">
            <w:pPr>
              <w:pStyle w:val="afb"/>
              <w:rPr>
                <w:rFonts w:ascii="Times New Roman" w:hAnsi="Times New Roman"/>
              </w:rPr>
            </w:pPr>
            <w:r w:rsidRPr="00F23814">
              <w:rPr>
                <w:rFonts w:ascii="Times New Roman" w:hAnsi="Times New Roman"/>
              </w:rPr>
              <w:t>2017-2018</w:t>
            </w:r>
          </w:p>
          <w:p w:rsidR="00F23814" w:rsidRPr="00F23814" w:rsidRDefault="00F23814" w:rsidP="00F23814">
            <w:pPr>
              <w:pStyle w:val="afb"/>
              <w:rPr>
                <w:rFonts w:ascii="Times New Roman" w:hAnsi="Times New Roman"/>
              </w:rPr>
            </w:pPr>
            <w:r w:rsidRPr="00F23814">
              <w:rPr>
                <w:rFonts w:ascii="Times New Roman" w:hAnsi="Times New Roman"/>
              </w:rPr>
              <w:t>учебный год</w:t>
            </w:r>
          </w:p>
          <w:p w:rsidR="00F23814" w:rsidRPr="00F23814" w:rsidRDefault="00F23814" w:rsidP="00F23814">
            <w:pPr>
              <w:pStyle w:val="afb"/>
              <w:rPr>
                <w:rFonts w:ascii="Times New Roman" w:hAnsi="Times New Roman"/>
              </w:rPr>
            </w:pPr>
            <w:r w:rsidRPr="00F23814">
              <w:rPr>
                <w:rFonts w:ascii="Times New Roman" w:hAnsi="Times New Roman"/>
              </w:rPr>
              <w:t>9 выпускников</w:t>
            </w:r>
          </w:p>
          <w:p w:rsidR="00F23814" w:rsidRPr="00F23814" w:rsidRDefault="00F23814" w:rsidP="00F23814">
            <w:pPr>
              <w:pStyle w:val="afb"/>
              <w:rPr>
                <w:rFonts w:ascii="Times New Roman" w:hAnsi="Times New Roman"/>
              </w:rPr>
            </w:pPr>
          </w:p>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hAnsi="Times New Roman"/>
              </w:rPr>
              <w:t>Юрист</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4/12%</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3/12%</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r w:rsidRPr="00F23814">
              <w:rPr>
                <w:rFonts w:ascii="Times New Roman" w:hAnsi="Times New Roman"/>
              </w:rPr>
              <w:t>1</w:t>
            </w: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hAnsi="Times New Roman"/>
              </w:rPr>
              <w:t>Парикмахер</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1/3%</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7/28%</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1/14%</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hAnsi="Times New Roman"/>
              </w:rPr>
              <w:t>Стоматолог</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1/4%</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1/14%</w:t>
            </w:r>
          </w:p>
        </w:tc>
        <w:tc>
          <w:tcPr>
            <w:tcW w:w="763" w:type="pct"/>
          </w:tcPr>
          <w:p w:rsidR="00F23814" w:rsidRPr="00F23814" w:rsidRDefault="00F23814" w:rsidP="00F23814">
            <w:pPr>
              <w:pStyle w:val="afb"/>
              <w:rPr>
                <w:rFonts w:ascii="Times New Roman" w:hAnsi="Times New Roman"/>
              </w:rPr>
            </w:pPr>
            <w:r w:rsidRPr="00F23814">
              <w:rPr>
                <w:rFonts w:ascii="Times New Roman" w:hAnsi="Times New Roman"/>
              </w:rPr>
              <w:t>1</w:t>
            </w: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hAnsi="Times New Roman"/>
              </w:rPr>
              <w:t>Экономист</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3/9%</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3/12%</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2/28%</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hAnsi="Times New Roman"/>
              </w:rPr>
              <w:t>Фармацевт</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2/6%</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1/4%</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1/14%</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hAnsi="Times New Roman"/>
              </w:rPr>
              <w:lastRenderedPageBreak/>
              <w:t>Акушер</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1/14%</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hAnsi="Times New Roman"/>
              </w:rPr>
              <w:t xml:space="preserve">Лечебное дело </w:t>
            </w:r>
          </w:p>
        </w:tc>
        <w:tc>
          <w:tcPr>
            <w:tcW w:w="870" w:type="pct"/>
            <w:hideMark/>
          </w:tcPr>
          <w:p w:rsidR="00F23814" w:rsidRPr="00F23814" w:rsidRDefault="00F23814" w:rsidP="00F23814">
            <w:pPr>
              <w:pStyle w:val="afb"/>
              <w:rPr>
                <w:rFonts w:ascii="Times New Roman" w:hAnsi="Times New Roman"/>
              </w:rPr>
            </w:pPr>
          </w:p>
        </w:tc>
        <w:tc>
          <w:tcPr>
            <w:tcW w:w="950" w:type="pct"/>
            <w:hideMark/>
          </w:tcPr>
          <w:p w:rsidR="00F23814" w:rsidRPr="00F23814" w:rsidRDefault="00F23814" w:rsidP="00F23814">
            <w:pPr>
              <w:pStyle w:val="afb"/>
              <w:rPr>
                <w:rFonts w:ascii="Times New Roman" w:hAnsi="Times New Roman"/>
              </w:rPr>
            </w:pPr>
          </w:p>
        </w:tc>
        <w:tc>
          <w:tcPr>
            <w:tcW w:w="794" w:type="pct"/>
            <w:hideMark/>
          </w:tcPr>
          <w:p w:rsidR="00F23814" w:rsidRPr="00F23814" w:rsidRDefault="00F23814" w:rsidP="00F23814">
            <w:pPr>
              <w:pStyle w:val="afb"/>
              <w:rPr>
                <w:rFonts w:ascii="Times New Roman" w:hAnsi="Times New Roman"/>
              </w:rPr>
            </w:pPr>
          </w:p>
        </w:tc>
        <w:tc>
          <w:tcPr>
            <w:tcW w:w="763" w:type="pct"/>
          </w:tcPr>
          <w:p w:rsidR="00F23814" w:rsidRPr="00F23814" w:rsidRDefault="00F23814" w:rsidP="00F23814">
            <w:pPr>
              <w:pStyle w:val="afb"/>
              <w:rPr>
                <w:rFonts w:ascii="Times New Roman" w:hAnsi="Times New Roman"/>
              </w:rPr>
            </w:pPr>
            <w:r w:rsidRPr="00F23814">
              <w:rPr>
                <w:rFonts w:ascii="Times New Roman" w:hAnsi="Times New Roman"/>
              </w:rPr>
              <w:t>3</w:t>
            </w: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hAnsi="Times New Roman"/>
              </w:rPr>
              <w:t>Военный</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1/3%</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2/8%</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hAnsi="Times New Roman"/>
              </w:rPr>
              <w:t>Механизация сельского хозяйства</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3/12%</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hAnsi="Times New Roman"/>
              </w:rPr>
              <w:t>Строитель</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1/3%</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1/4%</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r w:rsidRPr="00F23814">
              <w:rPr>
                <w:rFonts w:ascii="Times New Roman" w:hAnsi="Times New Roman"/>
              </w:rPr>
              <w:t>1</w:t>
            </w: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eastAsia="Times New Roman" w:hAnsi="Times New Roman"/>
                <w:color w:val="000000"/>
              </w:rPr>
              <w:t>Дизайнер  ландшафта</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 xml:space="preserve"> 0</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 xml:space="preserve">2/8% </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eastAsia="Times New Roman" w:hAnsi="Times New Roman"/>
                <w:color w:val="000000"/>
              </w:rPr>
            </w:pPr>
            <w:r w:rsidRPr="00F23814">
              <w:rPr>
                <w:rFonts w:ascii="Times New Roman" w:eastAsia="Times New Roman" w:hAnsi="Times New Roman"/>
                <w:color w:val="000000"/>
              </w:rPr>
              <w:t xml:space="preserve">Программист </w:t>
            </w:r>
          </w:p>
        </w:tc>
        <w:tc>
          <w:tcPr>
            <w:tcW w:w="870" w:type="pct"/>
            <w:hideMark/>
          </w:tcPr>
          <w:p w:rsidR="00F23814" w:rsidRPr="00F23814" w:rsidRDefault="00F23814" w:rsidP="00F23814">
            <w:pPr>
              <w:pStyle w:val="afb"/>
              <w:rPr>
                <w:rFonts w:ascii="Times New Roman" w:hAnsi="Times New Roman"/>
              </w:rPr>
            </w:pPr>
          </w:p>
        </w:tc>
        <w:tc>
          <w:tcPr>
            <w:tcW w:w="950" w:type="pct"/>
            <w:hideMark/>
          </w:tcPr>
          <w:p w:rsidR="00F23814" w:rsidRPr="00F23814" w:rsidRDefault="00F23814" w:rsidP="00F23814">
            <w:pPr>
              <w:pStyle w:val="afb"/>
              <w:rPr>
                <w:rFonts w:ascii="Times New Roman" w:hAnsi="Times New Roman"/>
              </w:rPr>
            </w:pPr>
          </w:p>
        </w:tc>
        <w:tc>
          <w:tcPr>
            <w:tcW w:w="794" w:type="pct"/>
            <w:hideMark/>
          </w:tcPr>
          <w:p w:rsidR="00F23814" w:rsidRPr="00F23814" w:rsidRDefault="00F23814" w:rsidP="00F23814">
            <w:pPr>
              <w:pStyle w:val="afb"/>
              <w:rPr>
                <w:rFonts w:ascii="Times New Roman" w:hAnsi="Times New Roman"/>
              </w:rPr>
            </w:pPr>
          </w:p>
        </w:tc>
        <w:tc>
          <w:tcPr>
            <w:tcW w:w="763" w:type="pct"/>
          </w:tcPr>
          <w:p w:rsidR="00F23814" w:rsidRPr="00F23814" w:rsidRDefault="00F23814" w:rsidP="00F23814">
            <w:pPr>
              <w:pStyle w:val="afb"/>
              <w:rPr>
                <w:rFonts w:ascii="Times New Roman" w:hAnsi="Times New Roman"/>
              </w:rPr>
            </w:pPr>
            <w:r w:rsidRPr="00F23814">
              <w:rPr>
                <w:rFonts w:ascii="Times New Roman" w:hAnsi="Times New Roman"/>
              </w:rPr>
              <w:t>1</w:t>
            </w:r>
          </w:p>
        </w:tc>
      </w:tr>
      <w:tr w:rsidR="00F23814" w:rsidRPr="00F23814" w:rsidTr="00F23814">
        <w:tc>
          <w:tcPr>
            <w:tcW w:w="1623" w:type="pct"/>
            <w:hideMark/>
          </w:tcPr>
          <w:p w:rsidR="00F23814" w:rsidRPr="00F23814" w:rsidRDefault="00F23814" w:rsidP="00F23814">
            <w:pPr>
              <w:pStyle w:val="afb"/>
              <w:rPr>
                <w:rFonts w:ascii="Times New Roman" w:eastAsia="Times New Roman" w:hAnsi="Times New Roman"/>
                <w:color w:val="000000"/>
              </w:rPr>
            </w:pPr>
            <w:r w:rsidRPr="00F23814">
              <w:rPr>
                <w:rFonts w:ascii="Times New Roman" w:hAnsi="Times New Roman"/>
              </w:rPr>
              <w:t>Правоохранительная деятельность</w:t>
            </w:r>
          </w:p>
        </w:tc>
        <w:tc>
          <w:tcPr>
            <w:tcW w:w="870" w:type="pct"/>
            <w:hideMark/>
          </w:tcPr>
          <w:p w:rsidR="00F23814" w:rsidRPr="00F23814" w:rsidRDefault="00F23814" w:rsidP="00F23814">
            <w:pPr>
              <w:pStyle w:val="afb"/>
              <w:rPr>
                <w:rFonts w:ascii="Times New Roman" w:hAnsi="Times New Roman"/>
              </w:rPr>
            </w:pPr>
          </w:p>
        </w:tc>
        <w:tc>
          <w:tcPr>
            <w:tcW w:w="950" w:type="pct"/>
            <w:hideMark/>
          </w:tcPr>
          <w:p w:rsidR="00F23814" w:rsidRPr="00F23814" w:rsidRDefault="00F23814" w:rsidP="00F23814">
            <w:pPr>
              <w:pStyle w:val="afb"/>
              <w:rPr>
                <w:rFonts w:ascii="Times New Roman" w:hAnsi="Times New Roman"/>
              </w:rPr>
            </w:pPr>
          </w:p>
        </w:tc>
        <w:tc>
          <w:tcPr>
            <w:tcW w:w="794" w:type="pct"/>
            <w:hideMark/>
          </w:tcPr>
          <w:p w:rsidR="00F23814" w:rsidRPr="00F23814" w:rsidRDefault="00F23814" w:rsidP="00F23814">
            <w:pPr>
              <w:pStyle w:val="afb"/>
              <w:rPr>
                <w:rFonts w:ascii="Times New Roman" w:hAnsi="Times New Roman"/>
              </w:rPr>
            </w:pPr>
          </w:p>
        </w:tc>
        <w:tc>
          <w:tcPr>
            <w:tcW w:w="763" w:type="pct"/>
          </w:tcPr>
          <w:p w:rsidR="00F23814" w:rsidRPr="00F23814" w:rsidRDefault="00F23814" w:rsidP="00F23814">
            <w:pPr>
              <w:pStyle w:val="afb"/>
              <w:rPr>
                <w:rFonts w:ascii="Times New Roman" w:hAnsi="Times New Roman"/>
              </w:rPr>
            </w:pPr>
            <w:r w:rsidRPr="00F23814">
              <w:rPr>
                <w:rFonts w:ascii="Times New Roman" w:hAnsi="Times New Roman"/>
              </w:rPr>
              <w:t>1</w:t>
            </w: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hAnsi="Times New Roman"/>
              </w:rPr>
              <w:t xml:space="preserve">Управление персоналом </w:t>
            </w:r>
          </w:p>
        </w:tc>
        <w:tc>
          <w:tcPr>
            <w:tcW w:w="870" w:type="pct"/>
            <w:hideMark/>
          </w:tcPr>
          <w:p w:rsidR="00F23814" w:rsidRPr="00F23814" w:rsidRDefault="00F23814" w:rsidP="00F23814">
            <w:pPr>
              <w:pStyle w:val="afb"/>
              <w:rPr>
                <w:rFonts w:ascii="Times New Roman" w:hAnsi="Times New Roman"/>
              </w:rPr>
            </w:pPr>
          </w:p>
        </w:tc>
        <w:tc>
          <w:tcPr>
            <w:tcW w:w="950" w:type="pct"/>
            <w:hideMark/>
          </w:tcPr>
          <w:p w:rsidR="00F23814" w:rsidRPr="00F23814" w:rsidRDefault="00F23814" w:rsidP="00F23814">
            <w:pPr>
              <w:pStyle w:val="afb"/>
              <w:rPr>
                <w:rFonts w:ascii="Times New Roman" w:hAnsi="Times New Roman"/>
              </w:rPr>
            </w:pPr>
          </w:p>
        </w:tc>
        <w:tc>
          <w:tcPr>
            <w:tcW w:w="794" w:type="pct"/>
            <w:hideMark/>
          </w:tcPr>
          <w:p w:rsidR="00F23814" w:rsidRPr="00F23814" w:rsidRDefault="00F23814" w:rsidP="00F23814">
            <w:pPr>
              <w:pStyle w:val="afb"/>
              <w:rPr>
                <w:rFonts w:ascii="Times New Roman" w:hAnsi="Times New Roman"/>
              </w:rPr>
            </w:pPr>
          </w:p>
        </w:tc>
        <w:tc>
          <w:tcPr>
            <w:tcW w:w="763" w:type="pct"/>
          </w:tcPr>
          <w:p w:rsidR="00F23814" w:rsidRPr="00F23814" w:rsidRDefault="00F23814" w:rsidP="00F23814">
            <w:pPr>
              <w:pStyle w:val="afb"/>
              <w:rPr>
                <w:rFonts w:ascii="Times New Roman" w:hAnsi="Times New Roman"/>
              </w:rPr>
            </w:pPr>
            <w:r w:rsidRPr="00F23814">
              <w:rPr>
                <w:rFonts w:ascii="Times New Roman" w:hAnsi="Times New Roman"/>
              </w:rPr>
              <w:t>1</w:t>
            </w:r>
          </w:p>
        </w:tc>
      </w:tr>
      <w:tr w:rsidR="00F23814" w:rsidRPr="00F23814" w:rsidTr="00F23814">
        <w:tc>
          <w:tcPr>
            <w:tcW w:w="1623" w:type="pct"/>
            <w:hideMark/>
          </w:tcPr>
          <w:p w:rsidR="00F23814" w:rsidRPr="00F23814" w:rsidRDefault="00F23814" w:rsidP="00F23814">
            <w:pPr>
              <w:pStyle w:val="afb"/>
              <w:rPr>
                <w:rFonts w:ascii="Times New Roman" w:eastAsia="Times New Roman" w:hAnsi="Times New Roman"/>
                <w:color w:val="000000"/>
              </w:rPr>
            </w:pPr>
            <w:r w:rsidRPr="00F23814">
              <w:rPr>
                <w:rFonts w:ascii="Times New Roman" w:eastAsia="Times New Roman" w:hAnsi="Times New Roman"/>
                <w:color w:val="000000"/>
              </w:rPr>
              <w:t>Врач</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2/6%</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eastAsia="Times New Roman" w:hAnsi="Times New Roman"/>
                <w:color w:val="000000"/>
              </w:rPr>
            </w:pPr>
            <w:r w:rsidRPr="00F23814">
              <w:rPr>
                <w:rFonts w:ascii="Times New Roman" w:eastAsia="Times New Roman" w:hAnsi="Times New Roman"/>
              </w:rPr>
              <w:t>Информатика в экономике</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1/3%</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eastAsia="Times New Roman" w:hAnsi="Times New Roman"/>
              </w:rPr>
            </w:pPr>
            <w:r w:rsidRPr="00F23814">
              <w:rPr>
                <w:rFonts w:ascii="Times New Roman" w:eastAsia="Times New Roman" w:hAnsi="Times New Roman"/>
              </w:rPr>
              <w:t>Компьютерные курсы</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2/6%</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eastAsia="Times New Roman" w:hAnsi="Times New Roman"/>
              </w:rPr>
            </w:pPr>
            <w:r w:rsidRPr="00F23814">
              <w:rPr>
                <w:rFonts w:ascii="Times New Roman" w:eastAsia="Times New Roman" w:hAnsi="Times New Roman"/>
              </w:rPr>
              <w:t>МЧС</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1/3%</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eastAsia="Times New Roman" w:hAnsi="Times New Roman"/>
              </w:rPr>
            </w:pPr>
            <w:r w:rsidRPr="00F23814">
              <w:rPr>
                <w:rFonts w:ascii="Times New Roman" w:eastAsia="Times New Roman" w:hAnsi="Times New Roman"/>
                <w:color w:val="000000"/>
              </w:rPr>
              <w:t>Дизайнер  одежды</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1/3%</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hAnsi="Times New Roman"/>
              </w:rPr>
              <w:t xml:space="preserve">Технолог </w:t>
            </w:r>
            <w:proofErr w:type="spellStart"/>
            <w:r w:rsidRPr="00F23814">
              <w:rPr>
                <w:rFonts w:ascii="Times New Roman" w:hAnsi="Times New Roman"/>
              </w:rPr>
              <w:t>хлеб</w:t>
            </w:r>
            <w:proofErr w:type="gramStart"/>
            <w:r w:rsidRPr="00F23814">
              <w:rPr>
                <w:rFonts w:ascii="Times New Roman" w:hAnsi="Times New Roman"/>
              </w:rPr>
              <w:t>о</w:t>
            </w:r>
            <w:proofErr w:type="spellEnd"/>
            <w:r w:rsidRPr="00F23814">
              <w:rPr>
                <w:rFonts w:ascii="Times New Roman" w:hAnsi="Times New Roman"/>
              </w:rPr>
              <w:t>-</w:t>
            </w:r>
            <w:proofErr w:type="gramEnd"/>
            <w:r w:rsidRPr="00F23814">
              <w:rPr>
                <w:rFonts w:ascii="Times New Roman" w:hAnsi="Times New Roman"/>
              </w:rPr>
              <w:t xml:space="preserve"> кондитерских изделий</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1/3%</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hAnsi="Times New Roman"/>
              </w:rPr>
            </w:pPr>
            <w:r w:rsidRPr="00F23814">
              <w:rPr>
                <w:rFonts w:ascii="Times New Roman" w:eastAsia="Times New Roman" w:hAnsi="Times New Roman"/>
              </w:rPr>
              <w:t>Повар</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1/3%</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eastAsia="Times New Roman" w:hAnsi="Times New Roman"/>
              </w:rPr>
            </w:pPr>
            <w:r w:rsidRPr="00F23814">
              <w:rPr>
                <w:rFonts w:ascii="Times New Roman" w:eastAsia="Times New Roman" w:hAnsi="Times New Roman"/>
              </w:rPr>
              <w:t>Конструкторское обеспечение машиностроительных производств</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1/3%</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eastAsia="Times New Roman" w:hAnsi="Times New Roman"/>
              </w:rPr>
            </w:pPr>
            <w:r w:rsidRPr="00F23814">
              <w:rPr>
                <w:rFonts w:ascii="Times New Roman" w:eastAsia="Times New Roman" w:hAnsi="Times New Roman"/>
              </w:rPr>
              <w:t>Вокалист</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1/3%</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eastAsia="Times New Roman" w:hAnsi="Times New Roman"/>
              </w:rPr>
            </w:pPr>
            <w:r w:rsidRPr="00F23814">
              <w:rPr>
                <w:rFonts w:ascii="Times New Roman" w:eastAsia="Times New Roman" w:hAnsi="Times New Roman"/>
              </w:rPr>
              <w:t>Инвалид детства</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1/3%</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0</w:t>
            </w:r>
          </w:p>
        </w:tc>
        <w:tc>
          <w:tcPr>
            <w:tcW w:w="763" w:type="pct"/>
          </w:tcPr>
          <w:p w:rsidR="00F23814" w:rsidRPr="00F23814" w:rsidRDefault="00F23814" w:rsidP="00F23814">
            <w:pPr>
              <w:pStyle w:val="afb"/>
              <w:rPr>
                <w:rFonts w:ascii="Times New Roman" w:hAnsi="Times New Roman"/>
              </w:rPr>
            </w:pPr>
          </w:p>
        </w:tc>
      </w:tr>
      <w:tr w:rsidR="00F23814" w:rsidRPr="00F23814" w:rsidTr="00F23814">
        <w:tc>
          <w:tcPr>
            <w:tcW w:w="1623" w:type="pct"/>
            <w:hideMark/>
          </w:tcPr>
          <w:p w:rsidR="00F23814" w:rsidRPr="00F23814" w:rsidRDefault="00F23814" w:rsidP="00F23814">
            <w:pPr>
              <w:pStyle w:val="afb"/>
              <w:rPr>
                <w:rFonts w:ascii="Times New Roman" w:eastAsia="Times New Roman" w:hAnsi="Times New Roman"/>
                <w:color w:val="000000"/>
              </w:rPr>
            </w:pPr>
            <w:r w:rsidRPr="00F23814">
              <w:rPr>
                <w:rFonts w:ascii="Times New Roman" w:eastAsia="Times New Roman" w:hAnsi="Times New Roman"/>
                <w:color w:val="000000"/>
              </w:rPr>
              <w:t>Работают</w:t>
            </w:r>
          </w:p>
        </w:tc>
        <w:tc>
          <w:tcPr>
            <w:tcW w:w="870" w:type="pct"/>
            <w:hideMark/>
          </w:tcPr>
          <w:p w:rsidR="00F23814" w:rsidRPr="00F23814" w:rsidRDefault="00F23814" w:rsidP="00F23814">
            <w:pPr>
              <w:pStyle w:val="afb"/>
              <w:rPr>
                <w:rFonts w:ascii="Times New Roman" w:hAnsi="Times New Roman"/>
              </w:rPr>
            </w:pPr>
            <w:r w:rsidRPr="00F23814">
              <w:rPr>
                <w:rFonts w:ascii="Times New Roman" w:hAnsi="Times New Roman"/>
              </w:rPr>
              <w:t>9/27%</w:t>
            </w:r>
          </w:p>
        </w:tc>
        <w:tc>
          <w:tcPr>
            <w:tcW w:w="950" w:type="pct"/>
            <w:hideMark/>
          </w:tcPr>
          <w:p w:rsidR="00F23814" w:rsidRPr="00F23814" w:rsidRDefault="00F23814" w:rsidP="00F23814">
            <w:pPr>
              <w:pStyle w:val="afb"/>
              <w:rPr>
                <w:rFonts w:ascii="Times New Roman" w:hAnsi="Times New Roman"/>
              </w:rPr>
            </w:pPr>
            <w:r w:rsidRPr="00F23814">
              <w:rPr>
                <w:rFonts w:ascii="Times New Roman" w:hAnsi="Times New Roman"/>
              </w:rPr>
              <w:t>2/8%</w:t>
            </w:r>
          </w:p>
        </w:tc>
        <w:tc>
          <w:tcPr>
            <w:tcW w:w="794" w:type="pct"/>
            <w:hideMark/>
          </w:tcPr>
          <w:p w:rsidR="00F23814" w:rsidRPr="00F23814" w:rsidRDefault="00F23814" w:rsidP="00F23814">
            <w:pPr>
              <w:pStyle w:val="afb"/>
              <w:rPr>
                <w:rFonts w:ascii="Times New Roman" w:hAnsi="Times New Roman"/>
              </w:rPr>
            </w:pPr>
            <w:r w:rsidRPr="00F23814">
              <w:rPr>
                <w:rFonts w:ascii="Times New Roman" w:hAnsi="Times New Roman"/>
              </w:rPr>
              <w:t>1/14%</w:t>
            </w:r>
          </w:p>
        </w:tc>
        <w:tc>
          <w:tcPr>
            <w:tcW w:w="763" w:type="pct"/>
          </w:tcPr>
          <w:p w:rsidR="00F23814" w:rsidRPr="00F23814" w:rsidRDefault="00F23814" w:rsidP="00F23814">
            <w:pPr>
              <w:pStyle w:val="afb"/>
              <w:rPr>
                <w:rFonts w:ascii="Times New Roman" w:hAnsi="Times New Roman"/>
              </w:rPr>
            </w:pPr>
            <w:r w:rsidRPr="00F23814">
              <w:rPr>
                <w:rFonts w:ascii="Times New Roman" w:hAnsi="Times New Roman"/>
              </w:rPr>
              <w:t>0</w:t>
            </w:r>
          </w:p>
        </w:tc>
      </w:tr>
    </w:tbl>
    <w:p w:rsidR="00F23814" w:rsidRDefault="00F23814" w:rsidP="00F23814">
      <w:pPr>
        <w:spacing w:after="0" w:line="240" w:lineRule="auto"/>
        <w:rPr>
          <w:rFonts w:ascii="Times New Roman" w:eastAsia="Times New Roman" w:hAnsi="Times New Roman" w:cs="Times New Roman"/>
          <w:b/>
          <w:bCs/>
          <w:sz w:val="24"/>
          <w:szCs w:val="24"/>
        </w:rPr>
      </w:pPr>
    </w:p>
    <w:p w:rsidR="00F23814" w:rsidRDefault="00F23814" w:rsidP="00E45764">
      <w:pPr>
        <w:pStyle w:val="af7"/>
        <w:jc w:val="center"/>
        <w:rPr>
          <w:b/>
        </w:rPr>
      </w:pPr>
      <w:r>
        <w:rPr>
          <w:b/>
        </w:rPr>
        <w:t>Сводная информация о выпускниках 11 классов</w:t>
      </w:r>
    </w:p>
    <w:tbl>
      <w:tblPr>
        <w:tblW w:w="104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790"/>
        <w:gridCol w:w="1199"/>
        <w:gridCol w:w="620"/>
        <w:gridCol w:w="808"/>
        <w:gridCol w:w="600"/>
        <w:gridCol w:w="782"/>
        <w:gridCol w:w="935"/>
        <w:gridCol w:w="992"/>
        <w:gridCol w:w="850"/>
        <w:gridCol w:w="567"/>
        <w:gridCol w:w="782"/>
      </w:tblGrid>
      <w:tr w:rsidR="00F23814" w:rsidRPr="002101F2" w:rsidTr="00F23814">
        <w:trPr>
          <w:trHeight w:val="900"/>
        </w:trPr>
        <w:tc>
          <w:tcPr>
            <w:tcW w:w="1511" w:type="dxa"/>
            <w:vMerge w:val="restart"/>
            <w:tcBorders>
              <w:top w:val="single" w:sz="4" w:space="0" w:color="auto"/>
              <w:left w:val="single" w:sz="4" w:space="0" w:color="auto"/>
              <w:bottom w:val="single" w:sz="4" w:space="0" w:color="auto"/>
              <w:right w:val="single" w:sz="4" w:space="0" w:color="auto"/>
            </w:tcBorders>
            <w:hideMark/>
          </w:tcPr>
          <w:p w:rsidR="00F23814" w:rsidRPr="002101F2" w:rsidRDefault="00F23814" w:rsidP="00F23814">
            <w:pPr>
              <w:pStyle w:val="afb"/>
              <w:rPr>
                <w:rFonts w:ascii="Times New Roman" w:hAnsi="Times New Roman"/>
              </w:rPr>
            </w:pPr>
            <w:r w:rsidRPr="002101F2">
              <w:rPr>
                <w:rFonts w:ascii="Times New Roman" w:hAnsi="Times New Roman"/>
              </w:rPr>
              <w:t xml:space="preserve">МКОУ«СОШ №2 </w:t>
            </w:r>
            <w:proofErr w:type="spellStart"/>
            <w:r w:rsidRPr="002101F2">
              <w:rPr>
                <w:rFonts w:ascii="Times New Roman" w:hAnsi="Times New Roman"/>
              </w:rPr>
              <w:t>с</w:t>
            </w:r>
            <w:proofErr w:type="gramStart"/>
            <w:r w:rsidRPr="002101F2">
              <w:rPr>
                <w:rFonts w:ascii="Times New Roman" w:hAnsi="Times New Roman"/>
              </w:rPr>
              <w:t>.А</w:t>
            </w:r>
            <w:proofErr w:type="gramEnd"/>
            <w:r w:rsidRPr="002101F2">
              <w:rPr>
                <w:rFonts w:ascii="Times New Roman" w:hAnsi="Times New Roman"/>
              </w:rPr>
              <w:t>лтуд</w:t>
            </w:r>
            <w:proofErr w:type="spellEnd"/>
            <w:r w:rsidRPr="002101F2">
              <w:rPr>
                <w:rFonts w:ascii="Times New Roman" w:hAnsi="Times New Roman"/>
              </w:rPr>
              <w:t>»</w:t>
            </w:r>
          </w:p>
        </w:tc>
        <w:tc>
          <w:tcPr>
            <w:tcW w:w="790" w:type="dxa"/>
            <w:vMerge w:val="restart"/>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rPr>
            </w:pPr>
            <w:r w:rsidRPr="002101F2">
              <w:rPr>
                <w:rFonts w:ascii="Times New Roman" w:hAnsi="Times New Roman"/>
              </w:rPr>
              <w:t>Класс</w:t>
            </w:r>
          </w:p>
        </w:tc>
        <w:tc>
          <w:tcPr>
            <w:tcW w:w="1199" w:type="dxa"/>
            <w:vMerge w:val="restart"/>
            <w:tcBorders>
              <w:top w:val="single" w:sz="4" w:space="0" w:color="auto"/>
              <w:left w:val="single" w:sz="4" w:space="0" w:color="auto"/>
              <w:bottom w:val="single" w:sz="4" w:space="0" w:color="auto"/>
              <w:right w:val="single" w:sz="4" w:space="0" w:color="auto"/>
            </w:tcBorders>
            <w:hideMark/>
          </w:tcPr>
          <w:p w:rsidR="00F23814" w:rsidRPr="002101F2" w:rsidRDefault="00F23814" w:rsidP="00F23814">
            <w:pPr>
              <w:pStyle w:val="afb"/>
              <w:rPr>
                <w:rFonts w:ascii="Times New Roman" w:hAnsi="Times New Roman"/>
              </w:rPr>
            </w:pPr>
            <w:r w:rsidRPr="002101F2">
              <w:rPr>
                <w:rFonts w:ascii="Times New Roman" w:hAnsi="Times New Roman"/>
              </w:rPr>
              <w:t>Всего окончили</w:t>
            </w:r>
          </w:p>
        </w:tc>
        <w:tc>
          <w:tcPr>
            <w:tcW w:w="1428" w:type="dxa"/>
            <w:gridSpan w:val="2"/>
            <w:tcBorders>
              <w:top w:val="single" w:sz="4" w:space="0" w:color="auto"/>
              <w:left w:val="single" w:sz="4" w:space="0" w:color="auto"/>
              <w:bottom w:val="single" w:sz="4" w:space="0" w:color="auto"/>
              <w:right w:val="single" w:sz="4" w:space="0" w:color="auto"/>
            </w:tcBorders>
            <w:hideMark/>
          </w:tcPr>
          <w:p w:rsidR="00F23814" w:rsidRPr="002101F2" w:rsidRDefault="00F23814" w:rsidP="00F23814">
            <w:pPr>
              <w:pStyle w:val="afb"/>
              <w:rPr>
                <w:rFonts w:ascii="Times New Roman" w:hAnsi="Times New Roman"/>
              </w:rPr>
            </w:pPr>
            <w:r w:rsidRPr="002101F2">
              <w:rPr>
                <w:rFonts w:ascii="Times New Roman" w:hAnsi="Times New Roman"/>
              </w:rPr>
              <w:t>Поступили в вузы</w:t>
            </w:r>
          </w:p>
        </w:tc>
        <w:tc>
          <w:tcPr>
            <w:tcW w:w="1382" w:type="dxa"/>
            <w:gridSpan w:val="2"/>
            <w:tcBorders>
              <w:top w:val="single" w:sz="4" w:space="0" w:color="auto"/>
              <w:left w:val="single" w:sz="4" w:space="0" w:color="auto"/>
              <w:bottom w:val="single" w:sz="4" w:space="0" w:color="auto"/>
              <w:right w:val="single" w:sz="4" w:space="0" w:color="auto"/>
            </w:tcBorders>
            <w:hideMark/>
          </w:tcPr>
          <w:p w:rsidR="00F23814" w:rsidRPr="002101F2" w:rsidRDefault="00F23814" w:rsidP="00F23814">
            <w:pPr>
              <w:pStyle w:val="afb"/>
              <w:rPr>
                <w:rFonts w:ascii="Times New Roman" w:hAnsi="Times New Roman"/>
              </w:rPr>
            </w:pPr>
            <w:r w:rsidRPr="002101F2">
              <w:rPr>
                <w:rFonts w:ascii="Times New Roman" w:hAnsi="Times New Roman"/>
              </w:rPr>
              <w:t>Средне-спец.  заведения</w:t>
            </w:r>
          </w:p>
        </w:tc>
        <w:tc>
          <w:tcPr>
            <w:tcW w:w="935" w:type="dxa"/>
            <w:vMerge w:val="restart"/>
            <w:tcBorders>
              <w:top w:val="single" w:sz="4" w:space="0" w:color="auto"/>
              <w:left w:val="single" w:sz="4" w:space="0" w:color="auto"/>
              <w:bottom w:val="single" w:sz="4" w:space="0" w:color="auto"/>
              <w:right w:val="single" w:sz="4" w:space="0" w:color="auto"/>
            </w:tcBorders>
            <w:hideMark/>
          </w:tcPr>
          <w:p w:rsidR="00F23814" w:rsidRPr="002101F2" w:rsidRDefault="00F23814" w:rsidP="00F23814">
            <w:pPr>
              <w:pStyle w:val="afb"/>
              <w:rPr>
                <w:rFonts w:ascii="Times New Roman" w:hAnsi="Times New Roman"/>
              </w:rPr>
            </w:pPr>
            <w:r w:rsidRPr="002101F2">
              <w:rPr>
                <w:rFonts w:ascii="Times New Roman" w:hAnsi="Times New Roman"/>
              </w:rPr>
              <w:t>Устроились на работу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F23814" w:rsidRPr="002101F2" w:rsidRDefault="00F23814" w:rsidP="00F23814">
            <w:pPr>
              <w:pStyle w:val="afb"/>
              <w:rPr>
                <w:rFonts w:ascii="Times New Roman" w:hAnsi="Times New Roman"/>
              </w:rPr>
            </w:pPr>
            <w:r w:rsidRPr="002101F2">
              <w:rPr>
                <w:rFonts w:ascii="Times New Roman" w:hAnsi="Times New Roman"/>
              </w:rPr>
              <w:t>Не трудоустроились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F23814" w:rsidRPr="002101F2" w:rsidRDefault="00F23814" w:rsidP="00F23814">
            <w:pPr>
              <w:pStyle w:val="afb"/>
              <w:rPr>
                <w:rFonts w:ascii="Times New Roman" w:hAnsi="Times New Roman"/>
              </w:rPr>
            </w:pPr>
            <w:r w:rsidRPr="002101F2">
              <w:rPr>
                <w:rFonts w:ascii="Times New Roman" w:hAnsi="Times New Roman"/>
              </w:rPr>
              <w:t>Выбы</w:t>
            </w:r>
            <w:proofErr w:type="gramStart"/>
            <w:r w:rsidRPr="002101F2">
              <w:rPr>
                <w:rFonts w:ascii="Times New Roman" w:hAnsi="Times New Roman"/>
              </w:rPr>
              <w:t>л(</w:t>
            </w:r>
            <w:proofErr w:type="gramEnd"/>
            <w:r w:rsidRPr="002101F2">
              <w:rPr>
                <w:rFonts w:ascii="Times New Roman" w:hAnsi="Times New Roman"/>
              </w:rPr>
              <w:t>а) за пределы РФ</w:t>
            </w:r>
          </w:p>
        </w:tc>
        <w:tc>
          <w:tcPr>
            <w:tcW w:w="567" w:type="dxa"/>
            <w:vMerge w:val="restart"/>
            <w:tcBorders>
              <w:top w:val="single" w:sz="4" w:space="0" w:color="auto"/>
              <w:left w:val="single" w:sz="4" w:space="0" w:color="auto"/>
              <w:bottom w:val="single" w:sz="4" w:space="0" w:color="auto"/>
              <w:right w:val="single" w:sz="4" w:space="0" w:color="auto"/>
            </w:tcBorders>
            <w:hideMark/>
          </w:tcPr>
          <w:p w:rsidR="00F23814" w:rsidRPr="002101F2" w:rsidRDefault="00F23814" w:rsidP="00F23814">
            <w:pPr>
              <w:pStyle w:val="afb"/>
              <w:rPr>
                <w:rFonts w:ascii="Times New Roman" w:hAnsi="Times New Roman"/>
              </w:rPr>
            </w:pPr>
            <w:r w:rsidRPr="002101F2">
              <w:rPr>
                <w:rFonts w:ascii="Times New Roman" w:hAnsi="Times New Roman"/>
              </w:rPr>
              <w:t>Курсы</w:t>
            </w:r>
          </w:p>
        </w:tc>
        <w:tc>
          <w:tcPr>
            <w:tcW w:w="782" w:type="dxa"/>
            <w:vMerge w:val="restart"/>
            <w:tcBorders>
              <w:top w:val="single" w:sz="4" w:space="0" w:color="auto"/>
              <w:left w:val="single" w:sz="4" w:space="0" w:color="auto"/>
              <w:bottom w:val="single" w:sz="4" w:space="0" w:color="auto"/>
              <w:right w:val="single" w:sz="4" w:space="0" w:color="auto"/>
            </w:tcBorders>
            <w:hideMark/>
          </w:tcPr>
          <w:p w:rsidR="00F23814" w:rsidRPr="002101F2" w:rsidRDefault="00F23814" w:rsidP="00F23814">
            <w:pPr>
              <w:pStyle w:val="afb"/>
              <w:rPr>
                <w:rFonts w:ascii="Times New Roman" w:hAnsi="Times New Roman"/>
              </w:rPr>
            </w:pPr>
            <w:r w:rsidRPr="002101F2">
              <w:rPr>
                <w:rFonts w:ascii="Times New Roman" w:hAnsi="Times New Roman"/>
              </w:rPr>
              <w:t>армия</w:t>
            </w:r>
          </w:p>
        </w:tc>
      </w:tr>
      <w:tr w:rsidR="00F23814" w:rsidRPr="002101F2" w:rsidTr="00F23814">
        <w:trPr>
          <w:trHeight w:val="300"/>
        </w:trPr>
        <w:tc>
          <w:tcPr>
            <w:tcW w:w="1511" w:type="dxa"/>
            <w:vMerge/>
            <w:tcBorders>
              <w:top w:val="single" w:sz="4" w:space="0" w:color="auto"/>
              <w:left w:val="single" w:sz="4" w:space="0" w:color="auto"/>
              <w:bottom w:val="single" w:sz="4" w:space="0" w:color="auto"/>
              <w:right w:val="single" w:sz="4" w:space="0" w:color="auto"/>
            </w:tcBorders>
            <w:vAlign w:val="center"/>
            <w:hideMark/>
          </w:tcPr>
          <w:p w:rsidR="00F23814" w:rsidRPr="002101F2" w:rsidRDefault="00F23814" w:rsidP="00F23814">
            <w:pPr>
              <w:pStyle w:val="afb"/>
              <w:rPr>
                <w:rFonts w:ascii="Times New Roman" w:hAnsi="Times New Roman"/>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F23814" w:rsidRPr="002101F2" w:rsidRDefault="00F23814" w:rsidP="00F23814">
            <w:pPr>
              <w:pStyle w:val="afb"/>
              <w:rPr>
                <w:rFonts w:ascii="Times New Roman" w:hAnsi="Times New Roman"/>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F23814" w:rsidRPr="002101F2" w:rsidRDefault="00F23814" w:rsidP="00F23814">
            <w:pPr>
              <w:pStyle w:val="afb"/>
              <w:rPr>
                <w:rFonts w:ascii="Times New Roman" w:hAnsi="Times New Roman"/>
              </w:rPr>
            </w:pPr>
          </w:p>
        </w:tc>
        <w:tc>
          <w:tcPr>
            <w:tcW w:w="620"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rPr>
            </w:pPr>
            <w:r w:rsidRPr="002101F2">
              <w:rPr>
                <w:rFonts w:ascii="Times New Roman" w:hAnsi="Times New Roman"/>
              </w:rPr>
              <w:t>РФ</w:t>
            </w:r>
          </w:p>
        </w:tc>
        <w:tc>
          <w:tcPr>
            <w:tcW w:w="808"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rPr>
            </w:pPr>
            <w:r w:rsidRPr="002101F2">
              <w:rPr>
                <w:rFonts w:ascii="Times New Roman" w:hAnsi="Times New Roman"/>
              </w:rPr>
              <w:t>КБР</w:t>
            </w:r>
          </w:p>
        </w:tc>
        <w:tc>
          <w:tcPr>
            <w:tcW w:w="600"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rPr>
            </w:pPr>
            <w:r w:rsidRPr="002101F2">
              <w:rPr>
                <w:rFonts w:ascii="Times New Roman" w:hAnsi="Times New Roman"/>
              </w:rPr>
              <w:t>РФ</w:t>
            </w:r>
          </w:p>
        </w:tc>
        <w:tc>
          <w:tcPr>
            <w:tcW w:w="782"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rPr>
            </w:pPr>
            <w:r w:rsidRPr="002101F2">
              <w:rPr>
                <w:rFonts w:ascii="Times New Roman" w:hAnsi="Times New Roman"/>
              </w:rPr>
              <w:t>КБР</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F23814" w:rsidRPr="002101F2" w:rsidRDefault="00F23814" w:rsidP="00F23814">
            <w:pPr>
              <w:pStyle w:val="afb"/>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3814" w:rsidRPr="002101F2" w:rsidRDefault="00F23814" w:rsidP="00F23814">
            <w:pPr>
              <w:pStyle w:val="afb"/>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3814" w:rsidRPr="002101F2" w:rsidRDefault="00F23814" w:rsidP="00F23814">
            <w:pPr>
              <w:pStyle w:val="afb"/>
              <w:rPr>
                <w:rFonts w:ascii="Times New Roman" w:hAnsi="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3814" w:rsidRPr="002101F2" w:rsidRDefault="00F23814" w:rsidP="00F23814">
            <w:pPr>
              <w:pStyle w:val="afb"/>
              <w:rPr>
                <w:rFonts w:ascii="Times New Roman" w:hAnsi="Times New Roman"/>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F23814" w:rsidRPr="002101F2" w:rsidRDefault="00F23814" w:rsidP="00F23814">
            <w:pPr>
              <w:pStyle w:val="afb"/>
              <w:rPr>
                <w:rFonts w:ascii="Times New Roman" w:hAnsi="Times New Roman"/>
              </w:rPr>
            </w:pPr>
          </w:p>
        </w:tc>
      </w:tr>
      <w:tr w:rsidR="00F23814" w:rsidRPr="002101F2" w:rsidTr="00F23814">
        <w:trPr>
          <w:trHeight w:val="315"/>
        </w:trPr>
        <w:tc>
          <w:tcPr>
            <w:tcW w:w="1511" w:type="dxa"/>
            <w:tcBorders>
              <w:top w:val="single" w:sz="4" w:space="0" w:color="auto"/>
              <w:left w:val="single" w:sz="4" w:space="0" w:color="auto"/>
              <w:bottom w:val="single" w:sz="4" w:space="0" w:color="auto"/>
              <w:right w:val="single" w:sz="4" w:space="0" w:color="auto"/>
            </w:tcBorders>
            <w:hideMark/>
          </w:tcPr>
          <w:p w:rsidR="00F23814" w:rsidRPr="002101F2" w:rsidRDefault="00F23814" w:rsidP="00F23814">
            <w:pPr>
              <w:pStyle w:val="afb"/>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sz w:val="20"/>
                <w:szCs w:val="20"/>
              </w:rPr>
            </w:pPr>
            <w:r w:rsidRPr="002101F2">
              <w:rPr>
                <w:rFonts w:ascii="Times New Roman" w:hAnsi="Times New Roman"/>
                <w:sz w:val="20"/>
                <w:szCs w:val="20"/>
              </w:rPr>
              <w:t>11</w:t>
            </w:r>
          </w:p>
        </w:tc>
        <w:tc>
          <w:tcPr>
            <w:tcW w:w="1199"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sz w:val="20"/>
                <w:szCs w:val="20"/>
              </w:rPr>
            </w:pPr>
            <w:r w:rsidRPr="002101F2">
              <w:rPr>
                <w:rFonts w:ascii="Times New Roman" w:hAnsi="Times New Roman"/>
                <w:sz w:val="20"/>
                <w:szCs w:val="20"/>
              </w:rPr>
              <w:t>9</w:t>
            </w:r>
          </w:p>
        </w:tc>
        <w:tc>
          <w:tcPr>
            <w:tcW w:w="620"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sz w:val="20"/>
                <w:szCs w:val="20"/>
              </w:rPr>
            </w:pPr>
            <w:r w:rsidRPr="002101F2">
              <w:rPr>
                <w:rFonts w:ascii="Times New Roman" w:hAnsi="Times New Roman"/>
                <w:sz w:val="20"/>
                <w:szCs w:val="20"/>
              </w:rPr>
              <w:t>1</w:t>
            </w:r>
          </w:p>
        </w:tc>
        <w:tc>
          <w:tcPr>
            <w:tcW w:w="808"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sz w:val="20"/>
                <w:szCs w:val="20"/>
              </w:rPr>
            </w:pPr>
            <w:r w:rsidRPr="002101F2">
              <w:rPr>
                <w:rFonts w:ascii="Times New Roman" w:hAnsi="Times New Roman"/>
                <w:sz w:val="20"/>
                <w:szCs w:val="20"/>
              </w:rPr>
              <w:t>3</w:t>
            </w:r>
          </w:p>
        </w:tc>
        <w:tc>
          <w:tcPr>
            <w:tcW w:w="600"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sz w:val="20"/>
                <w:szCs w:val="20"/>
              </w:rPr>
            </w:pPr>
            <w:r w:rsidRPr="002101F2">
              <w:rPr>
                <w:rFonts w:ascii="Times New Roman" w:hAnsi="Times New Roman"/>
                <w:sz w:val="20"/>
                <w:szCs w:val="20"/>
              </w:rPr>
              <w:t>0</w:t>
            </w:r>
          </w:p>
        </w:tc>
        <w:tc>
          <w:tcPr>
            <w:tcW w:w="782"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sz w:val="20"/>
                <w:szCs w:val="20"/>
              </w:rPr>
            </w:pPr>
            <w:r w:rsidRPr="002101F2">
              <w:rPr>
                <w:rFonts w:ascii="Times New Roman" w:hAnsi="Times New Roman"/>
                <w:sz w:val="20"/>
                <w:szCs w:val="20"/>
              </w:rPr>
              <w:t>5</w:t>
            </w:r>
          </w:p>
        </w:tc>
        <w:tc>
          <w:tcPr>
            <w:tcW w:w="935"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sz w:val="20"/>
                <w:szCs w:val="20"/>
              </w:rPr>
            </w:pPr>
            <w:r w:rsidRPr="002101F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sz w:val="20"/>
                <w:szCs w:val="20"/>
              </w:rPr>
            </w:pPr>
            <w:r w:rsidRPr="002101F2">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sz w:val="20"/>
                <w:szCs w:val="20"/>
              </w:rPr>
            </w:pPr>
            <w:r w:rsidRPr="002101F2">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noWrap/>
            <w:hideMark/>
          </w:tcPr>
          <w:p w:rsidR="00F23814" w:rsidRPr="002101F2" w:rsidRDefault="00F23814" w:rsidP="00F23814">
            <w:pPr>
              <w:pStyle w:val="afb"/>
              <w:rPr>
                <w:rFonts w:ascii="Times New Roman" w:hAnsi="Times New Roman"/>
                <w:sz w:val="20"/>
                <w:szCs w:val="20"/>
              </w:rPr>
            </w:pPr>
            <w:r w:rsidRPr="002101F2">
              <w:rPr>
                <w:rFonts w:ascii="Times New Roman" w:hAnsi="Times New Roman"/>
                <w:sz w:val="20"/>
                <w:szCs w:val="20"/>
              </w:rPr>
              <w:t>0</w:t>
            </w:r>
          </w:p>
        </w:tc>
        <w:tc>
          <w:tcPr>
            <w:tcW w:w="782" w:type="dxa"/>
            <w:tcBorders>
              <w:top w:val="single" w:sz="4" w:space="0" w:color="auto"/>
              <w:left w:val="single" w:sz="4" w:space="0" w:color="auto"/>
              <w:bottom w:val="single" w:sz="4" w:space="0" w:color="auto"/>
              <w:right w:val="single" w:sz="4" w:space="0" w:color="auto"/>
            </w:tcBorders>
          </w:tcPr>
          <w:p w:rsidR="00F23814" w:rsidRPr="002101F2" w:rsidRDefault="00F23814" w:rsidP="00F23814">
            <w:pPr>
              <w:pStyle w:val="afb"/>
              <w:rPr>
                <w:rFonts w:ascii="Times New Roman" w:hAnsi="Times New Roman"/>
              </w:rPr>
            </w:pPr>
            <w:r w:rsidRPr="002101F2">
              <w:rPr>
                <w:rFonts w:ascii="Times New Roman" w:hAnsi="Times New Roman"/>
              </w:rPr>
              <w:t>0</w:t>
            </w:r>
          </w:p>
        </w:tc>
      </w:tr>
    </w:tbl>
    <w:p w:rsidR="001A7A61" w:rsidRPr="00F23814" w:rsidRDefault="001A7A61" w:rsidP="00A4586B">
      <w:pPr>
        <w:pStyle w:val="afb"/>
        <w:rPr>
          <w:rFonts w:ascii="Times New Roman" w:hAnsi="Times New Roman"/>
          <w:highlight w:val="yellow"/>
        </w:rPr>
      </w:pPr>
    </w:p>
    <w:p w:rsidR="001A7A61" w:rsidRPr="00E45764" w:rsidRDefault="001A7A61" w:rsidP="00E45764">
      <w:pPr>
        <w:pStyle w:val="afb"/>
        <w:jc w:val="center"/>
        <w:rPr>
          <w:rFonts w:ascii="Times New Roman" w:hAnsi="Times New Roman"/>
          <w:b/>
          <w:sz w:val="23"/>
          <w:szCs w:val="23"/>
        </w:rPr>
      </w:pPr>
      <w:r w:rsidRPr="00E45764">
        <w:rPr>
          <w:rFonts w:ascii="Times New Roman" w:hAnsi="Times New Roman"/>
          <w:b/>
        </w:rPr>
        <w:t>Сп</w:t>
      </w:r>
      <w:r w:rsidR="00E45764" w:rsidRPr="00E45764">
        <w:rPr>
          <w:rFonts w:ascii="Times New Roman" w:hAnsi="Times New Roman"/>
          <w:b/>
        </w:rPr>
        <w:t>иски выпускников 9 классов 2017  год</w:t>
      </w:r>
    </w:p>
    <w:tbl>
      <w:tblPr>
        <w:tblStyle w:val="1a"/>
        <w:tblW w:w="10740" w:type="dxa"/>
        <w:tblLayout w:type="fixed"/>
        <w:tblLook w:val="04A0" w:firstRow="1" w:lastRow="0" w:firstColumn="1" w:lastColumn="0" w:noHBand="0" w:noVBand="1"/>
      </w:tblPr>
      <w:tblGrid>
        <w:gridCol w:w="817"/>
        <w:gridCol w:w="709"/>
        <w:gridCol w:w="567"/>
        <w:gridCol w:w="567"/>
        <w:gridCol w:w="709"/>
        <w:gridCol w:w="992"/>
        <w:gridCol w:w="850"/>
        <w:gridCol w:w="851"/>
        <w:gridCol w:w="709"/>
        <w:gridCol w:w="850"/>
        <w:gridCol w:w="851"/>
        <w:gridCol w:w="567"/>
        <w:gridCol w:w="850"/>
        <w:gridCol w:w="851"/>
      </w:tblGrid>
      <w:tr w:rsidR="001A7A61" w:rsidRPr="00E45764" w:rsidTr="00A4586B">
        <w:trPr>
          <w:trHeight w:val="915"/>
        </w:trPr>
        <w:tc>
          <w:tcPr>
            <w:tcW w:w="817" w:type="dxa"/>
            <w:vMerge w:val="restart"/>
            <w:hideMark/>
          </w:tcPr>
          <w:p w:rsidR="001A7A61" w:rsidRPr="00E45764" w:rsidRDefault="001A7A61" w:rsidP="00A4586B">
            <w:pPr>
              <w:pStyle w:val="afb"/>
              <w:rPr>
                <w:rFonts w:ascii="Times New Roman" w:hAnsi="Times New Roman"/>
                <w:sz w:val="23"/>
                <w:szCs w:val="23"/>
              </w:rPr>
            </w:pPr>
            <w:r w:rsidRPr="00E45764">
              <w:rPr>
                <w:rFonts w:ascii="Times New Roman" w:hAnsi="Times New Roman"/>
              </w:rPr>
              <w:t>Всего окончили</w:t>
            </w:r>
          </w:p>
        </w:tc>
        <w:tc>
          <w:tcPr>
            <w:tcW w:w="709" w:type="dxa"/>
            <w:vMerge w:val="restart"/>
            <w:hideMark/>
          </w:tcPr>
          <w:p w:rsidR="001A7A61" w:rsidRPr="00E45764" w:rsidRDefault="001A7A61" w:rsidP="00A4586B">
            <w:pPr>
              <w:pStyle w:val="afb"/>
              <w:rPr>
                <w:rFonts w:ascii="Times New Roman" w:hAnsi="Times New Roman"/>
                <w:sz w:val="23"/>
                <w:szCs w:val="23"/>
              </w:rPr>
            </w:pPr>
            <w:r w:rsidRPr="00E45764">
              <w:rPr>
                <w:rFonts w:ascii="Times New Roman" w:hAnsi="Times New Roman"/>
              </w:rPr>
              <w:t>Пошли в 10 класс</w:t>
            </w:r>
          </w:p>
        </w:tc>
        <w:tc>
          <w:tcPr>
            <w:tcW w:w="1134" w:type="dxa"/>
            <w:gridSpan w:val="2"/>
            <w:hideMark/>
          </w:tcPr>
          <w:p w:rsidR="001A7A61" w:rsidRPr="00E45764" w:rsidRDefault="001A7A61" w:rsidP="00A4586B">
            <w:pPr>
              <w:pStyle w:val="afb"/>
              <w:rPr>
                <w:rFonts w:ascii="Times New Roman" w:hAnsi="Times New Roman"/>
                <w:sz w:val="23"/>
                <w:szCs w:val="23"/>
              </w:rPr>
            </w:pPr>
            <w:r w:rsidRPr="00E45764">
              <w:rPr>
                <w:rFonts w:ascii="Times New Roman" w:hAnsi="Times New Roman"/>
              </w:rPr>
              <w:t>Средне-спец. Заведения</w:t>
            </w:r>
          </w:p>
        </w:tc>
        <w:tc>
          <w:tcPr>
            <w:tcW w:w="709" w:type="dxa"/>
            <w:vMerge w:val="restart"/>
            <w:hideMark/>
          </w:tcPr>
          <w:p w:rsidR="001A7A61" w:rsidRPr="00E45764" w:rsidRDefault="001A7A61" w:rsidP="00A4586B">
            <w:pPr>
              <w:pStyle w:val="afb"/>
              <w:rPr>
                <w:rFonts w:ascii="Times New Roman" w:hAnsi="Times New Roman"/>
                <w:sz w:val="23"/>
                <w:szCs w:val="23"/>
              </w:rPr>
            </w:pPr>
            <w:r w:rsidRPr="00E45764">
              <w:rPr>
                <w:rFonts w:ascii="Times New Roman" w:hAnsi="Times New Roman"/>
              </w:rPr>
              <w:t>Устроились на работу</w:t>
            </w:r>
          </w:p>
        </w:tc>
        <w:tc>
          <w:tcPr>
            <w:tcW w:w="992" w:type="dxa"/>
            <w:vMerge w:val="restart"/>
            <w:hideMark/>
          </w:tcPr>
          <w:p w:rsidR="001A7A61" w:rsidRPr="00E45764" w:rsidRDefault="001A7A61" w:rsidP="00A4586B">
            <w:pPr>
              <w:pStyle w:val="afb"/>
              <w:rPr>
                <w:rFonts w:ascii="Times New Roman" w:hAnsi="Times New Roman"/>
                <w:sz w:val="23"/>
                <w:szCs w:val="23"/>
              </w:rPr>
            </w:pPr>
            <w:r w:rsidRPr="00E45764">
              <w:rPr>
                <w:rFonts w:ascii="Times New Roman" w:hAnsi="Times New Roman"/>
              </w:rPr>
              <w:t>Не трудоустроились</w:t>
            </w:r>
          </w:p>
        </w:tc>
        <w:tc>
          <w:tcPr>
            <w:tcW w:w="850" w:type="dxa"/>
            <w:vMerge w:val="restart"/>
            <w:hideMark/>
          </w:tcPr>
          <w:p w:rsidR="001A7A61" w:rsidRPr="00E45764" w:rsidRDefault="001A7A61" w:rsidP="00A4586B">
            <w:pPr>
              <w:pStyle w:val="afb"/>
              <w:rPr>
                <w:rFonts w:ascii="Times New Roman" w:hAnsi="Times New Roman"/>
                <w:sz w:val="23"/>
                <w:szCs w:val="23"/>
              </w:rPr>
            </w:pPr>
            <w:r w:rsidRPr="00E45764">
              <w:rPr>
                <w:rFonts w:ascii="Times New Roman" w:hAnsi="Times New Roman"/>
              </w:rPr>
              <w:t>Вечерняя школа</w:t>
            </w:r>
          </w:p>
        </w:tc>
        <w:tc>
          <w:tcPr>
            <w:tcW w:w="851" w:type="dxa"/>
            <w:vMerge w:val="restart"/>
            <w:hideMark/>
          </w:tcPr>
          <w:p w:rsidR="001A7A61" w:rsidRPr="00E45764" w:rsidRDefault="001A7A61" w:rsidP="00A4586B">
            <w:pPr>
              <w:pStyle w:val="afb"/>
              <w:rPr>
                <w:rFonts w:ascii="Times New Roman" w:hAnsi="Times New Roman"/>
                <w:sz w:val="23"/>
                <w:szCs w:val="23"/>
              </w:rPr>
            </w:pPr>
            <w:r w:rsidRPr="00E45764">
              <w:rPr>
                <w:rFonts w:ascii="Times New Roman" w:hAnsi="Times New Roman"/>
              </w:rPr>
              <w:t>Выбы</w:t>
            </w:r>
            <w:proofErr w:type="gramStart"/>
            <w:r w:rsidRPr="00E45764">
              <w:rPr>
                <w:rFonts w:ascii="Times New Roman" w:hAnsi="Times New Roman"/>
              </w:rPr>
              <w:t>л(</w:t>
            </w:r>
            <w:proofErr w:type="gramEnd"/>
            <w:r w:rsidRPr="00E45764">
              <w:rPr>
                <w:rFonts w:ascii="Times New Roman" w:hAnsi="Times New Roman"/>
              </w:rPr>
              <w:t>а) за пределы КБР</w:t>
            </w:r>
          </w:p>
        </w:tc>
        <w:tc>
          <w:tcPr>
            <w:tcW w:w="709" w:type="dxa"/>
            <w:vMerge w:val="restart"/>
            <w:hideMark/>
          </w:tcPr>
          <w:p w:rsidR="001A7A61" w:rsidRPr="00E45764" w:rsidRDefault="001A7A61" w:rsidP="00A4586B">
            <w:pPr>
              <w:pStyle w:val="afb"/>
              <w:rPr>
                <w:rFonts w:ascii="Times New Roman" w:hAnsi="Times New Roman"/>
                <w:sz w:val="23"/>
                <w:szCs w:val="23"/>
              </w:rPr>
            </w:pPr>
            <w:r w:rsidRPr="00E45764">
              <w:rPr>
                <w:rFonts w:ascii="Times New Roman" w:hAnsi="Times New Roman"/>
              </w:rPr>
              <w:t>Курсы</w:t>
            </w:r>
          </w:p>
        </w:tc>
        <w:tc>
          <w:tcPr>
            <w:tcW w:w="850" w:type="dxa"/>
            <w:vMerge w:val="restart"/>
            <w:hideMark/>
          </w:tcPr>
          <w:p w:rsidR="001A7A61" w:rsidRPr="00E45764" w:rsidRDefault="001A7A61" w:rsidP="00A4586B">
            <w:pPr>
              <w:pStyle w:val="afb"/>
              <w:rPr>
                <w:rFonts w:ascii="Times New Roman" w:hAnsi="Times New Roman"/>
                <w:sz w:val="23"/>
                <w:szCs w:val="23"/>
              </w:rPr>
            </w:pPr>
            <w:r w:rsidRPr="00E45764">
              <w:rPr>
                <w:rFonts w:ascii="Times New Roman" w:hAnsi="Times New Roman"/>
              </w:rPr>
              <w:t>второгодники</w:t>
            </w:r>
          </w:p>
        </w:tc>
        <w:tc>
          <w:tcPr>
            <w:tcW w:w="851" w:type="dxa"/>
            <w:vMerge w:val="restart"/>
            <w:hideMark/>
          </w:tcPr>
          <w:p w:rsidR="001A7A61" w:rsidRPr="00E45764" w:rsidRDefault="001A7A61" w:rsidP="00A4586B">
            <w:pPr>
              <w:pStyle w:val="afb"/>
              <w:rPr>
                <w:rFonts w:ascii="Times New Roman" w:hAnsi="Times New Roman"/>
                <w:sz w:val="23"/>
                <w:szCs w:val="23"/>
              </w:rPr>
            </w:pPr>
            <w:r w:rsidRPr="00E45764">
              <w:rPr>
                <w:rFonts w:ascii="Times New Roman" w:hAnsi="Times New Roman"/>
              </w:rPr>
              <w:t>10 класс другой школы</w:t>
            </w:r>
          </w:p>
        </w:tc>
        <w:tc>
          <w:tcPr>
            <w:tcW w:w="567" w:type="dxa"/>
            <w:vMerge w:val="restart"/>
            <w:hideMark/>
          </w:tcPr>
          <w:p w:rsidR="001A7A61" w:rsidRPr="00E45764" w:rsidRDefault="001A7A61" w:rsidP="00A4586B">
            <w:pPr>
              <w:pStyle w:val="afb"/>
              <w:rPr>
                <w:rFonts w:ascii="Times New Roman" w:hAnsi="Times New Roman"/>
                <w:sz w:val="23"/>
                <w:szCs w:val="23"/>
              </w:rPr>
            </w:pPr>
            <w:r w:rsidRPr="00E45764">
              <w:rPr>
                <w:rFonts w:ascii="Times New Roman" w:hAnsi="Times New Roman"/>
              </w:rPr>
              <w:t>18 лет</w:t>
            </w:r>
          </w:p>
        </w:tc>
        <w:tc>
          <w:tcPr>
            <w:tcW w:w="850" w:type="dxa"/>
            <w:vMerge w:val="restart"/>
            <w:hideMark/>
          </w:tcPr>
          <w:p w:rsidR="001A7A61" w:rsidRPr="00E45764" w:rsidRDefault="00A4586B" w:rsidP="00A4586B">
            <w:pPr>
              <w:pStyle w:val="afb"/>
              <w:rPr>
                <w:rFonts w:ascii="Times New Roman" w:hAnsi="Times New Roman"/>
                <w:sz w:val="23"/>
                <w:szCs w:val="23"/>
              </w:rPr>
            </w:pPr>
            <w:r w:rsidRPr="00E45764">
              <w:rPr>
                <w:rFonts w:ascii="Times New Roman" w:hAnsi="Times New Roman"/>
              </w:rPr>
              <w:t xml:space="preserve">вышли </w:t>
            </w:r>
            <w:proofErr w:type="spellStart"/>
            <w:r w:rsidRPr="00E45764">
              <w:rPr>
                <w:rFonts w:ascii="Times New Roman" w:hAnsi="Times New Roman"/>
              </w:rPr>
              <w:t>замуж</w:t>
            </w:r>
            <w:r w:rsidR="001A7A61" w:rsidRPr="00E45764">
              <w:rPr>
                <w:rFonts w:ascii="Times New Roman" w:hAnsi="Times New Roman"/>
              </w:rPr>
              <w:t>женились</w:t>
            </w:r>
            <w:proofErr w:type="spellEnd"/>
          </w:p>
        </w:tc>
        <w:tc>
          <w:tcPr>
            <w:tcW w:w="851" w:type="dxa"/>
            <w:vMerge w:val="restart"/>
          </w:tcPr>
          <w:p w:rsidR="001A7A61" w:rsidRPr="00E45764" w:rsidRDefault="001A7A61" w:rsidP="00A4586B">
            <w:pPr>
              <w:pStyle w:val="afb"/>
              <w:rPr>
                <w:rFonts w:ascii="Times New Roman" w:hAnsi="Times New Roman"/>
                <w:sz w:val="23"/>
                <w:szCs w:val="23"/>
              </w:rPr>
            </w:pPr>
            <w:r w:rsidRPr="00E45764">
              <w:rPr>
                <w:rFonts w:ascii="Times New Roman" w:hAnsi="Times New Roman"/>
                <w:sz w:val="23"/>
                <w:szCs w:val="23"/>
              </w:rPr>
              <w:t xml:space="preserve">Количество </w:t>
            </w:r>
            <w:proofErr w:type="gramStart"/>
            <w:r w:rsidRPr="00E45764">
              <w:rPr>
                <w:rFonts w:ascii="Times New Roman" w:hAnsi="Times New Roman"/>
                <w:sz w:val="23"/>
                <w:szCs w:val="23"/>
              </w:rPr>
              <w:t>поступивших</w:t>
            </w:r>
            <w:proofErr w:type="gramEnd"/>
            <w:r w:rsidRPr="00E45764">
              <w:rPr>
                <w:rFonts w:ascii="Times New Roman" w:hAnsi="Times New Roman"/>
                <w:sz w:val="23"/>
                <w:szCs w:val="23"/>
              </w:rPr>
              <w:t xml:space="preserve"> на бюджетные места</w:t>
            </w:r>
          </w:p>
        </w:tc>
      </w:tr>
      <w:tr w:rsidR="001A7A61" w:rsidRPr="00E45764" w:rsidTr="00A4586B">
        <w:trPr>
          <w:trHeight w:val="600"/>
        </w:trPr>
        <w:tc>
          <w:tcPr>
            <w:tcW w:w="817" w:type="dxa"/>
            <w:vMerge/>
            <w:hideMark/>
          </w:tcPr>
          <w:p w:rsidR="001A7A61" w:rsidRPr="00E45764" w:rsidRDefault="001A7A61" w:rsidP="00A4586B">
            <w:pPr>
              <w:pStyle w:val="afb"/>
              <w:rPr>
                <w:rFonts w:ascii="Times New Roman" w:hAnsi="Times New Roman"/>
              </w:rPr>
            </w:pPr>
          </w:p>
        </w:tc>
        <w:tc>
          <w:tcPr>
            <w:tcW w:w="709" w:type="dxa"/>
            <w:vMerge/>
            <w:hideMark/>
          </w:tcPr>
          <w:p w:rsidR="001A7A61" w:rsidRPr="00E45764" w:rsidRDefault="001A7A61" w:rsidP="00A4586B">
            <w:pPr>
              <w:pStyle w:val="afb"/>
              <w:rPr>
                <w:rFonts w:ascii="Times New Roman" w:hAnsi="Times New Roman"/>
              </w:rPr>
            </w:pPr>
          </w:p>
        </w:tc>
        <w:tc>
          <w:tcPr>
            <w:tcW w:w="567" w:type="dxa"/>
            <w:hideMark/>
          </w:tcPr>
          <w:p w:rsidR="001A7A61" w:rsidRPr="00E45764" w:rsidRDefault="001A7A61" w:rsidP="00A4586B">
            <w:pPr>
              <w:pStyle w:val="afb"/>
              <w:rPr>
                <w:rFonts w:ascii="Times New Roman" w:hAnsi="Times New Roman"/>
              </w:rPr>
            </w:pPr>
            <w:r w:rsidRPr="00E45764">
              <w:rPr>
                <w:rFonts w:ascii="Times New Roman" w:hAnsi="Times New Roman"/>
              </w:rPr>
              <w:t>КБР</w:t>
            </w:r>
          </w:p>
        </w:tc>
        <w:tc>
          <w:tcPr>
            <w:tcW w:w="567" w:type="dxa"/>
          </w:tcPr>
          <w:p w:rsidR="001A7A61" w:rsidRPr="00E45764" w:rsidRDefault="001A7A61" w:rsidP="00A4586B">
            <w:pPr>
              <w:pStyle w:val="afb"/>
              <w:rPr>
                <w:rFonts w:ascii="Times New Roman" w:hAnsi="Times New Roman"/>
              </w:rPr>
            </w:pPr>
            <w:r w:rsidRPr="00E45764">
              <w:rPr>
                <w:rFonts w:ascii="Times New Roman" w:hAnsi="Times New Roman"/>
              </w:rPr>
              <w:t>РФ</w:t>
            </w:r>
          </w:p>
        </w:tc>
        <w:tc>
          <w:tcPr>
            <w:tcW w:w="709" w:type="dxa"/>
            <w:vMerge/>
            <w:hideMark/>
          </w:tcPr>
          <w:p w:rsidR="001A7A61" w:rsidRPr="00E45764" w:rsidRDefault="001A7A61" w:rsidP="00A4586B">
            <w:pPr>
              <w:pStyle w:val="afb"/>
              <w:rPr>
                <w:rFonts w:ascii="Times New Roman" w:hAnsi="Times New Roman"/>
              </w:rPr>
            </w:pPr>
          </w:p>
        </w:tc>
        <w:tc>
          <w:tcPr>
            <w:tcW w:w="992" w:type="dxa"/>
            <w:vMerge/>
            <w:hideMark/>
          </w:tcPr>
          <w:p w:rsidR="001A7A61" w:rsidRPr="00E45764" w:rsidRDefault="001A7A61" w:rsidP="00A4586B">
            <w:pPr>
              <w:pStyle w:val="afb"/>
              <w:rPr>
                <w:rFonts w:ascii="Times New Roman" w:hAnsi="Times New Roman"/>
              </w:rPr>
            </w:pPr>
          </w:p>
        </w:tc>
        <w:tc>
          <w:tcPr>
            <w:tcW w:w="850" w:type="dxa"/>
            <w:vMerge/>
            <w:hideMark/>
          </w:tcPr>
          <w:p w:rsidR="001A7A61" w:rsidRPr="00E45764" w:rsidRDefault="001A7A61" w:rsidP="00A4586B">
            <w:pPr>
              <w:pStyle w:val="afb"/>
              <w:rPr>
                <w:rFonts w:ascii="Times New Roman" w:hAnsi="Times New Roman"/>
              </w:rPr>
            </w:pPr>
          </w:p>
        </w:tc>
        <w:tc>
          <w:tcPr>
            <w:tcW w:w="851" w:type="dxa"/>
            <w:vMerge/>
            <w:hideMark/>
          </w:tcPr>
          <w:p w:rsidR="001A7A61" w:rsidRPr="00E45764" w:rsidRDefault="001A7A61" w:rsidP="00A4586B">
            <w:pPr>
              <w:pStyle w:val="afb"/>
              <w:rPr>
                <w:rFonts w:ascii="Times New Roman" w:hAnsi="Times New Roman"/>
              </w:rPr>
            </w:pPr>
          </w:p>
        </w:tc>
        <w:tc>
          <w:tcPr>
            <w:tcW w:w="709" w:type="dxa"/>
            <w:vMerge/>
            <w:hideMark/>
          </w:tcPr>
          <w:p w:rsidR="001A7A61" w:rsidRPr="00E45764" w:rsidRDefault="001A7A61" w:rsidP="00A4586B">
            <w:pPr>
              <w:pStyle w:val="afb"/>
              <w:rPr>
                <w:rFonts w:ascii="Times New Roman" w:hAnsi="Times New Roman"/>
              </w:rPr>
            </w:pPr>
          </w:p>
        </w:tc>
        <w:tc>
          <w:tcPr>
            <w:tcW w:w="850" w:type="dxa"/>
            <w:vMerge/>
            <w:hideMark/>
          </w:tcPr>
          <w:p w:rsidR="001A7A61" w:rsidRPr="00E45764" w:rsidRDefault="001A7A61" w:rsidP="00A4586B">
            <w:pPr>
              <w:pStyle w:val="afb"/>
              <w:rPr>
                <w:rFonts w:ascii="Times New Roman" w:hAnsi="Times New Roman"/>
              </w:rPr>
            </w:pPr>
          </w:p>
        </w:tc>
        <w:tc>
          <w:tcPr>
            <w:tcW w:w="851" w:type="dxa"/>
            <w:vMerge/>
            <w:hideMark/>
          </w:tcPr>
          <w:p w:rsidR="001A7A61" w:rsidRPr="00E45764" w:rsidRDefault="001A7A61" w:rsidP="00A4586B">
            <w:pPr>
              <w:pStyle w:val="afb"/>
              <w:rPr>
                <w:rFonts w:ascii="Times New Roman" w:hAnsi="Times New Roman"/>
              </w:rPr>
            </w:pPr>
          </w:p>
        </w:tc>
        <w:tc>
          <w:tcPr>
            <w:tcW w:w="567" w:type="dxa"/>
            <w:vMerge/>
            <w:hideMark/>
          </w:tcPr>
          <w:p w:rsidR="001A7A61" w:rsidRPr="00E45764" w:rsidRDefault="001A7A61" w:rsidP="00A4586B">
            <w:pPr>
              <w:pStyle w:val="afb"/>
              <w:rPr>
                <w:rFonts w:ascii="Times New Roman" w:hAnsi="Times New Roman"/>
              </w:rPr>
            </w:pPr>
          </w:p>
        </w:tc>
        <w:tc>
          <w:tcPr>
            <w:tcW w:w="850" w:type="dxa"/>
            <w:vMerge/>
            <w:hideMark/>
          </w:tcPr>
          <w:p w:rsidR="001A7A61" w:rsidRPr="00E45764" w:rsidRDefault="001A7A61" w:rsidP="00A4586B">
            <w:pPr>
              <w:pStyle w:val="afb"/>
              <w:rPr>
                <w:rFonts w:ascii="Times New Roman" w:hAnsi="Times New Roman"/>
              </w:rPr>
            </w:pPr>
          </w:p>
        </w:tc>
        <w:tc>
          <w:tcPr>
            <w:tcW w:w="851" w:type="dxa"/>
            <w:vMerge/>
          </w:tcPr>
          <w:p w:rsidR="001A7A61" w:rsidRPr="00E45764" w:rsidRDefault="001A7A61" w:rsidP="00A4586B">
            <w:pPr>
              <w:pStyle w:val="afb"/>
              <w:rPr>
                <w:rFonts w:ascii="Times New Roman" w:hAnsi="Times New Roman"/>
                <w:sz w:val="23"/>
                <w:szCs w:val="23"/>
              </w:rPr>
            </w:pPr>
          </w:p>
        </w:tc>
      </w:tr>
      <w:tr w:rsidR="001A7A61" w:rsidRPr="00F23814" w:rsidTr="00A4586B">
        <w:tc>
          <w:tcPr>
            <w:tcW w:w="817" w:type="dxa"/>
            <w:hideMark/>
          </w:tcPr>
          <w:p w:rsidR="001A7A61" w:rsidRPr="00E45764" w:rsidRDefault="00E45764" w:rsidP="00A4586B">
            <w:pPr>
              <w:pStyle w:val="afb"/>
              <w:rPr>
                <w:rFonts w:ascii="Times New Roman" w:hAnsi="Times New Roman"/>
              </w:rPr>
            </w:pPr>
            <w:r>
              <w:rPr>
                <w:rFonts w:ascii="Times New Roman" w:hAnsi="Times New Roman"/>
              </w:rPr>
              <w:t>29</w:t>
            </w:r>
          </w:p>
        </w:tc>
        <w:tc>
          <w:tcPr>
            <w:tcW w:w="709" w:type="dxa"/>
            <w:hideMark/>
          </w:tcPr>
          <w:p w:rsidR="001A7A61" w:rsidRPr="00E45764" w:rsidRDefault="001A7A61" w:rsidP="00A4586B">
            <w:pPr>
              <w:pStyle w:val="afb"/>
              <w:rPr>
                <w:rFonts w:ascii="Times New Roman" w:hAnsi="Times New Roman"/>
              </w:rPr>
            </w:pPr>
            <w:r w:rsidRPr="00E45764">
              <w:rPr>
                <w:rFonts w:ascii="Times New Roman" w:hAnsi="Times New Roman"/>
              </w:rPr>
              <w:t>13</w:t>
            </w:r>
          </w:p>
        </w:tc>
        <w:tc>
          <w:tcPr>
            <w:tcW w:w="567" w:type="dxa"/>
            <w:hideMark/>
          </w:tcPr>
          <w:p w:rsidR="001A7A61" w:rsidRPr="00E45764" w:rsidRDefault="00E45764" w:rsidP="00E45764">
            <w:pPr>
              <w:pStyle w:val="afb"/>
              <w:rPr>
                <w:rFonts w:ascii="Times New Roman" w:hAnsi="Times New Roman"/>
              </w:rPr>
            </w:pPr>
            <w:r>
              <w:rPr>
                <w:rFonts w:ascii="Times New Roman" w:hAnsi="Times New Roman"/>
              </w:rPr>
              <w:t>14</w:t>
            </w:r>
          </w:p>
        </w:tc>
        <w:tc>
          <w:tcPr>
            <w:tcW w:w="567" w:type="dxa"/>
          </w:tcPr>
          <w:p w:rsidR="001A7A61" w:rsidRPr="00E45764" w:rsidRDefault="001A7A61" w:rsidP="00A4586B">
            <w:pPr>
              <w:pStyle w:val="afb"/>
              <w:rPr>
                <w:rFonts w:ascii="Times New Roman" w:hAnsi="Times New Roman"/>
              </w:rPr>
            </w:pPr>
            <w:r w:rsidRPr="00E45764">
              <w:rPr>
                <w:rFonts w:ascii="Times New Roman" w:hAnsi="Times New Roman"/>
              </w:rPr>
              <w:t>0</w:t>
            </w:r>
          </w:p>
        </w:tc>
        <w:tc>
          <w:tcPr>
            <w:tcW w:w="709" w:type="dxa"/>
            <w:hideMark/>
          </w:tcPr>
          <w:p w:rsidR="001A7A61" w:rsidRPr="00E45764" w:rsidRDefault="001A7A61" w:rsidP="00A4586B">
            <w:pPr>
              <w:pStyle w:val="afb"/>
              <w:rPr>
                <w:rFonts w:ascii="Times New Roman" w:hAnsi="Times New Roman"/>
              </w:rPr>
            </w:pPr>
            <w:r w:rsidRPr="00E45764">
              <w:rPr>
                <w:rFonts w:ascii="Times New Roman" w:hAnsi="Times New Roman"/>
              </w:rPr>
              <w:t>0</w:t>
            </w:r>
          </w:p>
        </w:tc>
        <w:tc>
          <w:tcPr>
            <w:tcW w:w="992" w:type="dxa"/>
            <w:hideMark/>
          </w:tcPr>
          <w:p w:rsidR="001A7A61" w:rsidRPr="00E45764" w:rsidRDefault="001A7A61" w:rsidP="00A4586B">
            <w:pPr>
              <w:pStyle w:val="afb"/>
              <w:rPr>
                <w:rFonts w:ascii="Times New Roman" w:hAnsi="Times New Roman"/>
              </w:rPr>
            </w:pPr>
            <w:r w:rsidRPr="00E45764">
              <w:rPr>
                <w:rFonts w:ascii="Times New Roman" w:hAnsi="Times New Roman"/>
              </w:rPr>
              <w:t>0</w:t>
            </w:r>
          </w:p>
        </w:tc>
        <w:tc>
          <w:tcPr>
            <w:tcW w:w="850" w:type="dxa"/>
            <w:hideMark/>
          </w:tcPr>
          <w:p w:rsidR="001A7A61" w:rsidRPr="00E45764" w:rsidRDefault="001A7A61" w:rsidP="00A4586B">
            <w:pPr>
              <w:pStyle w:val="afb"/>
              <w:rPr>
                <w:rFonts w:ascii="Times New Roman" w:hAnsi="Times New Roman"/>
              </w:rPr>
            </w:pPr>
            <w:r w:rsidRPr="00E45764">
              <w:rPr>
                <w:rFonts w:ascii="Times New Roman" w:hAnsi="Times New Roman"/>
              </w:rPr>
              <w:t>1</w:t>
            </w:r>
          </w:p>
        </w:tc>
        <w:tc>
          <w:tcPr>
            <w:tcW w:w="851" w:type="dxa"/>
            <w:hideMark/>
          </w:tcPr>
          <w:p w:rsidR="001A7A61" w:rsidRPr="00E45764" w:rsidRDefault="001A7A61" w:rsidP="00A4586B">
            <w:pPr>
              <w:pStyle w:val="afb"/>
              <w:rPr>
                <w:rFonts w:ascii="Times New Roman" w:hAnsi="Times New Roman"/>
              </w:rPr>
            </w:pPr>
            <w:r w:rsidRPr="00E45764">
              <w:rPr>
                <w:rFonts w:ascii="Times New Roman" w:hAnsi="Times New Roman"/>
              </w:rPr>
              <w:t>0</w:t>
            </w:r>
          </w:p>
        </w:tc>
        <w:tc>
          <w:tcPr>
            <w:tcW w:w="709" w:type="dxa"/>
            <w:hideMark/>
          </w:tcPr>
          <w:p w:rsidR="001A7A61" w:rsidRPr="00E45764" w:rsidRDefault="001A7A61" w:rsidP="00A4586B">
            <w:pPr>
              <w:pStyle w:val="afb"/>
              <w:rPr>
                <w:rFonts w:ascii="Times New Roman" w:hAnsi="Times New Roman"/>
              </w:rPr>
            </w:pPr>
            <w:r w:rsidRPr="00E45764">
              <w:rPr>
                <w:rFonts w:ascii="Times New Roman" w:hAnsi="Times New Roman"/>
              </w:rPr>
              <w:t>0</w:t>
            </w:r>
          </w:p>
        </w:tc>
        <w:tc>
          <w:tcPr>
            <w:tcW w:w="850" w:type="dxa"/>
            <w:hideMark/>
          </w:tcPr>
          <w:p w:rsidR="001A7A61" w:rsidRPr="00E45764" w:rsidRDefault="001A7A61" w:rsidP="00A4586B">
            <w:pPr>
              <w:pStyle w:val="afb"/>
              <w:rPr>
                <w:rFonts w:ascii="Times New Roman" w:hAnsi="Times New Roman"/>
              </w:rPr>
            </w:pPr>
            <w:r w:rsidRPr="00E45764">
              <w:rPr>
                <w:rFonts w:ascii="Times New Roman" w:hAnsi="Times New Roman"/>
              </w:rPr>
              <w:t>0</w:t>
            </w:r>
          </w:p>
        </w:tc>
        <w:tc>
          <w:tcPr>
            <w:tcW w:w="851" w:type="dxa"/>
            <w:hideMark/>
          </w:tcPr>
          <w:p w:rsidR="001A7A61" w:rsidRPr="00E45764" w:rsidRDefault="00E45764" w:rsidP="00A4586B">
            <w:pPr>
              <w:pStyle w:val="afb"/>
              <w:rPr>
                <w:rFonts w:ascii="Times New Roman" w:hAnsi="Times New Roman"/>
              </w:rPr>
            </w:pPr>
            <w:r>
              <w:rPr>
                <w:rFonts w:ascii="Times New Roman" w:hAnsi="Times New Roman"/>
              </w:rPr>
              <w:t>1</w:t>
            </w:r>
          </w:p>
        </w:tc>
        <w:tc>
          <w:tcPr>
            <w:tcW w:w="567" w:type="dxa"/>
            <w:hideMark/>
          </w:tcPr>
          <w:p w:rsidR="001A7A61" w:rsidRPr="00E45764" w:rsidRDefault="001A7A61" w:rsidP="00A4586B">
            <w:pPr>
              <w:pStyle w:val="afb"/>
              <w:rPr>
                <w:rFonts w:ascii="Times New Roman" w:hAnsi="Times New Roman"/>
              </w:rPr>
            </w:pPr>
            <w:r w:rsidRPr="00E45764">
              <w:rPr>
                <w:rFonts w:ascii="Times New Roman" w:hAnsi="Times New Roman"/>
              </w:rPr>
              <w:t>0</w:t>
            </w:r>
          </w:p>
        </w:tc>
        <w:tc>
          <w:tcPr>
            <w:tcW w:w="850" w:type="dxa"/>
            <w:hideMark/>
          </w:tcPr>
          <w:p w:rsidR="001A7A61" w:rsidRPr="00E45764" w:rsidRDefault="00E45764" w:rsidP="00A4586B">
            <w:pPr>
              <w:pStyle w:val="afb"/>
              <w:rPr>
                <w:rFonts w:ascii="Times New Roman" w:hAnsi="Times New Roman"/>
              </w:rPr>
            </w:pPr>
            <w:r>
              <w:rPr>
                <w:rFonts w:ascii="Times New Roman" w:hAnsi="Times New Roman"/>
              </w:rPr>
              <w:t>1</w:t>
            </w:r>
          </w:p>
        </w:tc>
        <w:tc>
          <w:tcPr>
            <w:tcW w:w="851" w:type="dxa"/>
          </w:tcPr>
          <w:p w:rsidR="001A7A61" w:rsidRPr="00E45764" w:rsidRDefault="00E45764" w:rsidP="00A4586B">
            <w:pPr>
              <w:pStyle w:val="afb"/>
              <w:rPr>
                <w:rFonts w:ascii="Times New Roman" w:hAnsi="Times New Roman"/>
              </w:rPr>
            </w:pPr>
            <w:r>
              <w:rPr>
                <w:rFonts w:ascii="Times New Roman" w:hAnsi="Times New Roman"/>
              </w:rPr>
              <w:t>14</w:t>
            </w:r>
          </w:p>
        </w:tc>
      </w:tr>
      <w:tr w:rsidR="001A7A61" w:rsidRPr="00F23814" w:rsidTr="00A4586B">
        <w:tc>
          <w:tcPr>
            <w:tcW w:w="817" w:type="dxa"/>
            <w:hideMark/>
          </w:tcPr>
          <w:p w:rsidR="001A7A61" w:rsidRPr="00F23814" w:rsidRDefault="001A7A61" w:rsidP="00A4586B">
            <w:pPr>
              <w:pStyle w:val="afb"/>
              <w:rPr>
                <w:rFonts w:ascii="Times New Roman" w:hAnsi="Times New Roman"/>
                <w:highlight w:val="yellow"/>
              </w:rPr>
            </w:pPr>
          </w:p>
        </w:tc>
        <w:tc>
          <w:tcPr>
            <w:tcW w:w="709" w:type="dxa"/>
            <w:hideMark/>
          </w:tcPr>
          <w:p w:rsidR="001A7A61" w:rsidRPr="00F23814" w:rsidRDefault="001A7A61" w:rsidP="00A4586B">
            <w:pPr>
              <w:pStyle w:val="afb"/>
              <w:rPr>
                <w:rFonts w:ascii="Times New Roman" w:hAnsi="Times New Roman"/>
                <w:highlight w:val="yellow"/>
              </w:rPr>
            </w:pPr>
          </w:p>
        </w:tc>
        <w:tc>
          <w:tcPr>
            <w:tcW w:w="1134" w:type="dxa"/>
            <w:gridSpan w:val="2"/>
            <w:hideMark/>
          </w:tcPr>
          <w:p w:rsidR="001A7A61" w:rsidRPr="00F23814" w:rsidRDefault="001A7A61" w:rsidP="00A4586B">
            <w:pPr>
              <w:pStyle w:val="afb"/>
              <w:rPr>
                <w:rFonts w:ascii="Times New Roman" w:hAnsi="Times New Roman"/>
                <w:highlight w:val="yellow"/>
              </w:rPr>
            </w:pPr>
          </w:p>
        </w:tc>
        <w:tc>
          <w:tcPr>
            <w:tcW w:w="709" w:type="dxa"/>
            <w:hideMark/>
          </w:tcPr>
          <w:p w:rsidR="001A7A61" w:rsidRPr="00F23814" w:rsidRDefault="001A7A61" w:rsidP="00A4586B">
            <w:pPr>
              <w:pStyle w:val="afb"/>
              <w:rPr>
                <w:rFonts w:ascii="Times New Roman" w:hAnsi="Times New Roman"/>
                <w:highlight w:val="yellow"/>
              </w:rPr>
            </w:pPr>
          </w:p>
        </w:tc>
        <w:tc>
          <w:tcPr>
            <w:tcW w:w="992" w:type="dxa"/>
            <w:hideMark/>
          </w:tcPr>
          <w:p w:rsidR="001A7A61" w:rsidRPr="00F23814" w:rsidRDefault="001A7A61" w:rsidP="00A4586B">
            <w:pPr>
              <w:pStyle w:val="afb"/>
              <w:rPr>
                <w:rFonts w:ascii="Times New Roman" w:hAnsi="Times New Roman"/>
                <w:highlight w:val="yellow"/>
              </w:rPr>
            </w:pPr>
          </w:p>
        </w:tc>
        <w:tc>
          <w:tcPr>
            <w:tcW w:w="850" w:type="dxa"/>
            <w:hideMark/>
          </w:tcPr>
          <w:p w:rsidR="001A7A61" w:rsidRPr="00F23814" w:rsidRDefault="001A7A61" w:rsidP="00A4586B">
            <w:pPr>
              <w:pStyle w:val="afb"/>
              <w:rPr>
                <w:rFonts w:ascii="Times New Roman" w:hAnsi="Times New Roman"/>
                <w:highlight w:val="yellow"/>
              </w:rPr>
            </w:pPr>
          </w:p>
        </w:tc>
        <w:tc>
          <w:tcPr>
            <w:tcW w:w="851" w:type="dxa"/>
            <w:hideMark/>
          </w:tcPr>
          <w:p w:rsidR="001A7A61" w:rsidRPr="00F23814" w:rsidRDefault="001A7A61" w:rsidP="00A4586B">
            <w:pPr>
              <w:pStyle w:val="afb"/>
              <w:rPr>
                <w:rFonts w:ascii="Times New Roman" w:hAnsi="Times New Roman"/>
                <w:highlight w:val="yellow"/>
              </w:rPr>
            </w:pPr>
          </w:p>
        </w:tc>
        <w:tc>
          <w:tcPr>
            <w:tcW w:w="709" w:type="dxa"/>
            <w:hideMark/>
          </w:tcPr>
          <w:p w:rsidR="001A7A61" w:rsidRPr="00F23814" w:rsidRDefault="001A7A61" w:rsidP="00A4586B">
            <w:pPr>
              <w:pStyle w:val="afb"/>
              <w:rPr>
                <w:rFonts w:ascii="Times New Roman" w:hAnsi="Times New Roman"/>
                <w:highlight w:val="yellow"/>
              </w:rPr>
            </w:pPr>
          </w:p>
        </w:tc>
        <w:tc>
          <w:tcPr>
            <w:tcW w:w="850" w:type="dxa"/>
            <w:hideMark/>
          </w:tcPr>
          <w:p w:rsidR="001A7A61" w:rsidRPr="00F23814" w:rsidRDefault="001A7A61" w:rsidP="00A4586B">
            <w:pPr>
              <w:pStyle w:val="afb"/>
              <w:rPr>
                <w:rFonts w:ascii="Times New Roman" w:hAnsi="Times New Roman"/>
                <w:highlight w:val="yellow"/>
              </w:rPr>
            </w:pPr>
          </w:p>
        </w:tc>
        <w:tc>
          <w:tcPr>
            <w:tcW w:w="851" w:type="dxa"/>
            <w:hideMark/>
          </w:tcPr>
          <w:p w:rsidR="001A7A61" w:rsidRPr="00F23814" w:rsidRDefault="001A7A61" w:rsidP="00A4586B">
            <w:pPr>
              <w:pStyle w:val="afb"/>
              <w:rPr>
                <w:rFonts w:ascii="Times New Roman" w:hAnsi="Times New Roman"/>
                <w:highlight w:val="yellow"/>
              </w:rPr>
            </w:pPr>
          </w:p>
        </w:tc>
        <w:tc>
          <w:tcPr>
            <w:tcW w:w="567" w:type="dxa"/>
            <w:hideMark/>
          </w:tcPr>
          <w:p w:rsidR="001A7A61" w:rsidRPr="00F23814" w:rsidRDefault="001A7A61" w:rsidP="00A4586B">
            <w:pPr>
              <w:pStyle w:val="afb"/>
              <w:rPr>
                <w:rFonts w:ascii="Times New Roman" w:hAnsi="Times New Roman"/>
                <w:highlight w:val="yellow"/>
              </w:rPr>
            </w:pPr>
          </w:p>
        </w:tc>
        <w:tc>
          <w:tcPr>
            <w:tcW w:w="1701" w:type="dxa"/>
            <w:gridSpan w:val="2"/>
            <w:hideMark/>
          </w:tcPr>
          <w:p w:rsidR="001A7A61" w:rsidRPr="00F23814" w:rsidRDefault="001A7A61" w:rsidP="00A4586B">
            <w:pPr>
              <w:pStyle w:val="afb"/>
              <w:rPr>
                <w:rFonts w:ascii="Times New Roman" w:hAnsi="Times New Roman"/>
                <w:highlight w:val="yellow"/>
              </w:rPr>
            </w:pPr>
          </w:p>
        </w:tc>
      </w:tr>
    </w:tbl>
    <w:p w:rsidR="001A7A61" w:rsidRPr="00F23814" w:rsidRDefault="001A7A61" w:rsidP="00A4586B">
      <w:pPr>
        <w:pStyle w:val="afb"/>
        <w:rPr>
          <w:rFonts w:ascii="Times New Roman" w:hAnsi="Times New Roman"/>
          <w:highlight w:val="yellow"/>
        </w:rPr>
      </w:pPr>
    </w:p>
    <w:p w:rsidR="001A7A61" w:rsidRPr="00A4586B" w:rsidRDefault="001A7A61" w:rsidP="00A4586B">
      <w:pPr>
        <w:pStyle w:val="afb"/>
        <w:rPr>
          <w:rFonts w:ascii="Times New Roman" w:hAnsi="Times New Roman"/>
        </w:rPr>
      </w:pPr>
    </w:p>
    <w:p w:rsidR="001A7A61" w:rsidRDefault="001A7A61" w:rsidP="001A7A61"/>
    <w:p w:rsidR="001A7A61" w:rsidRPr="00A4586B" w:rsidRDefault="001A7A61" w:rsidP="00A4586B">
      <w:pPr>
        <w:pStyle w:val="afb"/>
        <w:rPr>
          <w:rFonts w:ascii="Times New Roman" w:hAnsi="Times New Roman"/>
          <w:sz w:val="24"/>
        </w:rPr>
      </w:pPr>
      <w:r w:rsidRPr="00A4586B">
        <w:rPr>
          <w:rFonts w:ascii="Times New Roman" w:hAnsi="Times New Roman"/>
          <w:sz w:val="24"/>
        </w:rPr>
        <w:t xml:space="preserve">Подводя  итоги  </w:t>
      </w:r>
      <w:proofErr w:type="spellStart"/>
      <w:r w:rsidRPr="00A4586B">
        <w:rPr>
          <w:rFonts w:ascii="Times New Roman" w:hAnsi="Times New Roman"/>
          <w:sz w:val="24"/>
        </w:rPr>
        <w:t>профориентационной</w:t>
      </w:r>
      <w:proofErr w:type="spellEnd"/>
      <w:r w:rsidRPr="00A4586B">
        <w:rPr>
          <w:rFonts w:ascii="Times New Roman" w:hAnsi="Times New Roman"/>
          <w:sz w:val="24"/>
        </w:rPr>
        <w:t xml:space="preserve">  работы  в учреждении   можно  сделать  выводы:</w:t>
      </w:r>
    </w:p>
    <w:p w:rsidR="001A7A61" w:rsidRPr="00A4586B" w:rsidRDefault="001A7A61" w:rsidP="003F4412">
      <w:pPr>
        <w:pStyle w:val="afb"/>
        <w:numPr>
          <w:ilvl w:val="0"/>
          <w:numId w:val="40"/>
        </w:numPr>
        <w:rPr>
          <w:rFonts w:ascii="Times New Roman" w:hAnsi="Times New Roman"/>
          <w:sz w:val="24"/>
        </w:rPr>
      </w:pPr>
      <w:r w:rsidRPr="00A4586B">
        <w:rPr>
          <w:rFonts w:ascii="Times New Roman" w:hAnsi="Times New Roman"/>
          <w:sz w:val="24"/>
        </w:rPr>
        <w:t xml:space="preserve">В образовательном учреждении ведется целенаправленная работа по профориентации </w:t>
      </w:r>
      <w:proofErr w:type="gramStart"/>
      <w:r w:rsidRPr="00A4586B">
        <w:rPr>
          <w:rFonts w:ascii="Times New Roman" w:hAnsi="Times New Roman"/>
          <w:sz w:val="24"/>
        </w:rPr>
        <w:t>обучающихся</w:t>
      </w:r>
      <w:proofErr w:type="gramEnd"/>
      <w:r w:rsidRPr="00A4586B">
        <w:rPr>
          <w:rFonts w:ascii="Times New Roman" w:hAnsi="Times New Roman"/>
          <w:sz w:val="24"/>
        </w:rPr>
        <w:t xml:space="preserve"> с учетом запроса экономики современного общества.</w:t>
      </w:r>
    </w:p>
    <w:p w:rsidR="001A7A61" w:rsidRPr="00A4586B" w:rsidRDefault="001A7A61" w:rsidP="003F4412">
      <w:pPr>
        <w:pStyle w:val="afb"/>
        <w:numPr>
          <w:ilvl w:val="0"/>
          <w:numId w:val="40"/>
        </w:numPr>
        <w:rPr>
          <w:rFonts w:ascii="Times New Roman" w:hAnsi="Times New Roman"/>
          <w:sz w:val="24"/>
        </w:rPr>
      </w:pPr>
      <w:r w:rsidRPr="00A4586B">
        <w:rPr>
          <w:rFonts w:ascii="Times New Roman" w:hAnsi="Times New Roman"/>
          <w:sz w:val="24"/>
        </w:rPr>
        <w:t xml:space="preserve">План </w:t>
      </w:r>
      <w:proofErr w:type="spellStart"/>
      <w:r w:rsidRPr="00A4586B">
        <w:rPr>
          <w:rFonts w:ascii="Times New Roman" w:hAnsi="Times New Roman"/>
          <w:sz w:val="24"/>
        </w:rPr>
        <w:t>профориентационной</w:t>
      </w:r>
      <w:proofErr w:type="spellEnd"/>
      <w:r w:rsidRPr="00A4586B">
        <w:rPr>
          <w:rFonts w:ascii="Times New Roman" w:hAnsi="Times New Roman"/>
          <w:sz w:val="24"/>
        </w:rPr>
        <w:t xml:space="preserve">  работы реализован на достаточном уровне.</w:t>
      </w:r>
    </w:p>
    <w:p w:rsidR="001A7A61" w:rsidRPr="00A4586B" w:rsidRDefault="001A7A61" w:rsidP="003F4412">
      <w:pPr>
        <w:pStyle w:val="afb"/>
        <w:numPr>
          <w:ilvl w:val="0"/>
          <w:numId w:val="40"/>
        </w:numPr>
        <w:rPr>
          <w:rFonts w:ascii="Times New Roman" w:hAnsi="Times New Roman"/>
          <w:sz w:val="24"/>
        </w:rPr>
      </w:pPr>
      <w:r w:rsidRPr="00A4586B">
        <w:rPr>
          <w:rFonts w:ascii="Times New Roman" w:hAnsi="Times New Roman"/>
          <w:sz w:val="24"/>
        </w:rPr>
        <w:t xml:space="preserve">В организации </w:t>
      </w:r>
      <w:proofErr w:type="spellStart"/>
      <w:r w:rsidRPr="00A4586B">
        <w:rPr>
          <w:rFonts w:ascii="Times New Roman" w:hAnsi="Times New Roman"/>
          <w:sz w:val="24"/>
        </w:rPr>
        <w:t>профориентационной</w:t>
      </w:r>
      <w:proofErr w:type="spellEnd"/>
      <w:r w:rsidRPr="00A4586B">
        <w:rPr>
          <w:rFonts w:ascii="Times New Roman" w:hAnsi="Times New Roman"/>
          <w:sz w:val="24"/>
        </w:rPr>
        <w:t xml:space="preserve"> деятельности с </w:t>
      </w:r>
      <w:proofErr w:type="gramStart"/>
      <w:r w:rsidRPr="00A4586B">
        <w:rPr>
          <w:rFonts w:ascii="Times New Roman" w:hAnsi="Times New Roman"/>
          <w:sz w:val="24"/>
        </w:rPr>
        <w:t>обучающимися</w:t>
      </w:r>
      <w:proofErr w:type="gramEnd"/>
      <w:r w:rsidRPr="00A4586B">
        <w:rPr>
          <w:rFonts w:ascii="Times New Roman" w:hAnsi="Times New Roman"/>
          <w:sz w:val="24"/>
        </w:rPr>
        <w:t xml:space="preserve">  используются разнообразные формы внеклассной деятельности, современные педагогические технологии. </w:t>
      </w:r>
    </w:p>
    <w:p w:rsidR="00625D13" w:rsidRPr="00B84548" w:rsidRDefault="00625D13" w:rsidP="00A4586B">
      <w:pPr>
        <w:spacing w:after="0" w:line="240" w:lineRule="auto"/>
        <w:jc w:val="both"/>
        <w:rPr>
          <w:rFonts w:ascii="Times New Roman" w:eastAsia="Times New Roman" w:hAnsi="Times New Roman" w:cs="Times New Roman"/>
          <w:sz w:val="24"/>
          <w:szCs w:val="24"/>
        </w:rPr>
      </w:pPr>
    </w:p>
    <w:p w:rsidR="00A226B1" w:rsidRPr="006374EB" w:rsidRDefault="001A7A61" w:rsidP="00A226B1">
      <w:pPr>
        <w:keepNext/>
        <w:spacing w:before="240" w:after="60" w:line="240" w:lineRule="auto"/>
        <w:jc w:val="center"/>
        <w:outlineLvl w:val="0"/>
        <w:rPr>
          <w:rFonts w:ascii="Times New Roman" w:eastAsia="Calibri" w:hAnsi="Times New Roman" w:cs="Times New Roman"/>
          <w:b/>
          <w:bCs/>
          <w:color w:val="0070C0"/>
          <w:kern w:val="32"/>
          <w:sz w:val="24"/>
          <w:szCs w:val="24"/>
          <w:u w:val="single"/>
        </w:rPr>
      </w:pPr>
      <w:bookmarkStart w:id="19" w:name="_Toc391910105"/>
      <w:r w:rsidRPr="006374EB">
        <w:rPr>
          <w:rFonts w:ascii="Times New Roman" w:eastAsia="Calibri" w:hAnsi="Times New Roman" w:cs="Times New Roman"/>
          <w:b/>
          <w:bCs/>
          <w:color w:val="0070C0"/>
          <w:kern w:val="32"/>
          <w:sz w:val="24"/>
          <w:szCs w:val="24"/>
          <w:u w:val="single"/>
        </w:rPr>
        <w:lastRenderedPageBreak/>
        <w:t>8</w:t>
      </w:r>
      <w:r w:rsidR="00A226B1" w:rsidRPr="006374EB">
        <w:rPr>
          <w:rFonts w:ascii="Times New Roman" w:eastAsia="Calibri" w:hAnsi="Times New Roman" w:cs="Times New Roman"/>
          <w:b/>
          <w:bCs/>
          <w:color w:val="0070C0"/>
          <w:kern w:val="32"/>
          <w:sz w:val="24"/>
          <w:szCs w:val="24"/>
          <w:u w:val="single"/>
        </w:rPr>
        <w:t>. Оценка материально-технической базы учреждения</w:t>
      </w:r>
      <w:bookmarkEnd w:id="19"/>
      <w:r w:rsidR="00A226B1" w:rsidRPr="006374EB">
        <w:rPr>
          <w:rFonts w:ascii="Times New Roman" w:eastAsia="Calibri" w:hAnsi="Times New Roman" w:cs="Times New Roman"/>
          <w:b/>
          <w:bCs/>
          <w:color w:val="0070C0"/>
          <w:kern w:val="32"/>
          <w:sz w:val="24"/>
          <w:szCs w:val="24"/>
          <w:u w:val="single"/>
        </w:rPr>
        <w:t xml:space="preserve"> и финансово-</w:t>
      </w:r>
      <w:proofErr w:type="spellStart"/>
      <w:r w:rsidR="00A226B1" w:rsidRPr="006374EB">
        <w:rPr>
          <w:rFonts w:ascii="Times New Roman" w:eastAsia="Calibri" w:hAnsi="Times New Roman" w:cs="Times New Roman"/>
          <w:b/>
          <w:bCs/>
          <w:color w:val="0070C0"/>
          <w:kern w:val="32"/>
          <w:sz w:val="24"/>
          <w:szCs w:val="24"/>
          <w:u w:val="single"/>
        </w:rPr>
        <w:t>хозяйственнойдеятельности</w:t>
      </w:r>
      <w:proofErr w:type="spellEnd"/>
    </w:p>
    <w:p w:rsidR="00A226B1" w:rsidRPr="00D44DCB" w:rsidRDefault="00A226B1" w:rsidP="00A226B1">
      <w:pPr>
        <w:spacing w:after="0" w:line="240" w:lineRule="auto"/>
        <w:rPr>
          <w:rFonts w:ascii="Times New Roman" w:eastAsia="Calibri" w:hAnsi="Times New Roman" w:cs="Times New Roman"/>
          <w:sz w:val="24"/>
          <w:szCs w:val="24"/>
          <w:highlight w:val="yellow"/>
        </w:rPr>
      </w:pPr>
    </w:p>
    <w:p w:rsidR="006374EB" w:rsidRPr="00B84548" w:rsidRDefault="006374EB" w:rsidP="006374EB">
      <w:pPr>
        <w:spacing w:after="0" w:line="240" w:lineRule="auto"/>
        <w:ind w:firstLine="708"/>
        <w:jc w:val="both"/>
        <w:rPr>
          <w:rFonts w:ascii="Times New Roman" w:eastAsia="Times New Roman" w:hAnsi="Times New Roman" w:cs="Times New Roman"/>
          <w:b/>
          <w:spacing w:val="-4"/>
          <w:sz w:val="24"/>
          <w:szCs w:val="24"/>
          <w:u w:val="single"/>
        </w:rPr>
      </w:pPr>
      <w:r w:rsidRPr="00B84548">
        <w:rPr>
          <w:rFonts w:ascii="Times New Roman" w:eastAsia="Times New Roman" w:hAnsi="Times New Roman" w:cs="Times New Roman"/>
          <w:spacing w:val="-4"/>
          <w:sz w:val="24"/>
          <w:szCs w:val="24"/>
        </w:rPr>
        <w:t xml:space="preserve">Школа обеспечивает исполнение своих обязательств  в </w:t>
      </w:r>
      <w:proofErr w:type="gramStart"/>
      <w:r w:rsidRPr="00B84548">
        <w:rPr>
          <w:rFonts w:ascii="Times New Roman" w:eastAsia="Times New Roman" w:hAnsi="Times New Roman" w:cs="Times New Roman"/>
          <w:spacing w:val="-4"/>
          <w:sz w:val="24"/>
          <w:szCs w:val="24"/>
        </w:rPr>
        <w:t>пределах</w:t>
      </w:r>
      <w:proofErr w:type="gramEnd"/>
      <w:r w:rsidRPr="00B84548">
        <w:rPr>
          <w:rFonts w:ascii="Times New Roman" w:eastAsia="Times New Roman" w:hAnsi="Times New Roman" w:cs="Times New Roman"/>
          <w:spacing w:val="-4"/>
          <w:sz w:val="24"/>
          <w:szCs w:val="24"/>
        </w:rPr>
        <w:t xml:space="preserve"> доведенных до него лимитов бюджетных обязательств</w:t>
      </w:r>
    </w:p>
    <w:p w:rsidR="006374EB" w:rsidRPr="00B84548" w:rsidRDefault="006374EB" w:rsidP="006374EB">
      <w:pPr>
        <w:spacing w:after="0" w:line="240" w:lineRule="auto"/>
        <w:jc w:val="both"/>
        <w:rPr>
          <w:rFonts w:ascii="Times New Roman" w:eastAsia="Times New Roman" w:hAnsi="Times New Roman" w:cs="Times New Roman"/>
          <w:sz w:val="24"/>
          <w:szCs w:val="24"/>
          <w:u w:val="single"/>
        </w:rPr>
      </w:pPr>
      <w:r w:rsidRPr="00B84548">
        <w:rPr>
          <w:rFonts w:ascii="Times New Roman" w:eastAsia="Times New Roman" w:hAnsi="Times New Roman" w:cs="Times New Roman"/>
          <w:sz w:val="24"/>
          <w:szCs w:val="24"/>
        </w:rPr>
        <w:t xml:space="preserve">     Основной бюджет школы формируется за счет следующих  источников  финансирования:</w:t>
      </w:r>
    </w:p>
    <w:p w:rsidR="006374EB" w:rsidRPr="00B84548" w:rsidRDefault="006374EB" w:rsidP="006374EB">
      <w:pPr>
        <w:numPr>
          <w:ilvl w:val="0"/>
          <w:numId w:val="14"/>
        </w:num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средства региональной субвенции  (на организацию  образовательного процесса).</w:t>
      </w:r>
    </w:p>
    <w:p w:rsidR="006374EB" w:rsidRPr="00B84548" w:rsidRDefault="006374EB" w:rsidP="006374EB">
      <w:pPr>
        <w:numPr>
          <w:ilvl w:val="0"/>
          <w:numId w:val="14"/>
        </w:num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средства муниципального бюджета (на содержание здания).</w:t>
      </w:r>
    </w:p>
    <w:p w:rsidR="006374EB" w:rsidRPr="00B84548" w:rsidRDefault="006374EB" w:rsidP="006374EB">
      <w:pPr>
        <w:spacing w:after="0" w:line="240" w:lineRule="auto"/>
        <w:jc w:val="both"/>
        <w:rPr>
          <w:rFonts w:ascii="Times New Roman" w:eastAsia="Times New Roman" w:hAnsi="Times New Roman" w:cs="Times New Roman"/>
          <w:sz w:val="24"/>
          <w:szCs w:val="24"/>
        </w:rPr>
      </w:pPr>
    </w:p>
    <w:p w:rsidR="006374EB" w:rsidRDefault="006374EB" w:rsidP="006374EB">
      <w:pPr>
        <w:spacing w:after="0" w:line="240" w:lineRule="auto"/>
        <w:jc w:val="both"/>
        <w:rPr>
          <w:rFonts w:ascii="Times New Roman" w:eastAsia="Times New Roman" w:hAnsi="Times New Roman" w:cs="Times New Roman"/>
          <w:b/>
          <w:sz w:val="24"/>
          <w:szCs w:val="24"/>
        </w:rPr>
      </w:pPr>
      <w:r w:rsidRPr="00B84548">
        <w:rPr>
          <w:rFonts w:ascii="Times New Roman" w:eastAsia="Times New Roman" w:hAnsi="Times New Roman" w:cs="Times New Roman"/>
          <w:sz w:val="24"/>
          <w:szCs w:val="24"/>
        </w:rPr>
        <w:t xml:space="preserve">Согласно ведомственной структуре расходов районного бюджета </w:t>
      </w:r>
      <w:proofErr w:type="spellStart"/>
      <w:r w:rsidRPr="00B84548">
        <w:rPr>
          <w:rFonts w:ascii="Times New Roman" w:eastAsia="Times New Roman" w:hAnsi="Times New Roman" w:cs="Times New Roman"/>
          <w:sz w:val="24"/>
          <w:szCs w:val="24"/>
        </w:rPr>
        <w:t>Прохладненского</w:t>
      </w:r>
      <w:proofErr w:type="spellEnd"/>
      <w:r w:rsidRPr="00B84548">
        <w:rPr>
          <w:rFonts w:ascii="Times New Roman" w:eastAsia="Times New Roman" w:hAnsi="Times New Roman" w:cs="Times New Roman"/>
          <w:sz w:val="24"/>
          <w:szCs w:val="24"/>
        </w:rPr>
        <w:t xml:space="preserve"> муниципального района КБР решением сессии Совета местного самоуправления </w:t>
      </w:r>
      <w:proofErr w:type="spellStart"/>
      <w:r w:rsidRPr="00B84548">
        <w:rPr>
          <w:rFonts w:ascii="Times New Roman" w:eastAsia="Times New Roman" w:hAnsi="Times New Roman" w:cs="Times New Roman"/>
          <w:sz w:val="24"/>
          <w:szCs w:val="24"/>
        </w:rPr>
        <w:t>Прохладненского</w:t>
      </w:r>
      <w:proofErr w:type="spellEnd"/>
      <w:r w:rsidRPr="00B84548">
        <w:rPr>
          <w:rFonts w:ascii="Times New Roman" w:eastAsia="Times New Roman" w:hAnsi="Times New Roman" w:cs="Times New Roman"/>
          <w:sz w:val="24"/>
          <w:szCs w:val="24"/>
        </w:rPr>
        <w:t xml:space="preserve"> муниципального района </w:t>
      </w:r>
      <w:r w:rsidRPr="0088269D">
        <w:rPr>
          <w:rFonts w:ascii="Times New Roman" w:eastAsia="Times New Roman" w:hAnsi="Times New Roman" w:cs="Times New Roman"/>
          <w:sz w:val="24"/>
          <w:szCs w:val="24"/>
        </w:rPr>
        <w:t>КБР 2016г.</w:t>
      </w:r>
      <w:r w:rsidRPr="00B84548">
        <w:rPr>
          <w:rFonts w:ascii="Times New Roman" w:eastAsia="Times New Roman" w:hAnsi="Times New Roman" w:cs="Times New Roman"/>
          <w:sz w:val="24"/>
          <w:szCs w:val="24"/>
        </w:rPr>
        <w:t xml:space="preserve"> были утверждены бюджетные ассигнования в сумме</w:t>
      </w:r>
      <w:r w:rsidRPr="003C5C63">
        <w:rPr>
          <w:rFonts w:ascii="Times New Roman" w:eastAsia="Times New Roman" w:hAnsi="Times New Roman" w:cs="Times New Roman"/>
          <w:sz w:val="24"/>
          <w:szCs w:val="24"/>
        </w:rPr>
        <w:t xml:space="preserve"> 19 570 252,56 рублей. В течение года были внесены уточнения в бюджетные назначения в сторону увеличения на сумму 905 374,68 руб. и на 01.01.2017г. составили 19 570 252,56 руб., исполнение бюджета в сумме 20 205 013,22 руб. составило 99 % к уточнённым бюджетным назначениям</w:t>
      </w:r>
      <w:r w:rsidRPr="003C5C63">
        <w:rPr>
          <w:rFonts w:ascii="Times New Roman" w:eastAsia="Times New Roman" w:hAnsi="Times New Roman" w:cs="Times New Roman"/>
          <w:b/>
          <w:sz w:val="24"/>
          <w:szCs w:val="24"/>
        </w:rPr>
        <w:t>.</w:t>
      </w:r>
    </w:p>
    <w:p w:rsidR="006374EB" w:rsidRPr="00B84548" w:rsidRDefault="006374EB" w:rsidP="006374EB">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Из них</w:t>
      </w:r>
      <w:proofErr w:type="gramStart"/>
      <w:r w:rsidRPr="00B84548">
        <w:rPr>
          <w:rFonts w:ascii="Times New Roman" w:eastAsia="Times New Roman" w:hAnsi="Times New Roman" w:cs="Times New Roman"/>
          <w:sz w:val="24"/>
          <w:szCs w:val="24"/>
        </w:rPr>
        <w:t xml:space="preserve"> :</w:t>
      </w:r>
      <w:proofErr w:type="gramEnd"/>
    </w:p>
    <w:p w:rsidR="006374EB" w:rsidRPr="00B84548" w:rsidRDefault="006374EB" w:rsidP="006374EB">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работа и услуги – </w:t>
      </w:r>
      <w:r>
        <w:rPr>
          <w:rFonts w:ascii="Times New Roman" w:eastAsia="Times New Roman" w:hAnsi="Times New Roman" w:cs="Times New Roman"/>
          <w:sz w:val="24"/>
          <w:szCs w:val="24"/>
        </w:rPr>
        <w:t>1 818 224,77</w:t>
      </w:r>
      <w:r w:rsidRPr="00B84548">
        <w:rPr>
          <w:rFonts w:ascii="Times New Roman" w:eastAsia="Times New Roman" w:hAnsi="Times New Roman" w:cs="Times New Roman"/>
          <w:sz w:val="24"/>
          <w:szCs w:val="24"/>
        </w:rPr>
        <w:t xml:space="preserve"> тыс. рублей</w:t>
      </w:r>
    </w:p>
    <w:p w:rsidR="006374EB" w:rsidRPr="00B84548" w:rsidRDefault="006374EB" w:rsidP="006374EB">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поступление нефинансовые активы – </w:t>
      </w:r>
      <w:r>
        <w:rPr>
          <w:rFonts w:ascii="Times New Roman" w:eastAsia="Times New Roman" w:hAnsi="Times New Roman" w:cs="Times New Roman"/>
          <w:sz w:val="24"/>
          <w:szCs w:val="24"/>
        </w:rPr>
        <w:t>1 194 250,89</w:t>
      </w:r>
      <w:r w:rsidRPr="00B84548">
        <w:rPr>
          <w:rFonts w:ascii="Times New Roman" w:eastAsia="Times New Roman" w:hAnsi="Times New Roman" w:cs="Times New Roman"/>
          <w:sz w:val="24"/>
          <w:szCs w:val="24"/>
        </w:rPr>
        <w:t xml:space="preserve"> тыс. рублей. </w:t>
      </w:r>
    </w:p>
    <w:p w:rsidR="006374EB" w:rsidRPr="00B84548" w:rsidRDefault="006374EB" w:rsidP="006374EB">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прочие расходы  - </w:t>
      </w:r>
      <w:r>
        <w:rPr>
          <w:rFonts w:ascii="Times New Roman" w:eastAsia="Times New Roman" w:hAnsi="Times New Roman" w:cs="Times New Roman"/>
          <w:sz w:val="24"/>
          <w:szCs w:val="24"/>
        </w:rPr>
        <w:t>1 709 677,99</w:t>
      </w:r>
      <w:r w:rsidRPr="00B84548">
        <w:rPr>
          <w:rFonts w:ascii="Times New Roman" w:eastAsia="Times New Roman" w:hAnsi="Times New Roman" w:cs="Times New Roman"/>
          <w:sz w:val="24"/>
          <w:szCs w:val="24"/>
        </w:rPr>
        <w:t xml:space="preserve"> </w:t>
      </w:r>
      <w:proofErr w:type="spellStart"/>
      <w:r w:rsidRPr="00B84548">
        <w:rPr>
          <w:rFonts w:ascii="Times New Roman" w:eastAsia="Times New Roman" w:hAnsi="Times New Roman" w:cs="Times New Roman"/>
          <w:sz w:val="24"/>
          <w:szCs w:val="24"/>
        </w:rPr>
        <w:t>тыс</w:t>
      </w:r>
      <w:proofErr w:type="gramStart"/>
      <w:r w:rsidRPr="00B84548">
        <w:rPr>
          <w:rFonts w:ascii="Times New Roman" w:eastAsia="Times New Roman" w:hAnsi="Times New Roman" w:cs="Times New Roman"/>
          <w:sz w:val="24"/>
          <w:szCs w:val="24"/>
        </w:rPr>
        <w:t>.р</w:t>
      </w:r>
      <w:proofErr w:type="gramEnd"/>
      <w:r w:rsidRPr="00B84548">
        <w:rPr>
          <w:rFonts w:ascii="Times New Roman" w:eastAsia="Times New Roman" w:hAnsi="Times New Roman" w:cs="Times New Roman"/>
          <w:sz w:val="24"/>
          <w:szCs w:val="24"/>
        </w:rPr>
        <w:t>уб</w:t>
      </w:r>
      <w:proofErr w:type="spellEnd"/>
      <w:r w:rsidRPr="00B84548">
        <w:rPr>
          <w:rFonts w:ascii="Times New Roman" w:eastAsia="Times New Roman" w:hAnsi="Times New Roman" w:cs="Times New Roman"/>
          <w:sz w:val="24"/>
          <w:szCs w:val="24"/>
        </w:rPr>
        <w:t>.</w:t>
      </w:r>
    </w:p>
    <w:p w:rsidR="006374EB" w:rsidRPr="00B84548" w:rsidRDefault="006374EB" w:rsidP="006374EB">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Оплата труда и начисления на выплаты по оплате труда – </w:t>
      </w:r>
      <w:r>
        <w:rPr>
          <w:rFonts w:ascii="Times New Roman" w:eastAsia="Times New Roman" w:hAnsi="Times New Roman" w:cs="Times New Roman"/>
          <w:sz w:val="24"/>
          <w:szCs w:val="24"/>
        </w:rPr>
        <w:t xml:space="preserve">15 482 859,57 </w:t>
      </w:r>
      <w:r w:rsidRPr="00B84548">
        <w:rPr>
          <w:rFonts w:ascii="Times New Roman" w:eastAsia="Times New Roman" w:hAnsi="Times New Roman" w:cs="Times New Roman"/>
          <w:sz w:val="24"/>
          <w:szCs w:val="24"/>
        </w:rPr>
        <w:t>тыс. рублей</w:t>
      </w:r>
    </w:p>
    <w:p w:rsidR="006374EB" w:rsidRPr="00B84548" w:rsidRDefault="006374EB" w:rsidP="006374EB">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Соотношение объема фонда оплаты труда и др</w:t>
      </w:r>
      <w:r>
        <w:rPr>
          <w:rFonts w:ascii="Times New Roman" w:eastAsia="Times New Roman" w:hAnsi="Times New Roman" w:cs="Times New Roman"/>
          <w:sz w:val="24"/>
          <w:szCs w:val="24"/>
        </w:rPr>
        <w:t>угих статей в общем бюджете – 77</w:t>
      </w:r>
      <w:r w:rsidRPr="00B84548">
        <w:rPr>
          <w:rFonts w:ascii="Times New Roman" w:eastAsia="Times New Roman" w:hAnsi="Times New Roman" w:cs="Times New Roman"/>
          <w:sz w:val="24"/>
          <w:szCs w:val="24"/>
        </w:rPr>
        <w:t>,0%;</w:t>
      </w:r>
    </w:p>
    <w:p w:rsidR="006374EB" w:rsidRPr="00B84548" w:rsidRDefault="006374EB" w:rsidP="006374EB">
      <w:pPr>
        <w:spacing w:after="0" w:line="240" w:lineRule="auto"/>
        <w:jc w:val="both"/>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w:t>
      </w:r>
      <w:r w:rsidRPr="003C5C63">
        <w:rPr>
          <w:rFonts w:ascii="Times New Roman" w:eastAsia="Times New Roman" w:hAnsi="Times New Roman" w:cs="Times New Roman"/>
          <w:sz w:val="24"/>
          <w:szCs w:val="24"/>
        </w:rPr>
        <w:t xml:space="preserve"> Штатная численность персонала образовательных учреждений по состоянию на 01.01.2017г. Составила 73,67 ставок. В соответствии с указами  Президента РФ  (№ 599, № 597), во   исполнение  Плана м</w:t>
      </w:r>
      <w:r w:rsidR="002C54AA">
        <w:rPr>
          <w:rFonts w:ascii="Times New Roman" w:eastAsia="Times New Roman" w:hAnsi="Times New Roman" w:cs="Times New Roman"/>
          <w:sz w:val="24"/>
          <w:szCs w:val="24"/>
        </w:rPr>
        <w:t xml:space="preserve">ероприятий («дорожная карта») </w:t>
      </w:r>
      <w:r w:rsidRPr="003C5C63">
        <w:rPr>
          <w:rFonts w:ascii="Times New Roman" w:eastAsia="Times New Roman" w:hAnsi="Times New Roman" w:cs="Times New Roman"/>
          <w:sz w:val="24"/>
          <w:szCs w:val="24"/>
        </w:rPr>
        <w:t xml:space="preserve"> средняя заработная плата педагогических работников   доведена до  следующего уровня: средняя заработная плата педагогических работников дошкольного образования  - 18805,10 руб., средняя заработная плата педагогических работников общеобразовательных учреждений  - 20759,90 руб.</w:t>
      </w:r>
      <w:r>
        <w:rPr>
          <w:rFonts w:ascii="Times New Roman" w:eastAsia="Times New Roman" w:hAnsi="Times New Roman" w:cs="Times New Roman"/>
          <w:sz w:val="24"/>
          <w:szCs w:val="24"/>
        </w:rPr>
        <w:t xml:space="preserve"> </w:t>
      </w:r>
    </w:p>
    <w:p w:rsidR="006374EB" w:rsidRPr="003C5C63" w:rsidRDefault="006374EB" w:rsidP="00637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5C63">
        <w:rPr>
          <w:rFonts w:ascii="Times New Roman" w:eastAsia="Times New Roman" w:hAnsi="Times New Roman" w:cs="Times New Roman"/>
          <w:sz w:val="24"/>
          <w:szCs w:val="24"/>
        </w:rPr>
        <w:t xml:space="preserve">     За 201</w:t>
      </w:r>
      <w:r w:rsidR="00091AB9">
        <w:rPr>
          <w:rFonts w:ascii="Times New Roman" w:eastAsia="Times New Roman" w:hAnsi="Times New Roman" w:cs="Times New Roman"/>
          <w:sz w:val="24"/>
          <w:szCs w:val="24"/>
        </w:rPr>
        <w:t>7</w:t>
      </w:r>
      <w:r w:rsidRPr="003C5C63">
        <w:rPr>
          <w:rFonts w:ascii="Times New Roman" w:eastAsia="Times New Roman" w:hAnsi="Times New Roman" w:cs="Times New Roman"/>
          <w:sz w:val="24"/>
          <w:szCs w:val="24"/>
        </w:rPr>
        <w:t xml:space="preserve"> год пополнен фонд библиотеки учреждения за счет республиканского бюджета на сумму 76 685,9100 руб.</w:t>
      </w:r>
    </w:p>
    <w:p w:rsidR="006374EB" w:rsidRPr="003C5C63" w:rsidRDefault="006374EB" w:rsidP="006374EB">
      <w:pPr>
        <w:spacing w:after="0" w:line="240" w:lineRule="auto"/>
        <w:rPr>
          <w:rFonts w:ascii="Times New Roman" w:eastAsia="Times New Roman" w:hAnsi="Times New Roman" w:cs="Times New Roman"/>
          <w:sz w:val="24"/>
          <w:szCs w:val="24"/>
        </w:rPr>
      </w:pPr>
      <w:r w:rsidRPr="003C5C63">
        <w:rPr>
          <w:rFonts w:ascii="Times New Roman" w:eastAsia="Times New Roman" w:hAnsi="Times New Roman" w:cs="Times New Roman"/>
          <w:sz w:val="24"/>
          <w:szCs w:val="24"/>
        </w:rPr>
        <w:t xml:space="preserve">Кредиторская задолженность за коммунальные услуги составила 48884,47 руб., в том числе за потребление </w:t>
      </w:r>
      <w:proofErr w:type="spellStart"/>
      <w:r w:rsidRPr="003C5C63">
        <w:rPr>
          <w:rFonts w:ascii="Times New Roman" w:eastAsia="Times New Roman" w:hAnsi="Times New Roman" w:cs="Times New Roman"/>
          <w:sz w:val="24"/>
          <w:szCs w:val="24"/>
        </w:rPr>
        <w:t>теплоэнергии</w:t>
      </w:r>
      <w:proofErr w:type="spellEnd"/>
      <w:r w:rsidRPr="003C5C63">
        <w:rPr>
          <w:rFonts w:ascii="Times New Roman" w:eastAsia="Times New Roman" w:hAnsi="Times New Roman" w:cs="Times New Roman"/>
          <w:sz w:val="24"/>
          <w:szCs w:val="24"/>
        </w:rPr>
        <w:t xml:space="preserve"> - 416903,17руб</w:t>
      </w:r>
      <w:proofErr w:type="gramStart"/>
      <w:r w:rsidRPr="003C5C63">
        <w:rPr>
          <w:rFonts w:ascii="Times New Roman" w:eastAsia="Times New Roman" w:hAnsi="Times New Roman" w:cs="Times New Roman"/>
          <w:sz w:val="24"/>
          <w:szCs w:val="24"/>
        </w:rPr>
        <w:t xml:space="preserve"> .</w:t>
      </w:r>
      <w:proofErr w:type="gramEnd"/>
      <w:r w:rsidRPr="003C5C63">
        <w:rPr>
          <w:rFonts w:ascii="Times New Roman" w:eastAsia="Times New Roman" w:hAnsi="Times New Roman" w:cs="Times New Roman"/>
          <w:sz w:val="24"/>
          <w:szCs w:val="24"/>
        </w:rPr>
        <w:t xml:space="preserve"> Задолженность перед поставщиками за приобретение продуктов питания за счёт средств местного бюджета - 245739,37 руб., за приобретение горюче-смазочных материалов - 18443,15 руб., на проведение медицинского осмотра сотрудников образовательного учреждения в сумме - 54702,00 </w:t>
      </w:r>
      <w:proofErr w:type="spellStart"/>
      <w:r w:rsidRPr="003C5C63">
        <w:rPr>
          <w:rFonts w:ascii="Times New Roman" w:eastAsia="Times New Roman" w:hAnsi="Times New Roman" w:cs="Times New Roman"/>
          <w:sz w:val="24"/>
          <w:szCs w:val="24"/>
        </w:rPr>
        <w:t>руб.,комплексное</w:t>
      </w:r>
      <w:proofErr w:type="spellEnd"/>
      <w:r w:rsidRPr="003C5C63">
        <w:rPr>
          <w:rFonts w:ascii="Times New Roman" w:eastAsia="Times New Roman" w:hAnsi="Times New Roman" w:cs="Times New Roman"/>
          <w:sz w:val="24"/>
          <w:szCs w:val="24"/>
        </w:rPr>
        <w:t xml:space="preserve"> </w:t>
      </w:r>
      <w:proofErr w:type="spellStart"/>
      <w:r w:rsidRPr="003C5C63">
        <w:rPr>
          <w:rFonts w:ascii="Times New Roman" w:eastAsia="Times New Roman" w:hAnsi="Times New Roman" w:cs="Times New Roman"/>
          <w:sz w:val="24"/>
          <w:szCs w:val="24"/>
        </w:rPr>
        <w:t>ипсытание</w:t>
      </w:r>
      <w:proofErr w:type="spellEnd"/>
      <w:r w:rsidRPr="003C5C63">
        <w:rPr>
          <w:rFonts w:ascii="Times New Roman" w:eastAsia="Times New Roman" w:hAnsi="Times New Roman" w:cs="Times New Roman"/>
          <w:sz w:val="24"/>
          <w:szCs w:val="24"/>
        </w:rPr>
        <w:t xml:space="preserve"> электрооборудования   -  51734,08 руб.  Кредиторская задолженность на 01.01.2017г. по сравнению с кредиторской задолженностью на 01.01.2016г. уменьшилась на 2508353,96 руб.</w:t>
      </w:r>
    </w:p>
    <w:p w:rsidR="006374EB" w:rsidRPr="00B84548" w:rsidRDefault="006374EB" w:rsidP="006374EB">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В отчётном периоде в бюджет образовательного учреждения  доходы от оказания платных услуг (родительская плата</w:t>
      </w:r>
      <w:proofErr w:type="gramStart"/>
      <w:r w:rsidRPr="00B84548">
        <w:rPr>
          <w:rFonts w:ascii="Times New Roman" w:eastAsia="Times New Roman" w:hAnsi="Times New Roman" w:cs="Times New Roman"/>
          <w:sz w:val="24"/>
          <w:szCs w:val="24"/>
        </w:rPr>
        <w:t>)с</w:t>
      </w:r>
      <w:proofErr w:type="gramEnd"/>
      <w:r w:rsidRPr="00B84548">
        <w:rPr>
          <w:rFonts w:ascii="Times New Roman" w:eastAsia="Times New Roman" w:hAnsi="Times New Roman" w:cs="Times New Roman"/>
          <w:sz w:val="24"/>
          <w:szCs w:val="24"/>
        </w:rPr>
        <w:t xml:space="preserve">оставила </w:t>
      </w:r>
      <w:r w:rsidRPr="00A56A2F">
        <w:rPr>
          <w:rFonts w:ascii="Times New Roman" w:eastAsia="Times New Roman" w:hAnsi="Times New Roman" w:cs="Times New Roman"/>
          <w:b/>
          <w:sz w:val="24"/>
          <w:szCs w:val="24"/>
        </w:rPr>
        <w:t>396 512,07</w:t>
      </w:r>
      <w:r w:rsidRPr="00B84548">
        <w:rPr>
          <w:rFonts w:ascii="Times New Roman" w:eastAsia="Times New Roman" w:hAnsi="Times New Roman" w:cs="Times New Roman"/>
          <w:sz w:val="24"/>
          <w:szCs w:val="24"/>
        </w:rPr>
        <w:t>руб.</w:t>
      </w:r>
    </w:p>
    <w:p w:rsidR="006374EB" w:rsidRPr="00A56A2F" w:rsidRDefault="006374EB" w:rsidP="006374EB">
      <w:pPr>
        <w:spacing w:after="0" w:line="240" w:lineRule="auto"/>
        <w:rPr>
          <w:rFonts w:ascii="Times New Roman" w:eastAsia="Times New Roman" w:hAnsi="Times New Roman" w:cs="Times New Roman"/>
          <w:sz w:val="24"/>
          <w:szCs w:val="24"/>
        </w:rPr>
      </w:pPr>
      <w:r w:rsidRPr="00A56A2F">
        <w:rPr>
          <w:rFonts w:ascii="Times New Roman" w:eastAsia="Times New Roman" w:hAnsi="Times New Roman" w:cs="Times New Roman"/>
          <w:sz w:val="24"/>
          <w:szCs w:val="24"/>
        </w:rPr>
        <w:t xml:space="preserve">     Балансовая стоимость основных средств </w:t>
      </w:r>
      <w:proofErr w:type="gramStart"/>
      <w:r w:rsidRPr="00A56A2F">
        <w:rPr>
          <w:rFonts w:ascii="Times New Roman" w:eastAsia="Times New Roman" w:hAnsi="Times New Roman" w:cs="Times New Roman"/>
          <w:sz w:val="24"/>
          <w:szCs w:val="24"/>
        </w:rPr>
        <w:t>на конец</w:t>
      </w:r>
      <w:proofErr w:type="gramEnd"/>
      <w:r w:rsidRPr="00A56A2F">
        <w:rPr>
          <w:rFonts w:ascii="Times New Roman" w:eastAsia="Times New Roman" w:hAnsi="Times New Roman" w:cs="Times New Roman"/>
          <w:sz w:val="24"/>
          <w:szCs w:val="24"/>
        </w:rPr>
        <w:t xml:space="preserve"> 2016г. составляет 79510626,62 руб., что по отношению к началу 2016г. на 1% больше. Амортизация по состоянию </w:t>
      </w:r>
      <w:proofErr w:type="gramStart"/>
      <w:r w:rsidRPr="00A56A2F">
        <w:rPr>
          <w:rFonts w:ascii="Times New Roman" w:eastAsia="Times New Roman" w:hAnsi="Times New Roman" w:cs="Times New Roman"/>
          <w:sz w:val="24"/>
          <w:szCs w:val="24"/>
        </w:rPr>
        <w:t>на конец</w:t>
      </w:r>
      <w:proofErr w:type="gramEnd"/>
      <w:r w:rsidRPr="00A56A2F">
        <w:rPr>
          <w:rFonts w:ascii="Times New Roman" w:eastAsia="Times New Roman" w:hAnsi="Times New Roman" w:cs="Times New Roman"/>
          <w:sz w:val="24"/>
          <w:szCs w:val="24"/>
        </w:rPr>
        <w:t xml:space="preserve"> 2016г. составила 15913916,05руб. Остаточная стоимость основных средств на конец года составила 63710966,07руб.</w:t>
      </w:r>
    </w:p>
    <w:p w:rsidR="006374EB" w:rsidRPr="00A56A2F" w:rsidRDefault="006374EB" w:rsidP="006374EB">
      <w:pPr>
        <w:spacing w:after="0" w:line="240" w:lineRule="auto"/>
        <w:rPr>
          <w:rFonts w:ascii="Times New Roman" w:eastAsia="Times New Roman" w:hAnsi="Times New Roman" w:cs="Times New Roman"/>
          <w:sz w:val="24"/>
          <w:szCs w:val="24"/>
        </w:rPr>
      </w:pPr>
    </w:p>
    <w:p w:rsidR="006374EB" w:rsidRPr="00B84548" w:rsidRDefault="006374EB" w:rsidP="006374EB">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В отчётном периоде недостач и хищений имущества в образовательных учреждениях не выявлено.</w:t>
      </w:r>
    </w:p>
    <w:p w:rsidR="006374EB" w:rsidRPr="00B84548" w:rsidRDefault="006374EB" w:rsidP="006374EB">
      <w:pPr>
        <w:spacing w:after="0" w:line="240" w:lineRule="auto"/>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    В МКОУ "СОШ №2 </w:t>
      </w:r>
      <w:proofErr w:type="spellStart"/>
      <w:r w:rsidRPr="00B84548">
        <w:rPr>
          <w:rFonts w:ascii="Times New Roman" w:eastAsia="Times New Roman" w:hAnsi="Times New Roman" w:cs="Times New Roman"/>
          <w:sz w:val="24"/>
          <w:szCs w:val="24"/>
        </w:rPr>
        <w:t>с</w:t>
      </w:r>
      <w:proofErr w:type="gramStart"/>
      <w:r w:rsidRPr="00B84548">
        <w:rPr>
          <w:rFonts w:ascii="Times New Roman" w:eastAsia="Times New Roman" w:hAnsi="Times New Roman" w:cs="Times New Roman"/>
          <w:sz w:val="24"/>
          <w:szCs w:val="24"/>
        </w:rPr>
        <w:t>.А</w:t>
      </w:r>
      <w:proofErr w:type="gramEnd"/>
      <w:r w:rsidRPr="00B84548">
        <w:rPr>
          <w:rFonts w:ascii="Times New Roman" w:eastAsia="Times New Roman" w:hAnsi="Times New Roman" w:cs="Times New Roman"/>
          <w:sz w:val="24"/>
          <w:szCs w:val="24"/>
        </w:rPr>
        <w:t>лтуд</w:t>
      </w:r>
      <w:proofErr w:type="spellEnd"/>
      <w:r w:rsidRPr="00B84548">
        <w:rPr>
          <w:rFonts w:ascii="Times New Roman" w:eastAsia="Times New Roman" w:hAnsi="Times New Roman" w:cs="Times New Roman"/>
          <w:sz w:val="24"/>
          <w:szCs w:val="24"/>
        </w:rPr>
        <w:t>"  проведена инвентаризация основных средств и материальных запасов, инвентаризация расчётов с поставщиками и прочими кредиторами и дебиторами, по результатам которых расхождений не установлено.</w:t>
      </w:r>
    </w:p>
    <w:p w:rsidR="00625D13" w:rsidRPr="002C54AA" w:rsidRDefault="006374EB" w:rsidP="002C54AA">
      <w:pPr>
        <w:spacing w:after="0" w:line="240" w:lineRule="auto"/>
        <w:jc w:val="both"/>
        <w:rPr>
          <w:rFonts w:ascii="Times New Roman" w:eastAsia="Times New Roman" w:hAnsi="Times New Roman" w:cs="Times New Roman"/>
          <w:b/>
          <w:sz w:val="24"/>
          <w:szCs w:val="24"/>
        </w:rPr>
      </w:pPr>
      <w:r w:rsidRPr="00B84548">
        <w:rPr>
          <w:rFonts w:ascii="Times New Roman" w:eastAsia="Times New Roman" w:hAnsi="Times New Roman" w:cs="Times New Roman"/>
          <w:sz w:val="24"/>
          <w:szCs w:val="24"/>
        </w:rPr>
        <w:t xml:space="preserve">Анализ финансово-хозяйственной деятельности школы  позволяет судить о развитии учреждения в направлении роста эффективности.  </w:t>
      </w:r>
    </w:p>
    <w:p w:rsidR="00D44DCB" w:rsidRDefault="00D44DCB" w:rsidP="003D419F">
      <w:pPr>
        <w:spacing w:after="0" w:line="240" w:lineRule="auto"/>
        <w:jc w:val="center"/>
        <w:rPr>
          <w:rFonts w:ascii="Times New Roman" w:eastAsia="Calibri" w:hAnsi="Times New Roman" w:cs="Times New Roman"/>
          <w:b/>
          <w:color w:val="0070C0"/>
          <w:sz w:val="24"/>
          <w:szCs w:val="24"/>
          <w:u w:val="single"/>
        </w:rPr>
      </w:pPr>
    </w:p>
    <w:p w:rsidR="00D44DCB" w:rsidRDefault="00D44DCB" w:rsidP="003D419F">
      <w:pPr>
        <w:spacing w:after="0" w:line="240" w:lineRule="auto"/>
        <w:jc w:val="center"/>
        <w:rPr>
          <w:rFonts w:ascii="Times New Roman" w:eastAsia="Calibri" w:hAnsi="Times New Roman" w:cs="Times New Roman"/>
          <w:b/>
          <w:color w:val="0070C0"/>
          <w:sz w:val="24"/>
          <w:szCs w:val="24"/>
          <w:u w:val="single"/>
        </w:rPr>
      </w:pPr>
    </w:p>
    <w:p w:rsidR="00625D13" w:rsidRPr="00B84548" w:rsidRDefault="00A4586B" w:rsidP="003D419F">
      <w:pPr>
        <w:spacing w:after="0" w:line="240" w:lineRule="auto"/>
        <w:jc w:val="center"/>
        <w:rPr>
          <w:rFonts w:ascii="Times New Roman" w:eastAsia="Calibri" w:hAnsi="Times New Roman" w:cs="Times New Roman"/>
          <w:b/>
          <w:color w:val="0070C0"/>
          <w:sz w:val="24"/>
          <w:szCs w:val="24"/>
          <w:u w:val="single"/>
        </w:rPr>
      </w:pPr>
      <w:r>
        <w:rPr>
          <w:rFonts w:ascii="Times New Roman" w:eastAsia="Calibri" w:hAnsi="Times New Roman" w:cs="Times New Roman"/>
          <w:b/>
          <w:color w:val="0070C0"/>
          <w:sz w:val="24"/>
          <w:szCs w:val="24"/>
          <w:u w:val="single"/>
        </w:rPr>
        <w:t>9</w:t>
      </w:r>
      <w:r w:rsidR="00625D13" w:rsidRPr="00B84548">
        <w:rPr>
          <w:rFonts w:ascii="Times New Roman" w:eastAsia="Calibri" w:hAnsi="Times New Roman" w:cs="Times New Roman"/>
          <w:b/>
          <w:color w:val="0070C0"/>
          <w:sz w:val="24"/>
          <w:szCs w:val="24"/>
          <w:u w:val="single"/>
        </w:rPr>
        <w:t>. Оценка деятельности дошкольного отделения школы.</w:t>
      </w:r>
    </w:p>
    <w:p w:rsidR="00625D13" w:rsidRPr="00B84548" w:rsidRDefault="00625D13" w:rsidP="00625D13">
      <w:pPr>
        <w:spacing w:after="0" w:line="240" w:lineRule="auto"/>
        <w:rPr>
          <w:rFonts w:ascii="Times New Roman" w:eastAsia="Calibri" w:hAnsi="Times New Roman" w:cs="Times New Roman"/>
          <w:sz w:val="24"/>
          <w:szCs w:val="24"/>
        </w:rPr>
      </w:pPr>
    </w:p>
    <w:p w:rsidR="00A4586B" w:rsidRPr="00C21D1E" w:rsidRDefault="00A4586B" w:rsidP="00A4586B">
      <w:pPr>
        <w:spacing w:after="0" w:line="240" w:lineRule="auto"/>
        <w:jc w:val="center"/>
        <w:rPr>
          <w:rFonts w:ascii="Times New Roman" w:eastAsia="Times New Roman" w:hAnsi="Times New Roman" w:cs="Times New Roman"/>
          <w:b/>
          <w:sz w:val="24"/>
          <w:szCs w:val="28"/>
        </w:rPr>
      </w:pPr>
      <w:r w:rsidRPr="00C21D1E">
        <w:rPr>
          <w:rFonts w:ascii="Times New Roman" w:eastAsia="Times New Roman" w:hAnsi="Times New Roman" w:cs="Times New Roman"/>
          <w:b/>
          <w:sz w:val="24"/>
          <w:szCs w:val="28"/>
        </w:rPr>
        <w:t xml:space="preserve">СПДО МКОУ «СОШ №2 </w:t>
      </w:r>
      <w:proofErr w:type="spellStart"/>
      <w:r w:rsidRPr="00C21D1E">
        <w:rPr>
          <w:rFonts w:ascii="Times New Roman" w:eastAsia="Times New Roman" w:hAnsi="Times New Roman" w:cs="Times New Roman"/>
          <w:b/>
          <w:sz w:val="24"/>
          <w:szCs w:val="28"/>
        </w:rPr>
        <w:t>с</w:t>
      </w:r>
      <w:proofErr w:type="gramStart"/>
      <w:r w:rsidRPr="00C21D1E">
        <w:rPr>
          <w:rFonts w:ascii="Times New Roman" w:eastAsia="Times New Roman" w:hAnsi="Times New Roman" w:cs="Times New Roman"/>
          <w:b/>
          <w:sz w:val="24"/>
          <w:szCs w:val="28"/>
        </w:rPr>
        <w:t>.А</w:t>
      </w:r>
      <w:proofErr w:type="gramEnd"/>
      <w:r w:rsidRPr="00C21D1E">
        <w:rPr>
          <w:rFonts w:ascii="Times New Roman" w:eastAsia="Times New Roman" w:hAnsi="Times New Roman" w:cs="Times New Roman"/>
          <w:b/>
          <w:sz w:val="24"/>
          <w:szCs w:val="28"/>
        </w:rPr>
        <w:t>лтуд</w:t>
      </w:r>
      <w:proofErr w:type="spellEnd"/>
      <w:r w:rsidRPr="00C21D1E">
        <w:rPr>
          <w:rFonts w:ascii="Times New Roman" w:eastAsia="Times New Roman" w:hAnsi="Times New Roman" w:cs="Times New Roman"/>
          <w:b/>
          <w:sz w:val="24"/>
          <w:szCs w:val="28"/>
        </w:rPr>
        <w:t>»</w:t>
      </w:r>
    </w:p>
    <w:p w:rsidR="00A4586B" w:rsidRDefault="00A4586B" w:rsidP="00A4586B">
      <w:pPr>
        <w:spacing w:after="0" w:line="240" w:lineRule="auto"/>
        <w:jc w:val="center"/>
        <w:rPr>
          <w:rFonts w:ascii="Times New Roman" w:eastAsia="Times New Roman" w:hAnsi="Times New Roman" w:cs="Times New Roman"/>
          <w:b/>
          <w:sz w:val="24"/>
          <w:szCs w:val="28"/>
        </w:rPr>
      </w:pPr>
      <w:r w:rsidRPr="00C21D1E">
        <w:rPr>
          <w:rFonts w:ascii="Times New Roman" w:eastAsia="Times New Roman" w:hAnsi="Times New Roman" w:cs="Times New Roman"/>
          <w:b/>
          <w:sz w:val="24"/>
          <w:szCs w:val="28"/>
        </w:rPr>
        <w:t>за 2017 год.</w:t>
      </w:r>
    </w:p>
    <w:p w:rsidR="00D44DCB" w:rsidRPr="00C21D1E" w:rsidRDefault="00D44DCB" w:rsidP="00A4586B">
      <w:pPr>
        <w:spacing w:after="0" w:line="240" w:lineRule="auto"/>
        <w:jc w:val="center"/>
        <w:rPr>
          <w:rFonts w:ascii="Times New Roman" w:eastAsia="Times New Roman" w:hAnsi="Times New Roman" w:cs="Times New Roman"/>
          <w:b/>
          <w:sz w:val="24"/>
          <w:szCs w:val="28"/>
        </w:rPr>
      </w:pPr>
    </w:p>
    <w:p w:rsidR="00A4586B" w:rsidRPr="00C21D1E" w:rsidRDefault="00A4586B" w:rsidP="00A4586B">
      <w:pPr>
        <w:spacing w:after="0"/>
        <w:ind w:left="284" w:right="-24"/>
        <w:rPr>
          <w:rFonts w:ascii="Times New Roman" w:eastAsia="Calibri" w:hAnsi="Times New Roman" w:cs="Times New Roman"/>
          <w:sz w:val="24"/>
          <w:szCs w:val="28"/>
        </w:rPr>
      </w:pPr>
      <w:r w:rsidRPr="00C21D1E">
        <w:rPr>
          <w:rFonts w:ascii="Times New Roman" w:hAnsi="Times New Roman" w:cs="Times New Roman"/>
          <w:sz w:val="24"/>
          <w:szCs w:val="28"/>
        </w:rPr>
        <w:t xml:space="preserve"> </w:t>
      </w:r>
      <w:r w:rsidRPr="00C21D1E">
        <w:rPr>
          <w:rFonts w:ascii="Times New Roman" w:eastAsia="Calibri" w:hAnsi="Times New Roman" w:cs="Times New Roman"/>
          <w:sz w:val="24"/>
          <w:szCs w:val="28"/>
        </w:rPr>
        <w:t xml:space="preserve">СПДО МКОУ «СОШ №2с. </w:t>
      </w:r>
      <w:proofErr w:type="spellStart"/>
      <w:r w:rsidRPr="00C21D1E">
        <w:rPr>
          <w:rFonts w:ascii="Times New Roman" w:eastAsia="Calibri" w:hAnsi="Times New Roman" w:cs="Times New Roman"/>
          <w:sz w:val="24"/>
          <w:szCs w:val="28"/>
        </w:rPr>
        <w:t>Алтуд</w:t>
      </w:r>
      <w:proofErr w:type="spellEnd"/>
      <w:r w:rsidRPr="00C21D1E">
        <w:rPr>
          <w:rFonts w:ascii="Times New Roman" w:eastAsia="Calibri" w:hAnsi="Times New Roman" w:cs="Times New Roman"/>
          <w:sz w:val="24"/>
          <w:szCs w:val="28"/>
        </w:rPr>
        <w:t xml:space="preserve">» функционирует как детский сад- с 15 декабря 2014г; расположено </w:t>
      </w:r>
      <w:proofErr w:type="gramStart"/>
      <w:r w:rsidRPr="00C21D1E">
        <w:rPr>
          <w:rFonts w:ascii="Times New Roman" w:eastAsia="Calibri" w:hAnsi="Times New Roman" w:cs="Times New Roman"/>
          <w:sz w:val="24"/>
          <w:szCs w:val="28"/>
        </w:rPr>
        <w:t>в</w:t>
      </w:r>
      <w:proofErr w:type="gramEnd"/>
      <w:r w:rsidRPr="00C21D1E">
        <w:rPr>
          <w:rFonts w:ascii="Times New Roman" w:eastAsia="Calibri" w:hAnsi="Times New Roman" w:cs="Times New Roman"/>
          <w:sz w:val="24"/>
          <w:szCs w:val="28"/>
        </w:rPr>
        <w:t xml:space="preserve"> зданий МКОУ «СОШ №2с. </w:t>
      </w:r>
      <w:proofErr w:type="spellStart"/>
      <w:r w:rsidRPr="00C21D1E">
        <w:rPr>
          <w:rFonts w:ascii="Times New Roman" w:eastAsia="Calibri" w:hAnsi="Times New Roman" w:cs="Times New Roman"/>
          <w:sz w:val="24"/>
          <w:szCs w:val="28"/>
        </w:rPr>
        <w:t>Алтуд</w:t>
      </w:r>
      <w:proofErr w:type="spellEnd"/>
      <w:r w:rsidRPr="00C21D1E">
        <w:rPr>
          <w:rFonts w:ascii="Times New Roman" w:eastAsia="Calibri" w:hAnsi="Times New Roman" w:cs="Times New Roman"/>
          <w:sz w:val="24"/>
          <w:szCs w:val="28"/>
        </w:rPr>
        <w:t>» по адресу:</w:t>
      </w:r>
    </w:p>
    <w:p w:rsidR="00A4586B" w:rsidRPr="00C21D1E" w:rsidRDefault="00A4586B" w:rsidP="00A4586B">
      <w:pPr>
        <w:spacing w:after="0"/>
        <w:ind w:right="-24"/>
        <w:rPr>
          <w:rFonts w:ascii="Times New Roman" w:eastAsia="Calibri" w:hAnsi="Times New Roman" w:cs="Times New Roman"/>
          <w:sz w:val="24"/>
          <w:szCs w:val="28"/>
        </w:rPr>
      </w:pPr>
      <w:r w:rsidRPr="00C21D1E">
        <w:rPr>
          <w:rFonts w:ascii="Times New Roman" w:hAnsi="Times New Roman" w:cs="Times New Roman"/>
          <w:sz w:val="24"/>
          <w:szCs w:val="28"/>
        </w:rPr>
        <w:t xml:space="preserve">     </w:t>
      </w:r>
      <w:r w:rsidRPr="00C21D1E">
        <w:rPr>
          <w:rFonts w:ascii="Times New Roman" w:eastAsia="Calibri" w:hAnsi="Times New Roman" w:cs="Times New Roman"/>
          <w:sz w:val="24"/>
          <w:szCs w:val="28"/>
        </w:rPr>
        <w:t xml:space="preserve">КБР, </w:t>
      </w:r>
      <w:proofErr w:type="spellStart"/>
      <w:r w:rsidRPr="00C21D1E">
        <w:rPr>
          <w:rFonts w:ascii="Times New Roman" w:eastAsia="Calibri" w:hAnsi="Times New Roman" w:cs="Times New Roman"/>
          <w:sz w:val="24"/>
          <w:szCs w:val="28"/>
        </w:rPr>
        <w:t>Прохладненский</w:t>
      </w:r>
      <w:proofErr w:type="spellEnd"/>
      <w:r w:rsidRPr="00C21D1E">
        <w:rPr>
          <w:rFonts w:ascii="Times New Roman" w:eastAsia="Calibri" w:hAnsi="Times New Roman" w:cs="Times New Roman"/>
          <w:sz w:val="24"/>
          <w:szCs w:val="28"/>
        </w:rPr>
        <w:t xml:space="preserve"> район, с. </w:t>
      </w:r>
      <w:proofErr w:type="spellStart"/>
      <w:r w:rsidRPr="00C21D1E">
        <w:rPr>
          <w:rFonts w:ascii="Times New Roman" w:eastAsia="Calibri" w:hAnsi="Times New Roman" w:cs="Times New Roman"/>
          <w:sz w:val="24"/>
          <w:szCs w:val="28"/>
        </w:rPr>
        <w:t>Алтуд</w:t>
      </w:r>
      <w:proofErr w:type="spellEnd"/>
      <w:r w:rsidRPr="00C21D1E">
        <w:rPr>
          <w:rFonts w:ascii="Times New Roman" w:eastAsia="Calibri" w:hAnsi="Times New Roman" w:cs="Times New Roman"/>
          <w:sz w:val="24"/>
          <w:szCs w:val="28"/>
        </w:rPr>
        <w:t xml:space="preserve"> </w:t>
      </w:r>
      <w:proofErr w:type="spellStart"/>
      <w:r w:rsidRPr="00C21D1E">
        <w:rPr>
          <w:rFonts w:ascii="Times New Roman" w:eastAsia="Calibri" w:hAnsi="Times New Roman" w:cs="Times New Roman"/>
          <w:sz w:val="24"/>
          <w:szCs w:val="28"/>
        </w:rPr>
        <w:t>ул</w:t>
      </w:r>
      <w:proofErr w:type="gramStart"/>
      <w:r w:rsidRPr="00C21D1E">
        <w:rPr>
          <w:rFonts w:ascii="Times New Roman" w:eastAsia="Calibri" w:hAnsi="Times New Roman" w:cs="Times New Roman"/>
          <w:sz w:val="24"/>
          <w:szCs w:val="28"/>
        </w:rPr>
        <w:t>.К</w:t>
      </w:r>
      <w:proofErr w:type="gramEnd"/>
      <w:r w:rsidRPr="00C21D1E">
        <w:rPr>
          <w:rFonts w:ascii="Times New Roman" w:eastAsia="Calibri" w:hAnsi="Times New Roman" w:cs="Times New Roman"/>
          <w:sz w:val="24"/>
          <w:szCs w:val="28"/>
        </w:rPr>
        <w:t>омсомольская</w:t>
      </w:r>
      <w:proofErr w:type="spellEnd"/>
      <w:r w:rsidRPr="00C21D1E">
        <w:rPr>
          <w:rFonts w:ascii="Times New Roman" w:eastAsia="Calibri" w:hAnsi="Times New Roman" w:cs="Times New Roman"/>
          <w:sz w:val="24"/>
          <w:szCs w:val="28"/>
        </w:rPr>
        <w:t xml:space="preserve"> 11.</w:t>
      </w:r>
    </w:p>
    <w:p w:rsidR="00A4586B" w:rsidRPr="00C21D1E" w:rsidRDefault="00A4586B" w:rsidP="00A4586B">
      <w:pPr>
        <w:spacing w:after="0"/>
        <w:ind w:left="284" w:right="-24"/>
        <w:rPr>
          <w:rFonts w:ascii="Times New Roman" w:eastAsia="Calibri" w:hAnsi="Times New Roman" w:cs="Times New Roman"/>
          <w:sz w:val="24"/>
          <w:szCs w:val="28"/>
        </w:rPr>
      </w:pPr>
      <w:r w:rsidRPr="00C21D1E">
        <w:rPr>
          <w:rFonts w:ascii="Times New Roman" w:eastAsia="Calibri" w:hAnsi="Times New Roman" w:cs="Times New Roman"/>
          <w:sz w:val="24"/>
          <w:szCs w:val="28"/>
        </w:rPr>
        <w:t>В учреждение пр</w:t>
      </w:r>
      <w:r w:rsidRPr="00C21D1E">
        <w:rPr>
          <w:rFonts w:ascii="Times New Roman" w:hAnsi="Times New Roman" w:cs="Times New Roman"/>
          <w:sz w:val="24"/>
          <w:szCs w:val="28"/>
        </w:rPr>
        <w:t>инимаются дети в возрасте от 2</w:t>
      </w:r>
      <w:r w:rsidRPr="00C21D1E">
        <w:rPr>
          <w:rFonts w:ascii="Times New Roman" w:eastAsia="Calibri" w:hAnsi="Times New Roman" w:cs="Times New Roman"/>
          <w:sz w:val="24"/>
          <w:szCs w:val="28"/>
        </w:rPr>
        <w:t xml:space="preserve"> до 7 лет, проживающие </w:t>
      </w:r>
      <w:proofErr w:type="gramStart"/>
      <w:r w:rsidRPr="00C21D1E">
        <w:rPr>
          <w:rFonts w:ascii="Times New Roman" w:eastAsia="Calibri" w:hAnsi="Times New Roman" w:cs="Times New Roman"/>
          <w:sz w:val="24"/>
          <w:szCs w:val="28"/>
        </w:rPr>
        <w:t>на</w:t>
      </w:r>
      <w:proofErr w:type="gramEnd"/>
      <w:r w:rsidRPr="00C21D1E">
        <w:rPr>
          <w:rFonts w:ascii="Times New Roman" w:eastAsia="Calibri" w:hAnsi="Times New Roman" w:cs="Times New Roman"/>
          <w:sz w:val="24"/>
          <w:szCs w:val="28"/>
        </w:rPr>
        <w:t xml:space="preserve"> </w:t>
      </w:r>
      <w:proofErr w:type="gramStart"/>
      <w:r w:rsidRPr="00C21D1E">
        <w:rPr>
          <w:rFonts w:ascii="Times New Roman" w:eastAsia="Calibri" w:hAnsi="Times New Roman" w:cs="Times New Roman"/>
          <w:sz w:val="24"/>
          <w:szCs w:val="28"/>
        </w:rPr>
        <w:t>территорий</w:t>
      </w:r>
      <w:proofErr w:type="gramEnd"/>
      <w:r w:rsidRPr="00C21D1E">
        <w:rPr>
          <w:rFonts w:ascii="Times New Roman" w:eastAsia="Calibri" w:hAnsi="Times New Roman" w:cs="Times New Roman"/>
          <w:sz w:val="24"/>
          <w:szCs w:val="28"/>
        </w:rPr>
        <w:t xml:space="preserve"> села </w:t>
      </w:r>
      <w:proofErr w:type="spellStart"/>
      <w:r w:rsidRPr="00C21D1E">
        <w:rPr>
          <w:rFonts w:ascii="Times New Roman" w:eastAsia="Calibri" w:hAnsi="Times New Roman" w:cs="Times New Roman"/>
          <w:sz w:val="24"/>
          <w:szCs w:val="28"/>
        </w:rPr>
        <w:t>Алтуд</w:t>
      </w:r>
      <w:proofErr w:type="spellEnd"/>
      <w:r w:rsidRPr="00C21D1E">
        <w:rPr>
          <w:rFonts w:ascii="Times New Roman" w:eastAsia="Calibri" w:hAnsi="Times New Roman" w:cs="Times New Roman"/>
          <w:sz w:val="24"/>
          <w:szCs w:val="28"/>
        </w:rPr>
        <w:t>.</w:t>
      </w:r>
    </w:p>
    <w:tbl>
      <w:tblPr>
        <w:tblpPr w:leftFromText="180" w:rightFromText="180" w:bottomFromText="200" w:vertAnchor="text" w:horzAnchor="margin" w:tblpY="18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9"/>
        <w:gridCol w:w="3260"/>
        <w:gridCol w:w="3402"/>
      </w:tblGrid>
      <w:tr w:rsidR="00E45764" w:rsidRPr="00EF1A9F" w:rsidTr="00E45764">
        <w:tc>
          <w:tcPr>
            <w:tcW w:w="959"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Возрастная группа</w:t>
            </w:r>
          </w:p>
        </w:tc>
        <w:tc>
          <w:tcPr>
            <w:tcW w:w="3260"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Плановая наполняемость</w:t>
            </w:r>
          </w:p>
        </w:tc>
        <w:tc>
          <w:tcPr>
            <w:tcW w:w="340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Фактическая наполняемость</w:t>
            </w:r>
          </w:p>
        </w:tc>
      </w:tr>
      <w:tr w:rsidR="00E45764" w:rsidRPr="00EF1A9F" w:rsidTr="00E45764">
        <w:tc>
          <w:tcPr>
            <w:tcW w:w="959"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1 Младшая группа</w:t>
            </w:r>
          </w:p>
        </w:tc>
        <w:tc>
          <w:tcPr>
            <w:tcW w:w="3260"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26 человек</w:t>
            </w:r>
          </w:p>
        </w:tc>
        <w:tc>
          <w:tcPr>
            <w:tcW w:w="340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26 человек</w:t>
            </w:r>
          </w:p>
        </w:tc>
      </w:tr>
      <w:tr w:rsidR="00E45764" w:rsidRPr="00EF1A9F" w:rsidTr="00E45764">
        <w:tc>
          <w:tcPr>
            <w:tcW w:w="959"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 Младшая группа</w:t>
            </w:r>
          </w:p>
        </w:tc>
        <w:tc>
          <w:tcPr>
            <w:tcW w:w="3260"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26 человек</w:t>
            </w:r>
          </w:p>
        </w:tc>
        <w:tc>
          <w:tcPr>
            <w:tcW w:w="340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26 человек</w:t>
            </w:r>
          </w:p>
        </w:tc>
      </w:tr>
      <w:tr w:rsidR="00E45764" w:rsidRPr="00EF1A9F" w:rsidTr="00E45764">
        <w:tc>
          <w:tcPr>
            <w:tcW w:w="959"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Средняя группа</w:t>
            </w:r>
          </w:p>
        </w:tc>
        <w:tc>
          <w:tcPr>
            <w:tcW w:w="3260"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26 человек</w:t>
            </w:r>
          </w:p>
        </w:tc>
        <w:tc>
          <w:tcPr>
            <w:tcW w:w="340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26 человек</w:t>
            </w:r>
          </w:p>
        </w:tc>
      </w:tr>
      <w:tr w:rsidR="00E45764" w:rsidRPr="00EF1A9F" w:rsidTr="00E45764">
        <w:tc>
          <w:tcPr>
            <w:tcW w:w="959"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Старшая-</w:t>
            </w:r>
          </w:p>
          <w:p w:rsidR="00E45764" w:rsidRPr="00EF1A9F" w:rsidRDefault="00E45764" w:rsidP="00EF1A9F">
            <w:pPr>
              <w:pStyle w:val="afb"/>
              <w:rPr>
                <w:rFonts w:ascii="Times New Roman" w:hAnsi="Times New Roman"/>
              </w:rPr>
            </w:pPr>
            <w:r w:rsidRPr="00EF1A9F">
              <w:rPr>
                <w:rFonts w:ascii="Times New Roman" w:hAnsi="Times New Roman"/>
              </w:rPr>
              <w:t>подготовительная</w:t>
            </w:r>
          </w:p>
          <w:p w:rsidR="00E45764" w:rsidRPr="00EF1A9F" w:rsidRDefault="00E45764" w:rsidP="00EF1A9F">
            <w:pPr>
              <w:pStyle w:val="afb"/>
              <w:rPr>
                <w:rFonts w:ascii="Times New Roman" w:hAnsi="Times New Roman"/>
              </w:rPr>
            </w:pPr>
            <w:r w:rsidRPr="00EF1A9F">
              <w:rPr>
                <w:rFonts w:ascii="Times New Roman" w:hAnsi="Times New Roman"/>
              </w:rPr>
              <w:t xml:space="preserve"> группа</w:t>
            </w:r>
          </w:p>
        </w:tc>
        <w:tc>
          <w:tcPr>
            <w:tcW w:w="3260"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24 человека</w:t>
            </w:r>
          </w:p>
        </w:tc>
        <w:tc>
          <w:tcPr>
            <w:tcW w:w="340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24 человека</w:t>
            </w:r>
          </w:p>
        </w:tc>
      </w:tr>
    </w:tbl>
    <w:p w:rsidR="00A4586B" w:rsidRDefault="00A4586B" w:rsidP="00A4586B">
      <w:pPr>
        <w:ind w:left="284" w:right="-24"/>
        <w:rPr>
          <w:rFonts w:ascii="Times New Roman" w:eastAsia="Calibri" w:hAnsi="Times New Roman" w:cs="Times New Roman"/>
          <w:sz w:val="24"/>
          <w:szCs w:val="28"/>
        </w:rPr>
      </w:pPr>
      <w:r w:rsidRPr="00C21D1E">
        <w:rPr>
          <w:rFonts w:ascii="Times New Roman" w:eastAsia="Calibri" w:hAnsi="Times New Roman" w:cs="Times New Roman"/>
          <w:sz w:val="24"/>
          <w:szCs w:val="28"/>
        </w:rPr>
        <w:t>Группы комплектуются по одновозрастному принципу. СПДО работает по 5-дневной рабочей неделе с 10 часовым пребыванием детей и гибким режимом дня. С  01.11.2016 года увеличена проектная мощность до 100 мест. На конец учебного года в СПДО насчитывается 10</w:t>
      </w:r>
      <w:r w:rsidR="00E45764">
        <w:rPr>
          <w:rFonts w:ascii="Times New Roman" w:eastAsia="Calibri" w:hAnsi="Times New Roman" w:cs="Times New Roman"/>
          <w:sz w:val="24"/>
          <w:szCs w:val="28"/>
        </w:rPr>
        <w:t xml:space="preserve">2 </w:t>
      </w:r>
      <w:r w:rsidRPr="00C21D1E">
        <w:rPr>
          <w:rFonts w:ascii="Times New Roman" w:eastAsia="Calibri" w:hAnsi="Times New Roman" w:cs="Times New Roman"/>
          <w:sz w:val="24"/>
          <w:szCs w:val="28"/>
        </w:rPr>
        <w:t>ребенок.</w:t>
      </w:r>
    </w:p>
    <w:p w:rsidR="00A4586B" w:rsidRPr="00C21D1E" w:rsidRDefault="00A4586B" w:rsidP="00EF1A9F">
      <w:pPr>
        <w:pStyle w:val="afb"/>
      </w:pPr>
    </w:p>
    <w:p w:rsidR="00E45764" w:rsidRPr="00CA20A1" w:rsidRDefault="00E45764" w:rsidP="00E45764">
      <w:pPr>
        <w:ind w:right="-24"/>
        <w:rPr>
          <w:rFonts w:ascii="Times New Roman" w:eastAsia="Calibri" w:hAnsi="Times New Roman" w:cs="Times New Roman"/>
          <w:b/>
          <w:sz w:val="28"/>
          <w:szCs w:val="28"/>
        </w:rPr>
      </w:pPr>
      <w:r w:rsidRPr="00CA20A1">
        <w:rPr>
          <w:rFonts w:ascii="Times New Roman" w:eastAsia="Calibri" w:hAnsi="Times New Roman" w:cs="Times New Roman"/>
          <w:b/>
          <w:sz w:val="28"/>
          <w:szCs w:val="28"/>
        </w:rPr>
        <w:t xml:space="preserve">Состав семей воспитанников                 </w:t>
      </w:r>
    </w:p>
    <w:tbl>
      <w:tblPr>
        <w:tblpPr w:leftFromText="180" w:rightFromText="180" w:bottomFromText="200" w:vertAnchor="text" w:horzAnchor="margin" w:tblpY="190"/>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134"/>
        <w:gridCol w:w="1134"/>
        <w:gridCol w:w="1134"/>
        <w:gridCol w:w="1134"/>
        <w:gridCol w:w="992"/>
        <w:gridCol w:w="1171"/>
      </w:tblGrid>
      <w:tr w:rsidR="00E45764" w:rsidRPr="00EF1A9F" w:rsidTr="00E45764">
        <w:trPr>
          <w:trHeight w:val="270"/>
        </w:trPr>
        <w:tc>
          <w:tcPr>
            <w:tcW w:w="2802" w:type="dxa"/>
            <w:vMerge w:val="restart"/>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учебный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всего</w:t>
            </w:r>
          </w:p>
          <w:p w:rsidR="00E45764" w:rsidRPr="00EF1A9F" w:rsidRDefault="00E45764" w:rsidP="00EF1A9F">
            <w:pPr>
              <w:pStyle w:val="afb"/>
              <w:rPr>
                <w:rFonts w:ascii="Times New Roman" w:hAnsi="Times New Roman"/>
              </w:rPr>
            </w:pPr>
            <w:r w:rsidRPr="00EF1A9F">
              <w:rPr>
                <w:rFonts w:ascii="Times New Roman" w:hAnsi="Times New Roman"/>
              </w:rPr>
              <w:t>семей</w:t>
            </w:r>
          </w:p>
        </w:tc>
        <w:tc>
          <w:tcPr>
            <w:tcW w:w="2268" w:type="dxa"/>
            <w:gridSpan w:val="2"/>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полная</w:t>
            </w:r>
          </w:p>
        </w:tc>
        <w:tc>
          <w:tcPr>
            <w:tcW w:w="2268" w:type="dxa"/>
            <w:gridSpan w:val="2"/>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неполная</w:t>
            </w:r>
          </w:p>
        </w:tc>
        <w:tc>
          <w:tcPr>
            <w:tcW w:w="2163" w:type="dxa"/>
            <w:gridSpan w:val="2"/>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 xml:space="preserve">В </w:t>
            </w:r>
            <w:proofErr w:type="spellStart"/>
            <w:r w:rsidRPr="00EF1A9F">
              <w:rPr>
                <w:rFonts w:ascii="Times New Roman" w:hAnsi="Times New Roman"/>
              </w:rPr>
              <w:t>т.ч</w:t>
            </w:r>
            <w:proofErr w:type="spellEnd"/>
            <w:r w:rsidRPr="00EF1A9F">
              <w:rPr>
                <w:rFonts w:ascii="Times New Roman" w:hAnsi="Times New Roman"/>
              </w:rPr>
              <w:t>. многодетная</w:t>
            </w:r>
          </w:p>
        </w:tc>
      </w:tr>
      <w:tr w:rsidR="00E45764" w:rsidRPr="00EF1A9F" w:rsidTr="00E45764">
        <w:trPr>
          <w:trHeight w:val="27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45764" w:rsidRPr="00EF1A9F" w:rsidRDefault="00E45764" w:rsidP="00EF1A9F">
            <w:pPr>
              <w:pStyle w:val="afb"/>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5764" w:rsidRPr="00EF1A9F" w:rsidRDefault="00E45764" w:rsidP="00EF1A9F">
            <w:pPr>
              <w:pStyle w:val="afb"/>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 xml:space="preserve">число </w:t>
            </w:r>
          </w:p>
          <w:p w:rsidR="00E45764" w:rsidRPr="00EF1A9F" w:rsidRDefault="00E45764" w:rsidP="00EF1A9F">
            <w:pPr>
              <w:pStyle w:val="afb"/>
              <w:rPr>
                <w:rFonts w:ascii="Times New Roman" w:hAnsi="Times New Roman"/>
              </w:rPr>
            </w:pPr>
            <w:r w:rsidRPr="00EF1A9F">
              <w:rPr>
                <w:rFonts w:ascii="Times New Roman" w:hAnsi="Times New Roman"/>
              </w:rPr>
              <w:t>семей</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доля</w:t>
            </w:r>
          </w:p>
          <w:p w:rsidR="00E45764" w:rsidRPr="00EF1A9F" w:rsidRDefault="00E45764" w:rsidP="00EF1A9F">
            <w:pPr>
              <w:pStyle w:val="afb"/>
              <w:rPr>
                <w:rFonts w:ascii="Times New Roman" w:hAnsi="Times New Roman"/>
              </w:rPr>
            </w:pPr>
            <w:r w:rsidRPr="00EF1A9F">
              <w:rPr>
                <w:rFonts w:ascii="Times New Roman" w:hAnsi="Times New Roman"/>
              </w:rPr>
              <w:t>семей%</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число</w:t>
            </w:r>
          </w:p>
          <w:p w:rsidR="00E45764" w:rsidRPr="00EF1A9F" w:rsidRDefault="00E45764" w:rsidP="00EF1A9F">
            <w:pPr>
              <w:pStyle w:val="afb"/>
              <w:rPr>
                <w:rFonts w:ascii="Times New Roman" w:hAnsi="Times New Roman"/>
              </w:rPr>
            </w:pPr>
            <w:r w:rsidRPr="00EF1A9F">
              <w:rPr>
                <w:rFonts w:ascii="Times New Roman" w:hAnsi="Times New Roman"/>
              </w:rPr>
              <w:t>семей</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доля</w:t>
            </w:r>
          </w:p>
          <w:p w:rsidR="00E45764" w:rsidRPr="00EF1A9F" w:rsidRDefault="00E45764" w:rsidP="00EF1A9F">
            <w:pPr>
              <w:pStyle w:val="afb"/>
              <w:rPr>
                <w:rFonts w:ascii="Times New Roman" w:hAnsi="Times New Roman"/>
              </w:rPr>
            </w:pPr>
            <w:r w:rsidRPr="00EF1A9F">
              <w:rPr>
                <w:rFonts w:ascii="Times New Roman" w:hAnsi="Times New Roman"/>
              </w:rPr>
              <w:t xml:space="preserve">семей% </w:t>
            </w:r>
          </w:p>
        </w:tc>
        <w:tc>
          <w:tcPr>
            <w:tcW w:w="99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число семей</w:t>
            </w:r>
          </w:p>
        </w:tc>
        <w:tc>
          <w:tcPr>
            <w:tcW w:w="1171"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доля семей%</w:t>
            </w:r>
          </w:p>
        </w:tc>
      </w:tr>
      <w:tr w:rsidR="00E45764" w:rsidRPr="00EF1A9F" w:rsidTr="00E45764">
        <w:tc>
          <w:tcPr>
            <w:tcW w:w="280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2014-2015</w:t>
            </w:r>
          </w:p>
        </w:tc>
        <w:tc>
          <w:tcPr>
            <w:tcW w:w="1134" w:type="dxa"/>
            <w:tcBorders>
              <w:top w:val="single" w:sz="4" w:space="0" w:color="auto"/>
              <w:left w:val="single" w:sz="4" w:space="0" w:color="auto"/>
              <w:bottom w:val="single" w:sz="4" w:space="0" w:color="auto"/>
              <w:right w:val="single" w:sz="4" w:space="0" w:color="auto"/>
            </w:tcBorders>
          </w:tcPr>
          <w:p w:rsidR="00E45764" w:rsidRPr="00EF1A9F" w:rsidRDefault="00E45764" w:rsidP="00EF1A9F">
            <w:pPr>
              <w:pStyle w:val="afb"/>
              <w:rPr>
                <w:rFonts w:ascii="Times New Roman" w:hAnsi="Times New Roman"/>
              </w:rPr>
            </w:pPr>
            <w:r w:rsidRPr="00EF1A9F">
              <w:rPr>
                <w:rFonts w:ascii="Times New Roman" w:hAnsi="Times New Roman"/>
              </w:rPr>
              <w:t>46</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41</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20%</w:t>
            </w:r>
          </w:p>
        </w:tc>
        <w:tc>
          <w:tcPr>
            <w:tcW w:w="99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6</w:t>
            </w:r>
          </w:p>
        </w:tc>
        <w:tc>
          <w:tcPr>
            <w:tcW w:w="1171"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26%</w:t>
            </w:r>
          </w:p>
        </w:tc>
      </w:tr>
      <w:tr w:rsidR="00E45764" w:rsidRPr="00EF1A9F" w:rsidTr="00E45764">
        <w:tc>
          <w:tcPr>
            <w:tcW w:w="280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2015-2016</w:t>
            </w:r>
          </w:p>
        </w:tc>
        <w:tc>
          <w:tcPr>
            <w:tcW w:w="1134" w:type="dxa"/>
            <w:tcBorders>
              <w:top w:val="single" w:sz="4" w:space="0" w:color="auto"/>
              <w:left w:val="single" w:sz="4" w:space="0" w:color="auto"/>
              <w:bottom w:val="single" w:sz="4" w:space="0" w:color="auto"/>
              <w:right w:val="single" w:sz="4" w:space="0" w:color="auto"/>
            </w:tcBorders>
          </w:tcPr>
          <w:p w:rsidR="00E45764" w:rsidRPr="00EF1A9F" w:rsidRDefault="00E45764" w:rsidP="00EF1A9F">
            <w:pPr>
              <w:pStyle w:val="afb"/>
              <w:rPr>
                <w:rFonts w:ascii="Times New Roman" w:hAnsi="Times New Roman"/>
              </w:rPr>
            </w:pPr>
            <w:r w:rsidRPr="00EF1A9F">
              <w:rPr>
                <w:rFonts w:ascii="Times New Roman" w:hAnsi="Times New Roman"/>
              </w:rPr>
              <w:t>49</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44</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89%</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0</w:t>
            </w:r>
          </w:p>
        </w:tc>
        <w:tc>
          <w:tcPr>
            <w:tcW w:w="1171"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0%</w:t>
            </w:r>
          </w:p>
        </w:tc>
      </w:tr>
      <w:tr w:rsidR="00E45764" w:rsidRPr="00EF1A9F" w:rsidTr="00E45764">
        <w:tc>
          <w:tcPr>
            <w:tcW w:w="280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2016-2017</w:t>
            </w:r>
          </w:p>
        </w:tc>
        <w:tc>
          <w:tcPr>
            <w:tcW w:w="1134" w:type="dxa"/>
            <w:tcBorders>
              <w:top w:val="single" w:sz="4" w:space="0" w:color="auto"/>
              <w:left w:val="single" w:sz="4" w:space="0" w:color="auto"/>
              <w:bottom w:val="single" w:sz="4" w:space="0" w:color="auto"/>
              <w:right w:val="single" w:sz="4" w:space="0" w:color="auto"/>
            </w:tcBorders>
          </w:tcPr>
          <w:p w:rsidR="00E45764" w:rsidRPr="00EF1A9F" w:rsidRDefault="00E45764" w:rsidP="00EF1A9F">
            <w:pPr>
              <w:pStyle w:val="afb"/>
              <w:rPr>
                <w:rFonts w:ascii="Times New Roman" w:hAnsi="Times New Roman"/>
              </w:rPr>
            </w:pPr>
            <w:r w:rsidRPr="00EF1A9F">
              <w:rPr>
                <w:rFonts w:ascii="Times New Roman" w:hAnsi="Times New Roman"/>
              </w:rPr>
              <w:t>72</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71</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31</w:t>
            </w:r>
          </w:p>
        </w:tc>
        <w:tc>
          <w:tcPr>
            <w:tcW w:w="1171"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43%</w:t>
            </w:r>
          </w:p>
        </w:tc>
      </w:tr>
      <w:tr w:rsidR="00E45764" w:rsidRPr="00EF1A9F" w:rsidTr="00E45764">
        <w:tc>
          <w:tcPr>
            <w:tcW w:w="280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2017г</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75</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74</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32</w:t>
            </w:r>
          </w:p>
        </w:tc>
        <w:tc>
          <w:tcPr>
            <w:tcW w:w="1171"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r w:rsidRPr="00EF1A9F">
              <w:rPr>
                <w:rFonts w:ascii="Times New Roman" w:hAnsi="Times New Roman"/>
              </w:rPr>
              <w:t>44%</w:t>
            </w:r>
          </w:p>
        </w:tc>
      </w:tr>
      <w:tr w:rsidR="00E45764" w:rsidRPr="00EF1A9F" w:rsidTr="00E45764">
        <w:tc>
          <w:tcPr>
            <w:tcW w:w="280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hideMark/>
          </w:tcPr>
          <w:p w:rsidR="00E45764" w:rsidRPr="00EF1A9F" w:rsidRDefault="00E45764" w:rsidP="00EF1A9F">
            <w:pPr>
              <w:pStyle w:val="afb"/>
              <w:rPr>
                <w:rFonts w:ascii="Times New Roman" w:hAnsi="Times New Roman"/>
              </w:rPr>
            </w:pPr>
          </w:p>
        </w:tc>
      </w:tr>
    </w:tbl>
    <w:p w:rsidR="00A4586B" w:rsidRPr="00C21D1E" w:rsidRDefault="00A4586B" w:rsidP="00A4586B">
      <w:pPr>
        <w:ind w:right="-24"/>
        <w:rPr>
          <w:rFonts w:ascii="Times New Roman" w:eastAsia="Calibri" w:hAnsi="Times New Roman" w:cs="Times New Roman"/>
          <w:sz w:val="24"/>
          <w:szCs w:val="28"/>
        </w:rPr>
      </w:pPr>
      <w:r w:rsidRPr="00C21D1E">
        <w:rPr>
          <w:rFonts w:ascii="Times New Roman" w:eastAsia="Calibri" w:hAnsi="Times New Roman" w:cs="Times New Roman"/>
          <w:sz w:val="24"/>
          <w:szCs w:val="28"/>
        </w:rPr>
        <w:t xml:space="preserve">Важным условием </w:t>
      </w:r>
      <w:proofErr w:type="gramStart"/>
      <w:r w:rsidRPr="00C21D1E">
        <w:rPr>
          <w:rFonts w:ascii="Times New Roman" w:eastAsia="Calibri" w:hAnsi="Times New Roman" w:cs="Times New Roman"/>
          <w:sz w:val="24"/>
          <w:szCs w:val="28"/>
        </w:rPr>
        <w:t>при</w:t>
      </w:r>
      <w:proofErr w:type="gramEnd"/>
      <w:r w:rsidRPr="00C21D1E">
        <w:rPr>
          <w:rFonts w:ascii="Times New Roman" w:eastAsia="Calibri" w:hAnsi="Times New Roman" w:cs="Times New Roman"/>
          <w:sz w:val="24"/>
          <w:szCs w:val="28"/>
        </w:rPr>
        <w:t xml:space="preserve"> установлений контактов между родителями и СПДО является принцип взаимопроникновения социальных институтов</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559"/>
        <w:gridCol w:w="2551"/>
        <w:gridCol w:w="1842"/>
        <w:gridCol w:w="1841"/>
      </w:tblGrid>
      <w:tr w:rsidR="00EF1A9F" w:rsidTr="004614E3">
        <w:trPr>
          <w:trHeight w:val="360"/>
        </w:trPr>
        <w:tc>
          <w:tcPr>
            <w:tcW w:w="1701" w:type="dxa"/>
            <w:vMerge w:val="restart"/>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Количество родителей</w:t>
            </w:r>
          </w:p>
        </w:tc>
        <w:tc>
          <w:tcPr>
            <w:tcW w:w="9069" w:type="dxa"/>
            <w:gridSpan w:val="5"/>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 xml:space="preserve">                                      Статус родителей</w:t>
            </w:r>
          </w:p>
        </w:tc>
      </w:tr>
      <w:tr w:rsidR="00EF1A9F" w:rsidTr="004614E3">
        <w:trPr>
          <w:trHeight w:val="27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F1A9F" w:rsidRPr="00EF1A9F" w:rsidRDefault="00EF1A9F" w:rsidP="00EF1A9F">
            <w:pPr>
              <w:pStyle w:val="afb"/>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рабочих</w:t>
            </w:r>
          </w:p>
        </w:tc>
        <w:tc>
          <w:tcPr>
            <w:tcW w:w="1559"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служащих</w:t>
            </w:r>
          </w:p>
        </w:tc>
        <w:tc>
          <w:tcPr>
            <w:tcW w:w="255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 xml:space="preserve">Предпринимателей </w:t>
            </w:r>
          </w:p>
        </w:tc>
        <w:tc>
          <w:tcPr>
            <w:tcW w:w="1842"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безработных</w:t>
            </w:r>
          </w:p>
        </w:tc>
        <w:tc>
          <w:tcPr>
            <w:tcW w:w="184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домохозяек</w:t>
            </w:r>
          </w:p>
        </w:tc>
      </w:tr>
      <w:tr w:rsidR="00EF1A9F" w:rsidTr="004614E3">
        <w:tc>
          <w:tcPr>
            <w:tcW w:w="170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 xml:space="preserve">2014-15г </w:t>
            </w:r>
            <w:r w:rsidRPr="00EF1A9F">
              <w:rPr>
                <w:rFonts w:ascii="Times New Roman" w:hAnsi="Times New Roman"/>
                <w:b/>
              </w:rPr>
              <w:t>115</w:t>
            </w:r>
          </w:p>
        </w:tc>
        <w:tc>
          <w:tcPr>
            <w:tcW w:w="1276" w:type="dxa"/>
            <w:tcBorders>
              <w:top w:val="single" w:sz="4" w:space="0" w:color="auto"/>
              <w:left w:val="single" w:sz="4" w:space="0" w:color="auto"/>
              <w:bottom w:val="single" w:sz="4" w:space="0" w:color="auto"/>
              <w:right w:val="single" w:sz="4" w:space="0" w:color="auto"/>
            </w:tcBorders>
          </w:tcPr>
          <w:p w:rsidR="00EF1A9F" w:rsidRPr="00EF1A9F" w:rsidRDefault="00EF1A9F" w:rsidP="00EF1A9F">
            <w:pPr>
              <w:pStyle w:val="afb"/>
              <w:rPr>
                <w:rFonts w:ascii="Times New Roman" w:hAnsi="Times New Roman"/>
              </w:rPr>
            </w:pPr>
            <w:r w:rsidRPr="00EF1A9F">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16</w:t>
            </w:r>
          </w:p>
        </w:tc>
        <w:tc>
          <w:tcPr>
            <w:tcW w:w="255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46</w:t>
            </w:r>
          </w:p>
        </w:tc>
        <w:tc>
          <w:tcPr>
            <w:tcW w:w="184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45</w:t>
            </w:r>
          </w:p>
        </w:tc>
      </w:tr>
      <w:tr w:rsidR="00EF1A9F" w:rsidTr="004614E3">
        <w:tc>
          <w:tcPr>
            <w:tcW w:w="170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 xml:space="preserve">2015-16г </w:t>
            </w:r>
            <w:r w:rsidRPr="00EF1A9F">
              <w:rPr>
                <w:rFonts w:ascii="Times New Roman" w:hAnsi="Times New Roman"/>
                <w:b/>
              </w:rPr>
              <w:t>93</w:t>
            </w:r>
          </w:p>
        </w:tc>
        <w:tc>
          <w:tcPr>
            <w:tcW w:w="1276" w:type="dxa"/>
            <w:tcBorders>
              <w:top w:val="single" w:sz="4" w:space="0" w:color="auto"/>
              <w:left w:val="single" w:sz="4" w:space="0" w:color="auto"/>
              <w:bottom w:val="single" w:sz="4" w:space="0" w:color="auto"/>
              <w:right w:val="single" w:sz="4" w:space="0" w:color="auto"/>
            </w:tcBorders>
          </w:tcPr>
          <w:p w:rsidR="00EF1A9F" w:rsidRPr="00EF1A9F" w:rsidRDefault="00EF1A9F" w:rsidP="00EF1A9F">
            <w:pPr>
              <w:pStyle w:val="afb"/>
              <w:rPr>
                <w:rFonts w:ascii="Times New Roman" w:hAnsi="Times New Roman"/>
              </w:rPr>
            </w:pPr>
            <w:r w:rsidRPr="00EF1A9F">
              <w:rPr>
                <w:rFonts w:ascii="Times New Roman" w:hAnsi="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21</w:t>
            </w:r>
          </w:p>
        </w:tc>
        <w:tc>
          <w:tcPr>
            <w:tcW w:w="255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31</w:t>
            </w:r>
          </w:p>
        </w:tc>
        <w:tc>
          <w:tcPr>
            <w:tcW w:w="184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35</w:t>
            </w:r>
          </w:p>
        </w:tc>
      </w:tr>
      <w:tr w:rsidR="00EF1A9F" w:rsidTr="004614E3">
        <w:tc>
          <w:tcPr>
            <w:tcW w:w="170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2016-17г</w:t>
            </w:r>
          </w:p>
          <w:p w:rsidR="00EF1A9F" w:rsidRPr="00EF1A9F" w:rsidRDefault="00EF1A9F" w:rsidP="00EF1A9F">
            <w:pPr>
              <w:pStyle w:val="afb"/>
              <w:rPr>
                <w:rFonts w:ascii="Times New Roman" w:hAnsi="Times New Roman"/>
              </w:rPr>
            </w:pPr>
            <w:r w:rsidRPr="00EF1A9F">
              <w:rPr>
                <w:rFonts w:ascii="Times New Roman" w:hAnsi="Times New Roman"/>
                <w:b/>
              </w:rPr>
              <w:t>143</w:t>
            </w:r>
          </w:p>
        </w:tc>
        <w:tc>
          <w:tcPr>
            <w:tcW w:w="1276" w:type="dxa"/>
            <w:tcBorders>
              <w:top w:val="single" w:sz="4" w:space="0" w:color="auto"/>
              <w:left w:val="single" w:sz="4" w:space="0" w:color="auto"/>
              <w:bottom w:val="single" w:sz="4" w:space="0" w:color="auto"/>
              <w:right w:val="single" w:sz="4" w:space="0" w:color="auto"/>
            </w:tcBorders>
          </w:tcPr>
          <w:p w:rsidR="00EF1A9F" w:rsidRPr="00EF1A9F" w:rsidRDefault="00EF1A9F" w:rsidP="00EF1A9F">
            <w:pPr>
              <w:pStyle w:val="afb"/>
              <w:rPr>
                <w:rFonts w:ascii="Times New Roman" w:hAnsi="Times New Roman"/>
              </w:rPr>
            </w:pPr>
            <w:r w:rsidRPr="00EF1A9F">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34</w:t>
            </w:r>
          </w:p>
        </w:tc>
        <w:tc>
          <w:tcPr>
            <w:tcW w:w="255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60</w:t>
            </w:r>
          </w:p>
        </w:tc>
        <w:tc>
          <w:tcPr>
            <w:tcW w:w="184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41</w:t>
            </w:r>
          </w:p>
        </w:tc>
      </w:tr>
      <w:tr w:rsidR="00EF1A9F" w:rsidTr="004614E3">
        <w:tc>
          <w:tcPr>
            <w:tcW w:w="170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b/>
              </w:rPr>
            </w:pPr>
            <w:r w:rsidRPr="00EF1A9F">
              <w:rPr>
                <w:rFonts w:ascii="Times New Roman" w:hAnsi="Times New Roman"/>
              </w:rPr>
              <w:t>2017г</w:t>
            </w:r>
          </w:p>
        </w:tc>
        <w:tc>
          <w:tcPr>
            <w:tcW w:w="1276"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25</w:t>
            </w:r>
          </w:p>
        </w:tc>
        <w:tc>
          <w:tcPr>
            <w:tcW w:w="1559"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18</w:t>
            </w:r>
          </w:p>
        </w:tc>
        <w:tc>
          <w:tcPr>
            <w:tcW w:w="255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57</w:t>
            </w:r>
          </w:p>
        </w:tc>
        <w:tc>
          <w:tcPr>
            <w:tcW w:w="1841" w:type="dxa"/>
            <w:tcBorders>
              <w:top w:val="single" w:sz="4" w:space="0" w:color="auto"/>
              <w:left w:val="single" w:sz="4" w:space="0" w:color="auto"/>
              <w:bottom w:val="single" w:sz="4" w:space="0" w:color="auto"/>
              <w:right w:val="single" w:sz="4" w:space="0" w:color="auto"/>
            </w:tcBorders>
            <w:hideMark/>
          </w:tcPr>
          <w:p w:rsidR="00EF1A9F" w:rsidRPr="00EF1A9F" w:rsidRDefault="00EF1A9F" w:rsidP="00EF1A9F">
            <w:pPr>
              <w:pStyle w:val="afb"/>
              <w:rPr>
                <w:rFonts w:ascii="Times New Roman" w:hAnsi="Times New Roman"/>
              </w:rPr>
            </w:pPr>
            <w:r w:rsidRPr="00EF1A9F">
              <w:rPr>
                <w:rFonts w:ascii="Times New Roman" w:hAnsi="Times New Roman"/>
              </w:rPr>
              <w:t>43</w:t>
            </w:r>
          </w:p>
        </w:tc>
      </w:tr>
      <w:tr w:rsidR="00EF1A9F" w:rsidTr="004614E3">
        <w:tc>
          <w:tcPr>
            <w:tcW w:w="1701" w:type="dxa"/>
            <w:tcBorders>
              <w:top w:val="single" w:sz="4" w:space="0" w:color="auto"/>
              <w:left w:val="single" w:sz="4" w:space="0" w:color="auto"/>
              <w:bottom w:val="single" w:sz="4" w:space="0" w:color="auto"/>
              <w:right w:val="single" w:sz="4" w:space="0" w:color="auto"/>
            </w:tcBorders>
            <w:hideMark/>
          </w:tcPr>
          <w:p w:rsidR="00EF1A9F" w:rsidRDefault="00EF1A9F" w:rsidP="004614E3">
            <w:pPr>
              <w:ind w:left="284" w:right="-24"/>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F1A9F" w:rsidRDefault="00EF1A9F" w:rsidP="004614E3">
            <w:pPr>
              <w:ind w:left="284" w:right="-24"/>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F1A9F" w:rsidRDefault="00EF1A9F" w:rsidP="004614E3">
            <w:pPr>
              <w:ind w:left="284" w:right="-24"/>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EF1A9F" w:rsidRDefault="00EF1A9F" w:rsidP="004614E3">
            <w:pPr>
              <w:ind w:left="284" w:right="-24"/>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EF1A9F" w:rsidRDefault="00EF1A9F" w:rsidP="004614E3">
            <w:pPr>
              <w:ind w:left="284" w:right="-24"/>
              <w:rPr>
                <w:rFonts w:ascii="Times New Roman" w:eastAsia="Calibri"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hideMark/>
          </w:tcPr>
          <w:p w:rsidR="00EF1A9F" w:rsidRDefault="00EF1A9F" w:rsidP="004614E3">
            <w:pPr>
              <w:ind w:left="284" w:right="-24"/>
              <w:rPr>
                <w:rFonts w:ascii="Times New Roman" w:eastAsia="Calibri" w:hAnsi="Times New Roman" w:cs="Times New Roman"/>
                <w:sz w:val="28"/>
                <w:szCs w:val="28"/>
              </w:rPr>
            </w:pPr>
          </w:p>
        </w:tc>
      </w:tr>
    </w:tbl>
    <w:p w:rsidR="00A4586B" w:rsidRPr="00C21D1E" w:rsidRDefault="00A4586B" w:rsidP="00A4586B">
      <w:pPr>
        <w:ind w:right="-24"/>
        <w:rPr>
          <w:rFonts w:ascii="Times New Roman" w:eastAsia="Calibri" w:hAnsi="Times New Roman" w:cs="Times New Roman"/>
          <w:sz w:val="24"/>
          <w:szCs w:val="28"/>
        </w:rPr>
      </w:pPr>
    </w:p>
    <w:p w:rsidR="00A4586B" w:rsidRPr="00C21D1E" w:rsidRDefault="00A4586B" w:rsidP="00A4586B">
      <w:pPr>
        <w:ind w:right="-24"/>
        <w:rPr>
          <w:rFonts w:ascii="Times New Roman" w:eastAsia="Calibri" w:hAnsi="Times New Roman" w:cs="Times New Roman"/>
          <w:b/>
          <w:i/>
          <w:sz w:val="24"/>
          <w:szCs w:val="28"/>
          <w:u w:val="single"/>
        </w:rPr>
      </w:pPr>
      <w:r w:rsidRPr="00C21D1E">
        <w:rPr>
          <w:rFonts w:ascii="Times New Roman" w:eastAsia="Calibri" w:hAnsi="Times New Roman" w:cs="Times New Roman"/>
          <w:sz w:val="24"/>
          <w:szCs w:val="28"/>
        </w:rPr>
        <w:t xml:space="preserve">Комплектование кадрами в СПДО строится </w:t>
      </w:r>
      <w:proofErr w:type="gramStart"/>
      <w:r w:rsidRPr="00C21D1E">
        <w:rPr>
          <w:rFonts w:ascii="Times New Roman" w:eastAsia="Calibri" w:hAnsi="Times New Roman" w:cs="Times New Roman"/>
          <w:sz w:val="24"/>
          <w:szCs w:val="28"/>
        </w:rPr>
        <w:t>в</w:t>
      </w:r>
      <w:proofErr w:type="gramEnd"/>
      <w:r w:rsidRPr="00C21D1E">
        <w:rPr>
          <w:rFonts w:ascii="Times New Roman" w:eastAsia="Calibri" w:hAnsi="Times New Roman" w:cs="Times New Roman"/>
          <w:sz w:val="24"/>
          <w:szCs w:val="28"/>
        </w:rPr>
        <w:t xml:space="preserve"> соответствий со штатным расписанием. Дошкольное учреждение  полностью укомпле</w:t>
      </w:r>
      <w:r w:rsidRPr="00C21D1E">
        <w:rPr>
          <w:rFonts w:ascii="Times New Roman" w:hAnsi="Times New Roman" w:cs="Times New Roman"/>
          <w:sz w:val="24"/>
          <w:szCs w:val="28"/>
        </w:rPr>
        <w:t>ктовано педагогическими кадрами</w:t>
      </w:r>
      <w:r w:rsidRPr="00C21D1E">
        <w:rPr>
          <w:rFonts w:ascii="Times New Roman" w:eastAsia="Calibri" w:hAnsi="Times New Roman" w:cs="Times New Roman"/>
          <w:sz w:val="24"/>
          <w:szCs w:val="28"/>
        </w:rPr>
        <w:t>.</w:t>
      </w:r>
    </w:p>
    <w:p w:rsidR="00A4586B" w:rsidRPr="00D44DCB" w:rsidRDefault="00A4586B" w:rsidP="00D44DCB">
      <w:pPr>
        <w:ind w:right="-24"/>
        <w:rPr>
          <w:rFonts w:ascii="Times New Roman" w:eastAsia="Calibri" w:hAnsi="Times New Roman" w:cs="Times New Roman"/>
          <w:b/>
          <w:i/>
          <w:sz w:val="24"/>
          <w:szCs w:val="28"/>
          <w:u w:val="single"/>
        </w:rPr>
      </w:pPr>
      <w:r w:rsidRPr="00C21D1E">
        <w:rPr>
          <w:rFonts w:ascii="Times New Roman" w:eastAsia="Calibri" w:hAnsi="Times New Roman" w:cs="Times New Roman"/>
          <w:b/>
          <w:sz w:val="24"/>
          <w:szCs w:val="28"/>
        </w:rPr>
        <w:t>Педагогический состав</w:t>
      </w:r>
      <w:r w:rsidRPr="00C21D1E">
        <w:rPr>
          <w:rFonts w:ascii="Times New Roman" w:eastAsia="Calibri" w:hAnsi="Times New Roman" w:cs="Times New Roman"/>
          <w:sz w:val="24"/>
          <w:szCs w:val="28"/>
        </w:rPr>
        <w:t>: стар</w:t>
      </w:r>
      <w:r w:rsidRPr="00C21D1E">
        <w:rPr>
          <w:rFonts w:ascii="Times New Roman" w:hAnsi="Times New Roman" w:cs="Times New Roman"/>
          <w:sz w:val="24"/>
          <w:szCs w:val="28"/>
        </w:rPr>
        <w:t xml:space="preserve">ший воспитатель- 1 (1.0 </w:t>
      </w:r>
      <w:proofErr w:type="spellStart"/>
      <w:proofErr w:type="gramStart"/>
      <w:r w:rsidRPr="00C21D1E">
        <w:rPr>
          <w:rFonts w:ascii="Times New Roman" w:hAnsi="Times New Roman" w:cs="Times New Roman"/>
          <w:sz w:val="24"/>
          <w:szCs w:val="28"/>
        </w:rPr>
        <w:t>ст</w:t>
      </w:r>
      <w:proofErr w:type="spellEnd"/>
      <w:proofErr w:type="gramEnd"/>
      <w:r w:rsidRPr="00C21D1E">
        <w:rPr>
          <w:rFonts w:ascii="Times New Roman" w:hAnsi="Times New Roman" w:cs="Times New Roman"/>
          <w:sz w:val="24"/>
          <w:szCs w:val="28"/>
        </w:rPr>
        <w:t>), воспитатели-5(1.0 ставка)</w:t>
      </w:r>
      <w:r w:rsidRPr="00C21D1E">
        <w:rPr>
          <w:rFonts w:ascii="Times New Roman" w:eastAsia="Calibri" w:hAnsi="Times New Roman" w:cs="Times New Roman"/>
          <w:sz w:val="24"/>
          <w:szCs w:val="28"/>
        </w:rPr>
        <w:t xml:space="preserve">; </w:t>
      </w:r>
      <w:r w:rsidRPr="00C21D1E">
        <w:rPr>
          <w:rFonts w:ascii="Times New Roman" w:hAnsi="Times New Roman" w:cs="Times New Roman"/>
          <w:sz w:val="24"/>
          <w:szCs w:val="28"/>
        </w:rPr>
        <w:t>Всего 6</w:t>
      </w:r>
      <w:r w:rsidRPr="00C21D1E">
        <w:rPr>
          <w:rFonts w:ascii="Times New Roman" w:eastAsia="Calibri" w:hAnsi="Times New Roman" w:cs="Times New Roman"/>
          <w:sz w:val="24"/>
          <w:szCs w:val="28"/>
        </w:rPr>
        <w:t xml:space="preserve"> педагогов</w:t>
      </w:r>
      <w:r w:rsidRPr="00C21D1E">
        <w:rPr>
          <w:rFonts w:ascii="Times New Roman" w:hAnsi="Times New Roman" w:cs="Times New Roman"/>
          <w:sz w:val="24"/>
          <w:szCs w:val="28"/>
        </w:rPr>
        <w:t>.</w:t>
      </w:r>
    </w:p>
    <w:tbl>
      <w:tblPr>
        <w:tblStyle w:val="1a"/>
        <w:tblW w:w="9756" w:type="dxa"/>
        <w:tblLayout w:type="fixed"/>
        <w:tblLook w:val="04A0" w:firstRow="1" w:lastRow="0" w:firstColumn="1" w:lastColumn="0" w:noHBand="0" w:noVBand="1"/>
      </w:tblPr>
      <w:tblGrid>
        <w:gridCol w:w="2510"/>
        <w:gridCol w:w="7"/>
        <w:gridCol w:w="35"/>
        <w:gridCol w:w="2735"/>
        <w:gridCol w:w="7"/>
        <w:gridCol w:w="1618"/>
        <w:gridCol w:w="43"/>
        <w:gridCol w:w="2801"/>
      </w:tblGrid>
      <w:tr w:rsidR="00A4586B" w:rsidRPr="00C21D1E" w:rsidTr="00D44DCB">
        <w:tc>
          <w:tcPr>
            <w:tcW w:w="9756" w:type="dxa"/>
            <w:gridSpan w:val="8"/>
          </w:tcPr>
          <w:p w:rsidR="00A4586B" w:rsidRPr="00C21D1E" w:rsidRDefault="00A4586B" w:rsidP="00A4586B">
            <w:pPr>
              <w:tabs>
                <w:tab w:val="left" w:pos="3855"/>
              </w:tabs>
              <w:ind w:left="284" w:right="-24"/>
              <w:rPr>
                <w:rFonts w:ascii="Times New Roman" w:hAnsi="Times New Roman"/>
                <w:sz w:val="24"/>
                <w:szCs w:val="28"/>
              </w:rPr>
            </w:pPr>
            <w:r w:rsidRPr="00C21D1E">
              <w:rPr>
                <w:rFonts w:ascii="Times New Roman" w:hAnsi="Times New Roman"/>
                <w:sz w:val="24"/>
                <w:szCs w:val="28"/>
              </w:rPr>
              <w:tab/>
              <w:t xml:space="preserve">      </w:t>
            </w:r>
            <w:proofErr w:type="gramStart"/>
            <w:r w:rsidRPr="00C21D1E">
              <w:rPr>
                <w:rFonts w:ascii="Times New Roman" w:hAnsi="Times New Roman"/>
                <w:sz w:val="24"/>
                <w:szCs w:val="28"/>
              </w:rPr>
              <w:t>Из</w:t>
            </w:r>
            <w:proofErr w:type="gramEnd"/>
            <w:r w:rsidRPr="00C21D1E">
              <w:rPr>
                <w:rFonts w:ascii="Times New Roman" w:hAnsi="Times New Roman"/>
                <w:sz w:val="24"/>
                <w:szCs w:val="28"/>
              </w:rPr>
              <w:t xml:space="preserve"> низ</w:t>
            </w:r>
          </w:p>
        </w:tc>
      </w:tr>
      <w:tr w:rsidR="00A4586B" w:rsidRPr="00C21D1E" w:rsidTr="00D44DCB">
        <w:tc>
          <w:tcPr>
            <w:tcW w:w="9756" w:type="dxa"/>
            <w:gridSpan w:val="8"/>
          </w:tcPr>
          <w:p w:rsidR="00A4586B" w:rsidRPr="00C21D1E" w:rsidRDefault="00A4586B" w:rsidP="00A4586B">
            <w:pPr>
              <w:ind w:left="284" w:right="-24"/>
              <w:rPr>
                <w:rFonts w:ascii="Times New Roman" w:hAnsi="Times New Roman"/>
                <w:sz w:val="24"/>
                <w:szCs w:val="28"/>
              </w:rPr>
            </w:pPr>
            <w:r w:rsidRPr="00C21D1E">
              <w:rPr>
                <w:rFonts w:ascii="Times New Roman" w:hAnsi="Times New Roman"/>
                <w:sz w:val="24"/>
                <w:szCs w:val="28"/>
              </w:rPr>
              <w:t xml:space="preserve">                                                      По образованию (чел)</w:t>
            </w:r>
          </w:p>
        </w:tc>
      </w:tr>
      <w:tr w:rsidR="00A4586B" w:rsidRPr="00C21D1E" w:rsidTr="00D44DCB">
        <w:tc>
          <w:tcPr>
            <w:tcW w:w="2552" w:type="dxa"/>
            <w:gridSpan w:val="3"/>
          </w:tcPr>
          <w:p w:rsidR="00A4586B" w:rsidRPr="00C21D1E" w:rsidRDefault="00A4586B" w:rsidP="00A4586B">
            <w:pPr>
              <w:ind w:right="-24"/>
              <w:jc w:val="center"/>
              <w:rPr>
                <w:rFonts w:ascii="Times New Roman" w:hAnsi="Times New Roman"/>
                <w:sz w:val="24"/>
                <w:szCs w:val="28"/>
              </w:rPr>
            </w:pPr>
            <w:r w:rsidRPr="00C21D1E">
              <w:rPr>
                <w:rFonts w:ascii="Times New Roman" w:hAnsi="Times New Roman"/>
                <w:sz w:val="24"/>
                <w:szCs w:val="28"/>
              </w:rPr>
              <w:lastRenderedPageBreak/>
              <w:t xml:space="preserve">С высшим </w:t>
            </w:r>
            <w:proofErr w:type="spellStart"/>
            <w:r w:rsidRPr="00C21D1E">
              <w:rPr>
                <w:rFonts w:ascii="Times New Roman" w:hAnsi="Times New Roman"/>
                <w:sz w:val="24"/>
                <w:szCs w:val="28"/>
              </w:rPr>
              <w:t>пед</w:t>
            </w:r>
            <w:proofErr w:type="spellEnd"/>
            <w:r w:rsidRPr="00C21D1E">
              <w:rPr>
                <w:rFonts w:ascii="Times New Roman" w:hAnsi="Times New Roman"/>
                <w:sz w:val="24"/>
                <w:szCs w:val="28"/>
              </w:rPr>
              <w:t>. образованием</w:t>
            </w:r>
          </w:p>
        </w:tc>
        <w:tc>
          <w:tcPr>
            <w:tcW w:w="4360" w:type="dxa"/>
            <w:gridSpan w:val="3"/>
          </w:tcPr>
          <w:p w:rsidR="00A4586B" w:rsidRPr="00C21D1E" w:rsidRDefault="00A4586B" w:rsidP="00A4586B">
            <w:pPr>
              <w:ind w:right="-24"/>
              <w:jc w:val="center"/>
              <w:rPr>
                <w:rFonts w:ascii="Times New Roman" w:hAnsi="Times New Roman"/>
                <w:sz w:val="24"/>
                <w:szCs w:val="28"/>
              </w:rPr>
            </w:pPr>
            <w:r w:rsidRPr="00C21D1E">
              <w:rPr>
                <w:rFonts w:ascii="Times New Roman" w:hAnsi="Times New Roman"/>
                <w:sz w:val="24"/>
                <w:szCs w:val="28"/>
              </w:rPr>
              <w:t xml:space="preserve">Со средним </w:t>
            </w:r>
            <w:proofErr w:type="spellStart"/>
            <w:r w:rsidRPr="00C21D1E">
              <w:rPr>
                <w:rFonts w:ascii="Times New Roman" w:hAnsi="Times New Roman"/>
                <w:sz w:val="24"/>
                <w:szCs w:val="28"/>
              </w:rPr>
              <w:t>пед</w:t>
            </w:r>
            <w:proofErr w:type="spellEnd"/>
            <w:r w:rsidRPr="00C21D1E">
              <w:rPr>
                <w:rFonts w:ascii="Times New Roman" w:hAnsi="Times New Roman"/>
                <w:sz w:val="24"/>
                <w:szCs w:val="28"/>
              </w:rPr>
              <w:t>. образованием</w:t>
            </w:r>
          </w:p>
        </w:tc>
        <w:tc>
          <w:tcPr>
            <w:tcW w:w="2844" w:type="dxa"/>
            <w:gridSpan w:val="2"/>
          </w:tcPr>
          <w:p w:rsidR="00A4586B" w:rsidRPr="00C21D1E" w:rsidRDefault="00A4586B" w:rsidP="00A4586B">
            <w:pPr>
              <w:ind w:right="-24"/>
              <w:jc w:val="center"/>
              <w:rPr>
                <w:rFonts w:ascii="Times New Roman" w:hAnsi="Times New Roman"/>
                <w:sz w:val="24"/>
                <w:szCs w:val="28"/>
              </w:rPr>
            </w:pPr>
            <w:r w:rsidRPr="00C21D1E">
              <w:rPr>
                <w:rFonts w:ascii="Times New Roman" w:hAnsi="Times New Roman"/>
                <w:sz w:val="24"/>
                <w:szCs w:val="28"/>
              </w:rPr>
              <w:t>С незаконченным высшим</w:t>
            </w:r>
          </w:p>
        </w:tc>
      </w:tr>
      <w:tr w:rsidR="00A4586B" w:rsidRPr="00C21D1E" w:rsidTr="00D44DCB">
        <w:tc>
          <w:tcPr>
            <w:tcW w:w="2552" w:type="dxa"/>
            <w:gridSpan w:val="3"/>
          </w:tcPr>
          <w:p w:rsidR="00A4586B" w:rsidRPr="00C21D1E" w:rsidRDefault="00A4586B" w:rsidP="00A4586B">
            <w:pPr>
              <w:ind w:left="284" w:right="-24"/>
              <w:jc w:val="center"/>
              <w:rPr>
                <w:rFonts w:ascii="Times New Roman" w:hAnsi="Times New Roman"/>
                <w:sz w:val="24"/>
                <w:szCs w:val="28"/>
              </w:rPr>
            </w:pPr>
            <w:r w:rsidRPr="00C21D1E">
              <w:rPr>
                <w:rFonts w:ascii="Times New Roman" w:hAnsi="Times New Roman"/>
                <w:sz w:val="24"/>
                <w:szCs w:val="28"/>
              </w:rPr>
              <w:t>2</w:t>
            </w:r>
          </w:p>
        </w:tc>
        <w:tc>
          <w:tcPr>
            <w:tcW w:w="4360" w:type="dxa"/>
            <w:gridSpan w:val="3"/>
          </w:tcPr>
          <w:p w:rsidR="00A4586B" w:rsidRPr="00C21D1E" w:rsidRDefault="00A4586B" w:rsidP="00A4586B">
            <w:pPr>
              <w:ind w:left="284" w:right="-24"/>
              <w:jc w:val="center"/>
              <w:rPr>
                <w:rFonts w:ascii="Times New Roman" w:hAnsi="Times New Roman"/>
                <w:sz w:val="24"/>
                <w:szCs w:val="28"/>
              </w:rPr>
            </w:pPr>
            <w:r w:rsidRPr="00C21D1E">
              <w:rPr>
                <w:rFonts w:ascii="Times New Roman" w:hAnsi="Times New Roman"/>
                <w:sz w:val="24"/>
                <w:szCs w:val="28"/>
              </w:rPr>
              <w:t>4</w:t>
            </w:r>
          </w:p>
        </w:tc>
        <w:tc>
          <w:tcPr>
            <w:tcW w:w="2844" w:type="dxa"/>
            <w:gridSpan w:val="2"/>
          </w:tcPr>
          <w:p w:rsidR="00A4586B" w:rsidRPr="00C21D1E" w:rsidRDefault="00A4586B" w:rsidP="00A4586B">
            <w:pPr>
              <w:ind w:left="284" w:right="-24"/>
              <w:jc w:val="center"/>
              <w:rPr>
                <w:rFonts w:ascii="Times New Roman" w:hAnsi="Times New Roman"/>
                <w:sz w:val="24"/>
                <w:szCs w:val="28"/>
              </w:rPr>
            </w:pPr>
            <w:r w:rsidRPr="00C21D1E">
              <w:rPr>
                <w:rFonts w:ascii="Times New Roman" w:hAnsi="Times New Roman"/>
                <w:sz w:val="24"/>
                <w:szCs w:val="28"/>
              </w:rPr>
              <w:t>0</w:t>
            </w:r>
          </w:p>
        </w:tc>
      </w:tr>
      <w:tr w:rsidR="00A4586B" w:rsidRPr="00C21D1E" w:rsidTr="00D44DCB">
        <w:tc>
          <w:tcPr>
            <w:tcW w:w="9756" w:type="dxa"/>
            <w:gridSpan w:val="8"/>
          </w:tcPr>
          <w:p w:rsidR="00A4586B" w:rsidRPr="00C21D1E" w:rsidRDefault="00A4586B" w:rsidP="00A4586B">
            <w:pPr>
              <w:ind w:left="284" w:right="-24"/>
              <w:jc w:val="center"/>
              <w:rPr>
                <w:rFonts w:ascii="Times New Roman" w:hAnsi="Times New Roman"/>
                <w:sz w:val="24"/>
                <w:szCs w:val="28"/>
              </w:rPr>
            </w:pPr>
            <w:proofErr w:type="gramStart"/>
            <w:r w:rsidRPr="00C21D1E">
              <w:rPr>
                <w:rFonts w:ascii="Times New Roman" w:hAnsi="Times New Roman"/>
                <w:sz w:val="24"/>
                <w:szCs w:val="28"/>
              </w:rPr>
              <w:t>По</w:t>
            </w:r>
            <w:proofErr w:type="gramEnd"/>
            <w:r w:rsidRPr="00C21D1E">
              <w:rPr>
                <w:rFonts w:ascii="Times New Roman" w:hAnsi="Times New Roman"/>
                <w:sz w:val="24"/>
                <w:szCs w:val="28"/>
              </w:rPr>
              <w:t xml:space="preserve"> квалификаций (чел)</w:t>
            </w:r>
          </w:p>
        </w:tc>
      </w:tr>
      <w:tr w:rsidR="00A4586B" w:rsidRPr="00C21D1E" w:rsidTr="00D44DCB">
        <w:tc>
          <w:tcPr>
            <w:tcW w:w="2510" w:type="dxa"/>
          </w:tcPr>
          <w:p w:rsidR="00A4586B" w:rsidRPr="00C21D1E" w:rsidRDefault="00A4586B" w:rsidP="00A4586B">
            <w:pPr>
              <w:ind w:left="284" w:right="-24"/>
              <w:jc w:val="center"/>
              <w:rPr>
                <w:rFonts w:ascii="Times New Roman" w:hAnsi="Times New Roman"/>
                <w:sz w:val="24"/>
                <w:szCs w:val="28"/>
              </w:rPr>
            </w:pPr>
            <w:r w:rsidRPr="00C21D1E">
              <w:rPr>
                <w:rFonts w:ascii="Times New Roman" w:hAnsi="Times New Roman"/>
                <w:sz w:val="24"/>
                <w:szCs w:val="28"/>
              </w:rPr>
              <w:t>С высшей категорией</w:t>
            </w:r>
          </w:p>
        </w:tc>
        <w:tc>
          <w:tcPr>
            <w:tcW w:w="2777" w:type="dxa"/>
            <w:gridSpan w:val="3"/>
          </w:tcPr>
          <w:p w:rsidR="00A4586B" w:rsidRPr="00C21D1E" w:rsidRDefault="00A4586B" w:rsidP="00A4586B">
            <w:pPr>
              <w:ind w:left="284" w:right="-24"/>
              <w:jc w:val="center"/>
              <w:rPr>
                <w:rFonts w:ascii="Times New Roman" w:hAnsi="Times New Roman"/>
                <w:sz w:val="24"/>
                <w:szCs w:val="28"/>
              </w:rPr>
            </w:pPr>
            <w:r w:rsidRPr="00C21D1E">
              <w:rPr>
                <w:rFonts w:ascii="Times New Roman" w:hAnsi="Times New Roman"/>
                <w:sz w:val="24"/>
                <w:szCs w:val="28"/>
              </w:rPr>
              <w:t>С первой категорией</w:t>
            </w:r>
          </w:p>
        </w:tc>
        <w:tc>
          <w:tcPr>
            <w:tcW w:w="1668" w:type="dxa"/>
            <w:gridSpan w:val="3"/>
          </w:tcPr>
          <w:p w:rsidR="00A4586B" w:rsidRPr="00C21D1E" w:rsidRDefault="00A4586B" w:rsidP="00A4586B">
            <w:pPr>
              <w:ind w:left="284" w:right="-24"/>
              <w:jc w:val="center"/>
              <w:rPr>
                <w:rFonts w:ascii="Times New Roman" w:hAnsi="Times New Roman"/>
                <w:sz w:val="24"/>
                <w:szCs w:val="28"/>
              </w:rPr>
            </w:pPr>
            <w:r w:rsidRPr="00C21D1E">
              <w:rPr>
                <w:rFonts w:ascii="Times New Roman" w:hAnsi="Times New Roman"/>
                <w:sz w:val="24"/>
                <w:szCs w:val="28"/>
              </w:rPr>
              <w:t>СЗД</w:t>
            </w:r>
          </w:p>
        </w:tc>
        <w:tc>
          <w:tcPr>
            <w:tcW w:w="2801" w:type="dxa"/>
          </w:tcPr>
          <w:p w:rsidR="00A4586B" w:rsidRPr="00C21D1E" w:rsidRDefault="00A4586B" w:rsidP="00A4586B">
            <w:pPr>
              <w:ind w:left="284" w:right="-24"/>
              <w:jc w:val="center"/>
              <w:rPr>
                <w:rFonts w:ascii="Times New Roman" w:hAnsi="Times New Roman"/>
                <w:sz w:val="24"/>
                <w:szCs w:val="28"/>
              </w:rPr>
            </w:pPr>
            <w:r w:rsidRPr="00C21D1E">
              <w:rPr>
                <w:rFonts w:ascii="Times New Roman" w:hAnsi="Times New Roman"/>
                <w:sz w:val="24"/>
                <w:szCs w:val="28"/>
              </w:rPr>
              <w:t>Не аттестованы</w:t>
            </w:r>
          </w:p>
        </w:tc>
      </w:tr>
      <w:tr w:rsidR="00A4586B" w:rsidRPr="00C21D1E" w:rsidTr="00D44DCB">
        <w:tc>
          <w:tcPr>
            <w:tcW w:w="2517" w:type="dxa"/>
            <w:gridSpan w:val="2"/>
          </w:tcPr>
          <w:p w:rsidR="00A4586B" w:rsidRPr="00C21D1E" w:rsidRDefault="00A4586B" w:rsidP="00A4586B">
            <w:pPr>
              <w:ind w:left="284" w:right="-24"/>
              <w:jc w:val="center"/>
              <w:rPr>
                <w:rFonts w:ascii="Times New Roman" w:hAnsi="Times New Roman"/>
                <w:sz w:val="24"/>
                <w:szCs w:val="28"/>
              </w:rPr>
            </w:pPr>
            <w:r w:rsidRPr="00C21D1E">
              <w:rPr>
                <w:rFonts w:ascii="Times New Roman" w:hAnsi="Times New Roman"/>
                <w:sz w:val="24"/>
                <w:szCs w:val="28"/>
              </w:rPr>
              <w:t>0</w:t>
            </w:r>
          </w:p>
        </w:tc>
        <w:tc>
          <w:tcPr>
            <w:tcW w:w="2777" w:type="dxa"/>
            <w:gridSpan w:val="3"/>
          </w:tcPr>
          <w:p w:rsidR="00A4586B" w:rsidRPr="00C21D1E" w:rsidRDefault="00A4586B" w:rsidP="00A4586B">
            <w:pPr>
              <w:ind w:left="284" w:right="-24"/>
              <w:jc w:val="center"/>
              <w:rPr>
                <w:rFonts w:ascii="Times New Roman" w:hAnsi="Times New Roman"/>
                <w:sz w:val="24"/>
                <w:szCs w:val="28"/>
              </w:rPr>
            </w:pPr>
            <w:r w:rsidRPr="00C21D1E">
              <w:rPr>
                <w:rFonts w:ascii="Times New Roman" w:hAnsi="Times New Roman"/>
                <w:sz w:val="24"/>
                <w:szCs w:val="28"/>
              </w:rPr>
              <w:t>0</w:t>
            </w:r>
          </w:p>
        </w:tc>
        <w:tc>
          <w:tcPr>
            <w:tcW w:w="1661" w:type="dxa"/>
            <w:gridSpan w:val="2"/>
          </w:tcPr>
          <w:p w:rsidR="00A4586B" w:rsidRPr="00C21D1E" w:rsidRDefault="00A4586B" w:rsidP="00A4586B">
            <w:pPr>
              <w:ind w:left="284" w:right="-24"/>
              <w:jc w:val="center"/>
              <w:rPr>
                <w:rFonts w:ascii="Times New Roman" w:hAnsi="Times New Roman"/>
                <w:sz w:val="24"/>
                <w:szCs w:val="28"/>
              </w:rPr>
            </w:pPr>
            <w:r w:rsidRPr="00C21D1E">
              <w:rPr>
                <w:rFonts w:ascii="Times New Roman" w:hAnsi="Times New Roman"/>
                <w:sz w:val="24"/>
                <w:szCs w:val="28"/>
              </w:rPr>
              <w:t>6</w:t>
            </w:r>
          </w:p>
        </w:tc>
        <w:tc>
          <w:tcPr>
            <w:tcW w:w="2801" w:type="dxa"/>
          </w:tcPr>
          <w:p w:rsidR="00A4586B" w:rsidRPr="00C21D1E" w:rsidRDefault="00A4586B" w:rsidP="00A4586B">
            <w:pPr>
              <w:ind w:left="284" w:right="-24"/>
              <w:jc w:val="center"/>
              <w:rPr>
                <w:rFonts w:ascii="Times New Roman" w:hAnsi="Times New Roman"/>
                <w:sz w:val="24"/>
                <w:szCs w:val="28"/>
              </w:rPr>
            </w:pPr>
            <w:r w:rsidRPr="00C21D1E">
              <w:rPr>
                <w:rFonts w:ascii="Times New Roman" w:hAnsi="Times New Roman"/>
                <w:sz w:val="24"/>
                <w:szCs w:val="28"/>
              </w:rPr>
              <w:t>0</w:t>
            </w:r>
          </w:p>
        </w:tc>
      </w:tr>
      <w:tr w:rsidR="00A4586B" w:rsidRPr="00C21D1E" w:rsidTr="00D44DCB">
        <w:tc>
          <w:tcPr>
            <w:tcW w:w="9756" w:type="dxa"/>
            <w:gridSpan w:val="8"/>
          </w:tcPr>
          <w:p w:rsidR="00A4586B" w:rsidRPr="00C21D1E" w:rsidRDefault="00A4586B" w:rsidP="00A4586B">
            <w:pPr>
              <w:ind w:left="284" w:right="-24"/>
              <w:rPr>
                <w:rFonts w:ascii="Times New Roman" w:hAnsi="Times New Roman"/>
                <w:sz w:val="24"/>
                <w:szCs w:val="28"/>
              </w:rPr>
            </w:pPr>
            <w:r w:rsidRPr="00C21D1E">
              <w:rPr>
                <w:rFonts w:ascii="Times New Roman" w:hAnsi="Times New Roman"/>
                <w:sz w:val="24"/>
                <w:szCs w:val="28"/>
              </w:rPr>
              <w:t xml:space="preserve">                                                   По стажу работы (чел)</w:t>
            </w:r>
          </w:p>
        </w:tc>
      </w:tr>
      <w:tr w:rsidR="00A4586B" w:rsidRPr="00C21D1E" w:rsidTr="00D44DCB">
        <w:tc>
          <w:tcPr>
            <w:tcW w:w="2510" w:type="dxa"/>
          </w:tcPr>
          <w:p w:rsidR="00A4586B" w:rsidRPr="00C21D1E" w:rsidRDefault="00A4586B" w:rsidP="00A4586B">
            <w:pPr>
              <w:ind w:left="284" w:right="-24"/>
              <w:rPr>
                <w:rFonts w:ascii="Times New Roman" w:hAnsi="Times New Roman"/>
                <w:sz w:val="24"/>
                <w:szCs w:val="28"/>
              </w:rPr>
            </w:pPr>
            <w:r w:rsidRPr="00C21D1E">
              <w:rPr>
                <w:rFonts w:ascii="Times New Roman" w:hAnsi="Times New Roman"/>
                <w:sz w:val="24"/>
                <w:szCs w:val="28"/>
              </w:rPr>
              <w:t xml:space="preserve"> от 1 до 5лет</w:t>
            </w:r>
          </w:p>
        </w:tc>
        <w:tc>
          <w:tcPr>
            <w:tcW w:w="2777" w:type="dxa"/>
            <w:gridSpan w:val="3"/>
          </w:tcPr>
          <w:p w:rsidR="00A4586B" w:rsidRPr="00C21D1E" w:rsidRDefault="00A4586B" w:rsidP="00A4586B">
            <w:pPr>
              <w:ind w:left="284" w:right="-24"/>
              <w:rPr>
                <w:rFonts w:ascii="Times New Roman" w:hAnsi="Times New Roman"/>
                <w:sz w:val="24"/>
                <w:szCs w:val="28"/>
              </w:rPr>
            </w:pPr>
            <w:r w:rsidRPr="00C21D1E">
              <w:rPr>
                <w:rFonts w:ascii="Times New Roman" w:hAnsi="Times New Roman"/>
                <w:sz w:val="24"/>
                <w:szCs w:val="28"/>
              </w:rPr>
              <w:t xml:space="preserve"> от 5 до 10 лет</w:t>
            </w:r>
          </w:p>
        </w:tc>
        <w:tc>
          <w:tcPr>
            <w:tcW w:w="1668" w:type="dxa"/>
            <w:gridSpan w:val="3"/>
          </w:tcPr>
          <w:p w:rsidR="00A4586B" w:rsidRPr="00C21D1E" w:rsidRDefault="00A4586B" w:rsidP="00A4586B">
            <w:pPr>
              <w:ind w:left="284" w:right="-24"/>
              <w:rPr>
                <w:rFonts w:ascii="Times New Roman" w:hAnsi="Times New Roman"/>
                <w:sz w:val="24"/>
                <w:szCs w:val="28"/>
              </w:rPr>
            </w:pPr>
            <w:r w:rsidRPr="00C21D1E">
              <w:rPr>
                <w:rFonts w:ascii="Times New Roman" w:hAnsi="Times New Roman"/>
                <w:sz w:val="24"/>
                <w:szCs w:val="28"/>
              </w:rPr>
              <w:t xml:space="preserve"> от 10 до 20 лет</w:t>
            </w:r>
          </w:p>
        </w:tc>
        <w:tc>
          <w:tcPr>
            <w:tcW w:w="2801" w:type="dxa"/>
          </w:tcPr>
          <w:p w:rsidR="00A4586B" w:rsidRPr="00C21D1E" w:rsidRDefault="00A4586B" w:rsidP="00A4586B">
            <w:pPr>
              <w:ind w:left="284" w:right="-24"/>
              <w:rPr>
                <w:rFonts w:ascii="Times New Roman" w:hAnsi="Times New Roman"/>
                <w:sz w:val="24"/>
                <w:szCs w:val="28"/>
              </w:rPr>
            </w:pPr>
            <w:r w:rsidRPr="00C21D1E">
              <w:rPr>
                <w:rFonts w:ascii="Times New Roman" w:hAnsi="Times New Roman"/>
                <w:sz w:val="24"/>
                <w:szCs w:val="28"/>
              </w:rPr>
              <w:t xml:space="preserve">  от 20 до 30 лет</w:t>
            </w:r>
          </w:p>
        </w:tc>
      </w:tr>
      <w:tr w:rsidR="00A4586B" w:rsidRPr="00C21D1E" w:rsidTr="00D44DCB">
        <w:tc>
          <w:tcPr>
            <w:tcW w:w="2510" w:type="dxa"/>
          </w:tcPr>
          <w:p w:rsidR="00A4586B" w:rsidRPr="00C21D1E" w:rsidRDefault="00A4586B" w:rsidP="00A4586B">
            <w:pPr>
              <w:ind w:left="284" w:right="-24"/>
              <w:jc w:val="center"/>
              <w:rPr>
                <w:rFonts w:ascii="Times New Roman" w:hAnsi="Times New Roman"/>
                <w:sz w:val="24"/>
                <w:szCs w:val="28"/>
              </w:rPr>
            </w:pPr>
            <w:r w:rsidRPr="00C21D1E">
              <w:rPr>
                <w:rFonts w:ascii="Times New Roman" w:hAnsi="Times New Roman"/>
                <w:sz w:val="24"/>
                <w:szCs w:val="28"/>
              </w:rPr>
              <w:t>2</w:t>
            </w:r>
          </w:p>
        </w:tc>
        <w:tc>
          <w:tcPr>
            <w:tcW w:w="2777" w:type="dxa"/>
            <w:gridSpan w:val="3"/>
          </w:tcPr>
          <w:p w:rsidR="00A4586B" w:rsidRPr="00C21D1E" w:rsidRDefault="00EF1A9F" w:rsidP="00A4586B">
            <w:pPr>
              <w:ind w:left="284" w:right="-24"/>
              <w:jc w:val="center"/>
              <w:rPr>
                <w:rFonts w:ascii="Times New Roman" w:hAnsi="Times New Roman"/>
                <w:sz w:val="24"/>
                <w:szCs w:val="28"/>
              </w:rPr>
            </w:pPr>
            <w:r>
              <w:rPr>
                <w:rFonts w:ascii="Times New Roman" w:hAnsi="Times New Roman"/>
                <w:sz w:val="24"/>
                <w:szCs w:val="28"/>
              </w:rPr>
              <w:t>2</w:t>
            </w:r>
          </w:p>
        </w:tc>
        <w:tc>
          <w:tcPr>
            <w:tcW w:w="1668" w:type="dxa"/>
            <w:gridSpan w:val="3"/>
          </w:tcPr>
          <w:p w:rsidR="00A4586B" w:rsidRPr="00C21D1E" w:rsidRDefault="00EF1A9F" w:rsidP="00A4586B">
            <w:pPr>
              <w:ind w:left="284" w:right="-24"/>
              <w:jc w:val="center"/>
              <w:rPr>
                <w:rFonts w:ascii="Times New Roman" w:hAnsi="Times New Roman"/>
                <w:sz w:val="24"/>
                <w:szCs w:val="28"/>
              </w:rPr>
            </w:pPr>
            <w:r>
              <w:rPr>
                <w:rFonts w:ascii="Times New Roman" w:hAnsi="Times New Roman"/>
                <w:sz w:val="24"/>
                <w:szCs w:val="28"/>
              </w:rPr>
              <w:t>2</w:t>
            </w:r>
          </w:p>
        </w:tc>
        <w:tc>
          <w:tcPr>
            <w:tcW w:w="2801" w:type="dxa"/>
          </w:tcPr>
          <w:p w:rsidR="00A4586B" w:rsidRPr="00C21D1E" w:rsidRDefault="00A4586B" w:rsidP="00A4586B">
            <w:pPr>
              <w:ind w:left="284" w:right="-24"/>
              <w:rPr>
                <w:rFonts w:ascii="Times New Roman" w:hAnsi="Times New Roman"/>
                <w:sz w:val="24"/>
                <w:szCs w:val="28"/>
              </w:rPr>
            </w:pPr>
            <w:r w:rsidRPr="00C21D1E">
              <w:rPr>
                <w:rFonts w:ascii="Times New Roman" w:hAnsi="Times New Roman"/>
                <w:sz w:val="24"/>
                <w:szCs w:val="28"/>
              </w:rPr>
              <w:t xml:space="preserve">               0</w:t>
            </w:r>
          </w:p>
        </w:tc>
      </w:tr>
    </w:tbl>
    <w:p w:rsidR="00A4586B" w:rsidRPr="00C21D1E" w:rsidRDefault="00A4586B" w:rsidP="00A4586B">
      <w:pPr>
        <w:ind w:left="284" w:right="-24"/>
        <w:rPr>
          <w:rFonts w:ascii="Times New Roman" w:eastAsia="Calibri" w:hAnsi="Times New Roman" w:cs="Times New Roman"/>
          <w:sz w:val="24"/>
          <w:szCs w:val="28"/>
        </w:rPr>
      </w:pPr>
    </w:p>
    <w:p w:rsidR="00A4586B" w:rsidRPr="006C510E" w:rsidRDefault="00A4586B" w:rsidP="006C510E">
      <w:pPr>
        <w:pStyle w:val="afb"/>
        <w:ind w:firstLine="709"/>
        <w:rPr>
          <w:rFonts w:ascii="Times New Roman" w:hAnsi="Times New Roman"/>
          <w:sz w:val="24"/>
        </w:rPr>
      </w:pPr>
      <w:r w:rsidRPr="006C510E">
        <w:rPr>
          <w:rFonts w:ascii="Times New Roman" w:hAnsi="Times New Roman"/>
          <w:sz w:val="24"/>
        </w:rPr>
        <w:t xml:space="preserve">Организация повышения квалификаций педагогов СПДО является важным направлением работы с кадрами. Процесс повышения квалификаций является целенаправленным, планомерным. Курсы повышения квалификаций по введению ФГОС </w:t>
      </w:r>
      <w:proofErr w:type="gramStart"/>
      <w:r w:rsidRPr="006C510E">
        <w:rPr>
          <w:rFonts w:ascii="Times New Roman" w:hAnsi="Times New Roman"/>
          <w:sz w:val="24"/>
        </w:rPr>
        <w:t>ДО</w:t>
      </w:r>
      <w:proofErr w:type="gramEnd"/>
      <w:r w:rsidRPr="006C510E">
        <w:rPr>
          <w:rFonts w:ascii="Times New Roman" w:hAnsi="Times New Roman"/>
          <w:sz w:val="24"/>
        </w:rPr>
        <w:t xml:space="preserve"> </w:t>
      </w:r>
      <w:proofErr w:type="gramStart"/>
      <w:r w:rsidRPr="006C510E">
        <w:rPr>
          <w:rFonts w:ascii="Times New Roman" w:hAnsi="Times New Roman"/>
          <w:sz w:val="24"/>
        </w:rPr>
        <w:t>в</w:t>
      </w:r>
      <w:proofErr w:type="gramEnd"/>
      <w:r w:rsidRPr="006C510E">
        <w:rPr>
          <w:rFonts w:ascii="Times New Roman" w:hAnsi="Times New Roman"/>
          <w:sz w:val="24"/>
        </w:rPr>
        <w:t xml:space="preserve"> содержание образовательного процесса в 2014-2015 учебном году прошли 3 педагога и 3 педагога прошли курсы в 2016 учебном году. Все педагоги занимаются самообразованием  по углубленным темам и </w:t>
      </w:r>
      <w:proofErr w:type="gramStart"/>
      <w:r w:rsidRPr="006C510E">
        <w:rPr>
          <w:rFonts w:ascii="Times New Roman" w:hAnsi="Times New Roman"/>
          <w:sz w:val="24"/>
        </w:rPr>
        <w:t>проблемам,  нуждающимся в методической помощи педагогам  оказывается</w:t>
      </w:r>
      <w:proofErr w:type="gramEnd"/>
      <w:r w:rsidRPr="006C510E">
        <w:rPr>
          <w:rFonts w:ascii="Times New Roman" w:hAnsi="Times New Roman"/>
          <w:sz w:val="24"/>
        </w:rPr>
        <w:t xml:space="preserve"> должная помощь: консультаций, наставничество и т д.</w:t>
      </w:r>
    </w:p>
    <w:p w:rsidR="00A4586B" w:rsidRPr="006C510E" w:rsidRDefault="00A4586B" w:rsidP="006C510E">
      <w:pPr>
        <w:pStyle w:val="afb"/>
        <w:ind w:firstLine="709"/>
        <w:rPr>
          <w:rFonts w:ascii="Times New Roman" w:hAnsi="Times New Roman"/>
          <w:sz w:val="24"/>
        </w:rPr>
      </w:pPr>
      <w:proofErr w:type="spellStart"/>
      <w:r w:rsidRPr="006C510E">
        <w:rPr>
          <w:rFonts w:ascii="Times New Roman" w:hAnsi="Times New Roman"/>
          <w:sz w:val="24"/>
        </w:rPr>
        <w:t>Нагоева</w:t>
      </w:r>
      <w:proofErr w:type="spellEnd"/>
      <w:r w:rsidRPr="006C510E">
        <w:rPr>
          <w:rFonts w:ascii="Times New Roman" w:hAnsi="Times New Roman"/>
          <w:sz w:val="24"/>
        </w:rPr>
        <w:t xml:space="preserve"> А</w:t>
      </w:r>
      <w:r w:rsidR="006C510E" w:rsidRPr="006C510E">
        <w:rPr>
          <w:rFonts w:ascii="Times New Roman" w:hAnsi="Times New Roman"/>
          <w:sz w:val="24"/>
        </w:rPr>
        <w:t>.</w:t>
      </w:r>
      <w:r w:rsidRPr="006C510E">
        <w:rPr>
          <w:rFonts w:ascii="Times New Roman" w:hAnsi="Times New Roman"/>
          <w:sz w:val="24"/>
        </w:rPr>
        <w:t xml:space="preserve"> М</w:t>
      </w:r>
      <w:r w:rsidR="006C510E" w:rsidRPr="006C510E">
        <w:rPr>
          <w:rFonts w:ascii="Times New Roman" w:hAnsi="Times New Roman"/>
          <w:sz w:val="24"/>
        </w:rPr>
        <w:t>.</w:t>
      </w:r>
      <w:r w:rsidRPr="006C510E">
        <w:rPr>
          <w:rFonts w:ascii="Times New Roman" w:hAnsi="Times New Roman"/>
          <w:sz w:val="24"/>
        </w:rPr>
        <w:t>- старший воспитатель: Формирование основ безопасности собственной жизнедеятельности у детей старшего дошкольного возраста</w:t>
      </w:r>
    </w:p>
    <w:p w:rsidR="00A4586B" w:rsidRPr="006C510E" w:rsidRDefault="00A4586B" w:rsidP="006C510E">
      <w:pPr>
        <w:pStyle w:val="afb"/>
        <w:ind w:firstLine="709"/>
        <w:rPr>
          <w:rFonts w:ascii="Times New Roman" w:hAnsi="Times New Roman"/>
          <w:sz w:val="24"/>
        </w:rPr>
      </w:pPr>
      <w:proofErr w:type="spellStart"/>
      <w:r w:rsidRPr="006C510E">
        <w:rPr>
          <w:rFonts w:ascii="Times New Roman" w:hAnsi="Times New Roman"/>
          <w:sz w:val="24"/>
        </w:rPr>
        <w:t>Абаева</w:t>
      </w:r>
      <w:proofErr w:type="spellEnd"/>
      <w:r w:rsidRPr="006C510E">
        <w:rPr>
          <w:rFonts w:ascii="Times New Roman" w:hAnsi="Times New Roman"/>
          <w:sz w:val="24"/>
        </w:rPr>
        <w:t xml:space="preserve"> Ж</w:t>
      </w:r>
      <w:r w:rsidR="006C510E" w:rsidRPr="006C510E">
        <w:rPr>
          <w:rFonts w:ascii="Times New Roman" w:hAnsi="Times New Roman"/>
          <w:sz w:val="24"/>
        </w:rPr>
        <w:t>.</w:t>
      </w:r>
      <w:r w:rsidRPr="006C510E">
        <w:rPr>
          <w:rFonts w:ascii="Times New Roman" w:hAnsi="Times New Roman"/>
          <w:sz w:val="24"/>
        </w:rPr>
        <w:t xml:space="preserve"> Х</w:t>
      </w:r>
      <w:r w:rsidR="006C510E" w:rsidRPr="006C510E">
        <w:rPr>
          <w:rFonts w:ascii="Times New Roman" w:hAnsi="Times New Roman"/>
          <w:sz w:val="24"/>
        </w:rPr>
        <w:t>.</w:t>
      </w:r>
      <w:r w:rsidRPr="006C510E">
        <w:rPr>
          <w:rFonts w:ascii="Times New Roman" w:hAnsi="Times New Roman"/>
          <w:sz w:val="24"/>
        </w:rPr>
        <w:t>- воспитатель:</w:t>
      </w:r>
      <w:r w:rsidRPr="006C510E">
        <w:rPr>
          <w:rFonts w:ascii="Times New Roman" w:hAnsi="Times New Roman"/>
          <w:color w:val="000000"/>
          <w:sz w:val="24"/>
          <w:shd w:val="clear" w:color="auto" w:fill="FFFFFF"/>
        </w:rPr>
        <w:t xml:space="preserve"> </w:t>
      </w:r>
      <w:r w:rsidRPr="006C510E">
        <w:rPr>
          <w:rFonts w:ascii="Times New Roman" w:hAnsi="Times New Roman"/>
          <w:sz w:val="24"/>
        </w:rPr>
        <w:t>Активизация словаря детей младшей возрастной группы.</w:t>
      </w:r>
    </w:p>
    <w:p w:rsidR="00A4586B" w:rsidRPr="006C510E" w:rsidRDefault="00A4586B" w:rsidP="006C510E">
      <w:pPr>
        <w:pStyle w:val="afb"/>
        <w:ind w:firstLine="709"/>
        <w:rPr>
          <w:rFonts w:ascii="Times New Roman" w:hAnsi="Times New Roman"/>
          <w:sz w:val="24"/>
        </w:rPr>
      </w:pPr>
      <w:proofErr w:type="spellStart"/>
      <w:r w:rsidRPr="006C510E">
        <w:rPr>
          <w:rFonts w:ascii="Times New Roman" w:hAnsi="Times New Roman"/>
          <w:sz w:val="24"/>
        </w:rPr>
        <w:t>Гендугова</w:t>
      </w:r>
      <w:proofErr w:type="spellEnd"/>
      <w:r w:rsidRPr="006C510E">
        <w:rPr>
          <w:rFonts w:ascii="Times New Roman" w:hAnsi="Times New Roman"/>
          <w:sz w:val="24"/>
        </w:rPr>
        <w:t xml:space="preserve"> А</w:t>
      </w:r>
      <w:r w:rsidR="006C510E" w:rsidRPr="006C510E">
        <w:rPr>
          <w:rFonts w:ascii="Times New Roman" w:hAnsi="Times New Roman"/>
          <w:sz w:val="24"/>
        </w:rPr>
        <w:t>.</w:t>
      </w:r>
      <w:r w:rsidRPr="006C510E">
        <w:rPr>
          <w:rFonts w:ascii="Times New Roman" w:hAnsi="Times New Roman"/>
          <w:sz w:val="24"/>
        </w:rPr>
        <w:t xml:space="preserve"> Х</w:t>
      </w:r>
      <w:r w:rsidR="006C510E" w:rsidRPr="006C510E">
        <w:rPr>
          <w:rFonts w:ascii="Times New Roman" w:hAnsi="Times New Roman"/>
          <w:sz w:val="24"/>
        </w:rPr>
        <w:t>.</w:t>
      </w:r>
      <w:r w:rsidRPr="006C510E">
        <w:rPr>
          <w:rFonts w:ascii="Times New Roman" w:hAnsi="Times New Roman"/>
          <w:sz w:val="24"/>
        </w:rPr>
        <w:t>- воспитатель: Дидактическая игра, как форма развития детей раннего возраста.</w:t>
      </w:r>
    </w:p>
    <w:p w:rsidR="00A4586B" w:rsidRPr="006C510E" w:rsidRDefault="00A4586B" w:rsidP="006C510E">
      <w:pPr>
        <w:pStyle w:val="afb"/>
        <w:ind w:firstLine="709"/>
        <w:rPr>
          <w:rFonts w:ascii="Times New Roman" w:hAnsi="Times New Roman"/>
          <w:sz w:val="24"/>
        </w:rPr>
      </w:pPr>
      <w:proofErr w:type="spellStart"/>
      <w:r w:rsidRPr="006C510E">
        <w:rPr>
          <w:rFonts w:ascii="Times New Roman" w:hAnsi="Times New Roman"/>
          <w:sz w:val="24"/>
        </w:rPr>
        <w:t>Кажарова</w:t>
      </w:r>
      <w:proofErr w:type="spellEnd"/>
      <w:r w:rsidRPr="006C510E">
        <w:rPr>
          <w:rFonts w:ascii="Times New Roman" w:hAnsi="Times New Roman"/>
          <w:sz w:val="24"/>
        </w:rPr>
        <w:t xml:space="preserve"> М</w:t>
      </w:r>
      <w:r w:rsidR="006C510E" w:rsidRPr="006C510E">
        <w:rPr>
          <w:rFonts w:ascii="Times New Roman" w:hAnsi="Times New Roman"/>
          <w:sz w:val="24"/>
        </w:rPr>
        <w:t>.</w:t>
      </w:r>
      <w:r w:rsidRPr="006C510E">
        <w:rPr>
          <w:rFonts w:ascii="Times New Roman" w:hAnsi="Times New Roman"/>
          <w:sz w:val="24"/>
        </w:rPr>
        <w:t xml:space="preserve"> М</w:t>
      </w:r>
      <w:r w:rsidR="006C510E" w:rsidRPr="006C510E">
        <w:rPr>
          <w:rFonts w:ascii="Times New Roman" w:hAnsi="Times New Roman"/>
          <w:sz w:val="24"/>
        </w:rPr>
        <w:t>.</w:t>
      </w:r>
      <w:r w:rsidRPr="006C510E">
        <w:rPr>
          <w:rFonts w:ascii="Times New Roman" w:hAnsi="Times New Roman"/>
          <w:sz w:val="24"/>
        </w:rPr>
        <w:t>- воспитатель:</w:t>
      </w:r>
      <w:r w:rsidRPr="006C510E">
        <w:rPr>
          <w:rFonts w:ascii="Times New Roman" w:hAnsi="Times New Roman"/>
          <w:color w:val="000000"/>
          <w:sz w:val="24"/>
          <w:shd w:val="clear" w:color="auto" w:fill="FFFFFF"/>
        </w:rPr>
        <w:t xml:space="preserve"> </w:t>
      </w:r>
      <w:r w:rsidRPr="006C510E">
        <w:rPr>
          <w:rFonts w:ascii="Times New Roman" w:hAnsi="Times New Roman"/>
          <w:sz w:val="24"/>
        </w:rPr>
        <w:t>Сенсорное воспитание детей младшего дошкольного возраста</w:t>
      </w:r>
    </w:p>
    <w:p w:rsidR="00A4586B" w:rsidRPr="006C510E" w:rsidRDefault="00A4586B" w:rsidP="006C510E">
      <w:pPr>
        <w:pStyle w:val="afb"/>
        <w:ind w:firstLine="709"/>
        <w:rPr>
          <w:rFonts w:ascii="Times New Roman" w:hAnsi="Times New Roman"/>
          <w:color w:val="000000"/>
          <w:sz w:val="24"/>
          <w:shd w:val="clear" w:color="auto" w:fill="FFFFFF"/>
        </w:rPr>
      </w:pPr>
      <w:proofErr w:type="spellStart"/>
      <w:r w:rsidRPr="006C510E">
        <w:rPr>
          <w:rFonts w:ascii="Times New Roman" w:hAnsi="Times New Roman"/>
          <w:sz w:val="24"/>
        </w:rPr>
        <w:t>Нагоева</w:t>
      </w:r>
      <w:proofErr w:type="spellEnd"/>
      <w:r w:rsidRPr="006C510E">
        <w:rPr>
          <w:rFonts w:ascii="Times New Roman" w:hAnsi="Times New Roman"/>
          <w:sz w:val="24"/>
        </w:rPr>
        <w:t xml:space="preserve"> С</w:t>
      </w:r>
      <w:r w:rsidR="006C510E" w:rsidRPr="006C510E">
        <w:rPr>
          <w:rFonts w:ascii="Times New Roman" w:hAnsi="Times New Roman"/>
          <w:sz w:val="24"/>
        </w:rPr>
        <w:t>.</w:t>
      </w:r>
      <w:r w:rsidRPr="006C510E">
        <w:rPr>
          <w:rFonts w:ascii="Times New Roman" w:hAnsi="Times New Roman"/>
          <w:sz w:val="24"/>
        </w:rPr>
        <w:t xml:space="preserve"> С</w:t>
      </w:r>
      <w:r w:rsidR="006C510E" w:rsidRPr="006C510E">
        <w:rPr>
          <w:rFonts w:ascii="Times New Roman" w:hAnsi="Times New Roman"/>
          <w:sz w:val="24"/>
        </w:rPr>
        <w:t>.</w:t>
      </w:r>
      <w:r w:rsidRPr="006C510E">
        <w:rPr>
          <w:rFonts w:ascii="Times New Roman" w:hAnsi="Times New Roman"/>
          <w:sz w:val="24"/>
        </w:rPr>
        <w:t>-</w:t>
      </w:r>
      <w:r w:rsidRPr="006C510E">
        <w:rPr>
          <w:rFonts w:ascii="Times New Roman" w:hAnsi="Times New Roman"/>
          <w:color w:val="000000"/>
          <w:sz w:val="24"/>
          <w:shd w:val="clear" w:color="auto" w:fill="FFFFFF"/>
        </w:rPr>
        <w:t xml:space="preserve"> </w:t>
      </w:r>
      <w:r w:rsidRPr="006C510E">
        <w:rPr>
          <w:rFonts w:ascii="Times New Roman" w:hAnsi="Times New Roman"/>
          <w:sz w:val="24"/>
        </w:rPr>
        <w:t>воспитатель:</w:t>
      </w:r>
      <w:r w:rsidRPr="006C510E">
        <w:rPr>
          <w:rFonts w:ascii="Times New Roman" w:hAnsi="Times New Roman"/>
          <w:color w:val="000000"/>
          <w:sz w:val="24"/>
          <w:shd w:val="clear" w:color="auto" w:fill="FFFFFF"/>
        </w:rPr>
        <w:t xml:space="preserve"> Развитие мелкой моторики у детей дошкольного возраста через</w:t>
      </w:r>
      <w:r w:rsidRPr="006C510E">
        <w:rPr>
          <w:rFonts w:ascii="Times New Roman" w:hAnsi="Times New Roman"/>
          <w:color w:val="000000"/>
          <w:sz w:val="24"/>
        </w:rPr>
        <w:t> </w:t>
      </w:r>
      <w:r w:rsidRPr="006C510E">
        <w:rPr>
          <w:rFonts w:ascii="Times New Roman" w:hAnsi="Times New Roman"/>
          <w:color w:val="000000"/>
          <w:sz w:val="24"/>
          <w:shd w:val="clear" w:color="auto" w:fill="FFFFFF"/>
        </w:rPr>
        <w:t>нетрадиционную технику рисования</w:t>
      </w:r>
    </w:p>
    <w:p w:rsidR="00A4586B" w:rsidRPr="006C510E" w:rsidRDefault="00A4586B" w:rsidP="006C510E">
      <w:pPr>
        <w:pStyle w:val="afb"/>
        <w:ind w:firstLine="709"/>
        <w:rPr>
          <w:rFonts w:ascii="Times New Roman" w:hAnsi="Times New Roman"/>
          <w:sz w:val="24"/>
        </w:rPr>
      </w:pPr>
      <w:proofErr w:type="spellStart"/>
      <w:r w:rsidRPr="006C510E">
        <w:rPr>
          <w:rFonts w:ascii="Times New Roman" w:hAnsi="Times New Roman"/>
          <w:sz w:val="24"/>
        </w:rPr>
        <w:t>Кумыкова</w:t>
      </w:r>
      <w:proofErr w:type="spellEnd"/>
      <w:r w:rsidRPr="006C510E">
        <w:rPr>
          <w:rFonts w:ascii="Times New Roman" w:hAnsi="Times New Roman"/>
          <w:sz w:val="24"/>
        </w:rPr>
        <w:t xml:space="preserve"> М</w:t>
      </w:r>
      <w:r w:rsidR="006C510E" w:rsidRPr="006C510E">
        <w:rPr>
          <w:rFonts w:ascii="Times New Roman" w:hAnsi="Times New Roman"/>
          <w:sz w:val="24"/>
        </w:rPr>
        <w:t>.</w:t>
      </w:r>
      <w:r w:rsidRPr="006C510E">
        <w:rPr>
          <w:rFonts w:ascii="Times New Roman" w:hAnsi="Times New Roman"/>
          <w:sz w:val="24"/>
        </w:rPr>
        <w:t xml:space="preserve"> А</w:t>
      </w:r>
      <w:r w:rsidR="006C510E" w:rsidRPr="006C510E">
        <w:rPr>
          <w:rFonts w:ascii="Times New Roman" w:hAnsi="Times New Roman"/>
          <w:sz w:val="24"/>
        </w:rPr>
        <w:t>.</w:t>
      </w:r>
      <w:r w:rsidRPr="006C510E">
        <w:rPr>
          <w:rFonts w:ascii="Times New Roman" w:hAnsi="Times New Roman"/>
          <w:sz w:val="24"/>
        </w:rPr>
        <w:t xml:space="preserve">- воспитатель: </w:t>
      </w:r>
      <w:proofErr w:type="spellStart"/>
      <w:r w:rsidRPr="006C510E">
        <w:rPr>
          <w:rFonts w:ascii="Times New Roman" w:hAnsi="Times New Roman"/>
          <w:sz w:val="24"/>
        </w:rPr>
        <w:t>Здоровьесберегающие</w:t>
      </w:r>
      <w:proofErr w:type="spellEnd"/>
      <w:r w:rsidRPr="006C510E">
        <w:rPr>
          <w:rFonts w:ascii="Times New Roman" w:hAnsi="Times New Roman"/>
          <w:sz w:val="24"/>
        </w:rPr>
        <w:t xml:space="preserve"> технологии как условие успешного развитие дошкольника в ДОУ</w:t>
      </w:r>
    </w:p>
    <w:p w:rsidR="00A4586B" w:rsidRPr="006C510E" w:rsidRDefault="00A4586B" w:rsidP="006C510E">
      <w:pPr>
        <w:pStyle w:val="afb"/>
        <w:ind w:firstLine="709"/>
        <w:rPr>
          <w:rFonts w:ascii="Times New Roman" w:hAnsi="Times New Roman"/>
          <w:sz w:val="24"/>
        </w:rPr>
      </w:pPr>
      <w:r w:rsidRPr="006C510E">
        <w:rPr>
          <w:rFonts w:ascii="Times New Roman" w:hAnsi="Times New Roman"/>
          <w:sz w:val="24"/>
        </w:rPr>
        <w:t>Коллектив СПДО   очень сплоченный и занимает активную позицию в районном сообществе.</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В 2017 году деятельность СПДО по дошкольному образованию была направлена на выполнение законодательства в области развития дошкольного образования и соблюдение государственной гарантий социальной поддержки воспитанников.</w:t>
      </w:r>
    </w:p>
    <w:p w:rsidR="00A4586B" w:rsidRDefault="00A4586B" w:rsidP="006C510E">
      <w:pPr>
        <w:pStyle w:val="afb"/>
        <w:ind w:firstLine="567"/>
        <w:rPr>
          <w:rFonts w:ascii="Times New Roman" w:hAnsi="Times New Roman"/>
          <w:sz w:val="24"/>
        </w:rPr>
      </w:pPr>
      <w:r w:rsidRPr="006C510E">
        <w:rPr>
          <w:rFonts w:ascii="Times New Roman" w:hAnsi="Times New Roman"/>
          <w:sz w:val="24"/>
        </w:rPr>
        <w:t xml:space="preserve">В МКОУ  «СОШ №2 с. </w:t>
      </w:r>
      <w:proofErr w:type="spellStart"/>
      <w:r w:rsidRPr="006C510E">
        <w:rPr>
          <w:rFonts w:ascii="Times New Roman" w:hAnsi="Times New Roman"/>
          <w:sz w:val="24"/>
        </w:rPr>
        <w:t>Алтуд</w:t>
      </w:r>
      <w:proofErr w:type="spellEnd"/>
      <w:r w:rsidRPr="006C510E">
        <w:rPr>
          <w:rFonts w:ascii="Times New Roman" w:hAnsi="Times New Roman"/>
          <w:sz w:val="24"/>
        </w:rPr>
        <w:t xml:space="preserve">» создана продуманная и гибкая структура управления, </w:t>
      </w:r>
      <w:proofErr w:type="gramStart"/>
      <w:r w:rsidRPr="006C510E">
        <w:rPr>
          <w:rFonts w:ascii="Times New Roman" w:hAnsi="Times New Roman"/>
          <w:sz w:val="24"/>
        </w:rPr>
        <w:t>в</w:t>
      </w:r>
      <w:proofErr w:type="gramEnd"/>
      <w:r w:rsidRPr="006C510E">
        <w:rPr>
          <w:rFonts w:ascii="Times New Roman" w:hAnsi="Times New Roman"/>
          <w:sz w:val="24"/>
        </w:rPr>
        <w:t xml:space="preserve"> </w:t>
      </w:r>
      <w:proofErr w:type="gramStart"/>
      <w:r w:rsidRPr="006C510E">
        <w:rPr>
          <w:rFonts w:ascii="Times New Roman" w:hAnsi="Times New Roman"/>
          <w:sz w:val="24"/>
        </w:rPr>
        <w:t>соответствий</w:t>
      </w:r>
      <w:proofErr w:type="gramEnd"/>
      <w:r w:rsidRPr="006C510E">
        <w:rPr>
          <w:rFonts w:ascii="Times New Roman" w:hAnsi="Times New Roman"/>
          <w:sz w:val="24"/>
        </w:rPr>
        <w:t xml:space="preserve"> с целями и содержанием работы учреждения, направленным на разумное использование самоценного периода дошкольного детства для подготовки детей к обучению в школе и самостоятельной жизни.</w:t>
      </w:r>
    </w:p>
    <w:p w:rsidR="00EF1A9F" w:rsidRPr="006C510E" w:rsidRDefault="00EF1A9F" w:rsidP="00EF1A9F">
      <w:pPr>
        <w:pStyle w:val="afb"/>
        <w:ind w:firstLine="567"/>
        <w:rPr>
          <w:rFonts w:ascii="Times New Roman" w:hAnsi="Times New Roman"/>
          <w:sz w:val="24"/>
        </w:rPr>
      </w:pPr>
      <w:r w:rsidRPr="00EF1A9F">
        <w:rPr>
          <w:rFonts w:ascii="Times New Roman" w:hAnsi="Times New Roman"/>
          <w:sz w:val="24"/>
        </w:rPr>
        <w:t>С сентября по декабрь 2017года деятельность СПДО по дошкольному образованию была направлена на выполнение законодательства в области развития дошкольного образования и соблюдение государственной гарантий социальной поддержки воспитанников.</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 xml:space="preserve">Непосредственное управление учреждением осуществляет директор  МКОУ «СОШ №2 с. </w:t>
      </w:r>
      <w:proofErr w:type="spellStart"/>
      <w:r w:rsidRPr="006C510E">
        <w:rPr>
          <w:rFonts w:ascii="Times New Roman" w:hAnsi="Times New Roman"/>
          <w:sz w:val="24"/>
        </w:rPr>
        <w:t>Алтуд</w:t>
      </w:r>
      <w:proofErr w:type="spellEnd"/>
      <w:r w:rsidRPr="006C510E">
        <w:rPr>
          <w:rFonts w:ascii="Times New Roman" w:hAnsi="Times New Roman"/>
          <w:sz w:val="24"/>
        </w:rPr>
        <w:t>» Кумыков Аслан Викторович.</w:t>
      </w:r>
    </w:p>
    <w:p w:rsidR="00A4586B" w:rsidRPr="006C510E" w:rsidRDefault="00A4586B" w:rsidP="006C510E">
      <w:pPr>
        <w:pStyle w:val="afb"/>
        <w:ind w:firstLine="567"/>
        <w:rPr>
          <w:rFonts w:ascii="Times New Roman" w:hAnsi="Times New Roman"/>
          <w:sz w:val="24"/>
        </w:rPr>
      </w:pPr>
      <w:proofErr w:type="gramStart"/>
      <w:r w:rsidRPr="006C510E">
        <w:rPr>
          <w:rFonts w:ascii="Times New Roman" w:hAnsi="Times New Roman"/>
          <w:sz w:val="24"/>
        </w:rPr>
        <w:t xml:space="preserve">Управление строится на основе документов, регламентирующих его деятельность: закона «Об образований» РФ, Устава МКОУ «СОШ №2 с. </w:t>
      </w:r>
      <w:proofErr w:type="spellStart"/>
      <w:r w:rsidRPr="006C510E">
        <w:rPr>
          <w:rFonts w:ascii="Times New Roman" w:hAnsi="Times New Roman"/>
          <w:sz w:val="24"/>
        </w:rPr>
        <w:t>Алтуд</w:t>
      </w:r>
      <w:proofErr w:type="spellEnd"/>
      <w:r w:rsidRPr="006C510E">
        <w:rPr>
          <w:rFonts w:ascii="Times New Roman" w:hAnsi="Times New Roman"/>
          <w:sz w:val="24"/>
        </w:rPr>
        <w:t>», локальных документов, правилами внутреннего трудового распорядка, должностных инструкций, родительского договора, договора с учредителем.</w:t>
      </w:r>
      <w:proofErr w:type="gramEnd"/>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Исходным документом деятельности всего коллектива является годовой план работы. В нем намечены основные задачи на  новый учебный год, повышение квалификаций. Коррективы в педагогический процесс вносятся своевременно и являются действенными.</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В течение  учебного года деятельность СПДО была направлена на обеспечение непрерывного, всестороннего и своевременного развития ребенка.</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lastRenderedPageBreak/>
        <w:t>С детьми систематически проводилась  организованная образовательная деятельность в соответствии с  основной образовательной программой, реализуемой в СПДО  и утвержденной расписанием непосредственной образовательной деятельности, разработанной с учетом требований СанПиНа.</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 xml:space="preserve">Поставленные цели достигнуты в процессе осуществления  разнообразных видов  деятельности: игровой, коммуникативной, трудовой,  познавательно – исследовательской, продуктивной, музыкально-художественной и чтения. </w:t>
      </w:r>
      <w:proofErr w:type="gramStart"/>
      <w:r w:rsidRPr="006C510E">
        <w:rPr>
          <w:rFonts w:ascii="Times New Roman" w:hAnsi="Times New Roman"/>
          <w:sz w:val="24"/>
        </w:rPr>
        <w:t>При</w:t>
      </w:r>
      <w:proofErr w:type="gramEnd"/>
      <w:r w:rsidRPr="006C510E">
        <w:rPr>
          <w:rFonts w:ascii="Times New Roman" w:hAnsi="Times New Roman"/>
          <w:sz w:val="24"/>
        </w:rPr>
        <w:t xml:space="preserve"> </w:t>
      </w:r>
      <w:proofErr w:type="gramStart"/>
      <w:r w:rsidRPr="006C510E">
        <w:rPr>
          <w:rFonts w:ascii="Times New Roman" w:hAnsi="Times New Roman"/>
          <w:sz w:val="24"/>
        </w:rPr>
        <w:t>взаимодействий</w:t>
      </w:r>
      <w:proofErr w:type="gramEnd"/>
      <w:r w:rsidRPr="006C510E">
        <w:rPr>
          <w:rFonts w:ascii="Times New Roman" w:hAnsi="Times New Roman"/>
          <w:sz w:val="24"/>
        </w:rPr>
        <w:t xml:space="preserve"> с детьми воспитатели учитывают их  возрастные и индивидуальные особенности, представляют детям возможность самим выбирать занятия по интересам  в свободное время. Содержание </w:t>
      </w:r>
      <w:proofErr w:type="spellStart"/>
      <w:r w:rsidRPr="006C510E">
        <w:rPr>
          <w:rFonts w:ascii="Times New Roman" w:hAnsi="Times New Roman"/>
          <w:sz w:val="24"/>
        </w:rPr>
        <w:t>воспитательн</w:t>
      </w:r>
      <w:proofErr w:type="gramStart"/>
      <w:r w:rsidRPr="006C510E">
        <w:rPr>
          <w:rFonts w:ascii="Times New Roman" w:hAnsi="Times New Roman"/>
          <w:sz w:val="24"/>
        </w:rPr>
        <w:t>о</w:t>
      </w:r>
      <w:proofErr w:type="spellEnd"/>
      <w:r w:rsidRPr="006C510E">
        <w:rPr>
          <w:rFonts w:ascii="Times New Roman" w:hAnsi="Times New Roman"/>
          <w:sz w:val="24"/>
        </w:rPr>
        <w:t>-</w:t>
      </w:r>
      <w:proofErr w:type="gramEnd"/>
      <w:r w:rsidRPr="006C510E">
        <w:rPr>
          <w:rFonts w:ascii="Times New Roman" w:hAnsi="Times New Roman"/>
          <w:sz w:val="24"/>
        </w:rPr>
        <w:t xml:space="preserve"> образовательного процесса включает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 -личностному, познавательно-речевому и художественно-эстетическому а так же достижение воспитанниками готовности к школе. При проведении  организованной образовательной деятельности использовались  как традиционные </w:t>
      </w:r>
      <w:proofErr w:type="gramStart"/>
      <w:r w:rsidRPr="006C510E">
        <w:rPr>
          <w:rFonts w:ascii="Times New Roman" w:hAnsi="Times New Roman"/>
          <w:sz w:val="24"/>
        </w:rPr>
        <w:t xml:space="preserve">( </w:t>
      </w:r>
      <w:proofErr w:type="gramEnd"/>
      <w:r w:rsidRPr="006C510E">
        <w:rPr>
          <w:rFonts w:ascii="Times New Roman" w:hAnsi="Times New Roman"/>
          <w:sz w:val="24"/>
        </w:rPr>
        <w:t xml:space="preserve">наблюдение, беседы, сравнение, мониторинг, индивидуальная работа и т д.), так и нетрадиционные методы работы например: пальчиковая гимнастика, дыхательная гимнастика, ритмика, разнообразные приемы в художественно-эстетической деятельности, экспериментальной деятельности. Для интеграции различных видов детской  деятельности в рамках темы и распределения непосредственно образовательной деятельности в режимных моментах были предложены новые формы планирования  </w:t>
      </w:r>
      <w:proofErr w:type="spellStart"/>
      <w:r w:rsidRPr="006C510E">
        <w:rPr>
          <w:rFonts w:ascii="Times New Roman" w:hAnsi="Times New Roman"/>
          <w:sz w:val="24"/>
        </w:rPr>
        <w:t>воспитательн</w:t>
      </w:r>
      <w:proofErr w:type="gramStart"/>
      <w:r w:rsidRPr="006C510E">
        <w:rPr>
          <w:rFonts w:ascii="Times New Roman" w:hAnsi="Times New Roman"/>
          <w:sz w:val="24"/>
        </w:rPr>
        <w:t>о</w:t>
      </w:r>
      <w:proofErr w:type="spellEnd"/>
      <w:r w:rsidRPr="006C510E">
        <w:rPr>
          <w:rFonts w:ascii="Times New Roman" w:hAnsi="Times New Roman"/>
          <w:sz w:val="24"/>
        </w:rPr>
        <w:t>-</w:t>
      </w:r>
      <w:proofErr w:type="gramEnd"/>
      <w:r w:rsidRPr="006C510E">
        <w:rPr>
          <w:rFonts w:ascii="Times New Roman" w:hAnsi="Times New Roman"/>
          <w:sz w:val="24"/>
        </w:rPr>
        <w:t xml:space="preserve"> образовательной работы (перспективного и календарного планов) и составлены рабочие программы групп.</w:t>
      </w:r>
    </w:p>
    <w:p w:rsidR="00A4586B" w:rsidRPr="006C510E" w:rsidRDefault="00A4586B" w:rsidP="006C510E">
      <w:pPr>
        <w:pStyle w:val="afb"/>
        <w:ind w:firstLine="567"/>
        <w:rPr>
          <w:rFonts w:ascii="Times New Roman" w:hAnsi="Times New Roman"/>
          <w:sz w:val="24"/>
        </w:rPr>
      </w:pPr>
      <w:proofErr w:type="gramStart"/>
      <w:r w:rsidRPr="006C510E">
        <w:rPr>
          <w:rFonts w:ascii="Times New Roman" w:hAnsi="Times New Roman"/>
          <w:sz w:val="24"/>
        </w:rPr>
        <w:t>Организация образовательного процесса в СПДО направлена  на формирование  общей культуры дошкольников, развитие у них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roofErr w:type="gramEnd"/>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 xml:space="preserve">Мониторинг качества дошкольного образования заметно повысился по всем направлениям  </w:t>
      </w:r>
      <w:proofErr w:type="gramStart"/>
      <w:r w:rsidRPr="006C510E">
        <w:rPr>
          <w:rFonts w:ascii="Times New Roman" w:hAnsi="Times New Roman"/>
          <w:sz w:val="24"/>
        </w:rPr>
        <w:t>в</w:t>
      </w:r>
      <w:proofErr w:type="gramEnd"/>
      <w:r w:rsidRPr="006C510E">
        <w:rPr>
          <w:rFonts w:ascii="Times New Roman" w:hAnsi="Times New Roman"/>
          <w:sz w:val="24"/>
        </w:rPr>
        <w:t xml:space="preserve"> сравнений с началом учебного года. Во всех возрастных группах прослеживается положительная динамика усвоения программы «От рождения до школы». Очевиден положительный результат проделанной работы по всем направлениям развития</w:t>
      </w:r>
    </w:p>
    <w:p w:rsidR="00A4586B" w:rsidRPr="006C510E" w:rsidRDefault="006C510E" w:rsidP="006C510E">
      <w:pPr>
        <w:pStyle w:val="afb"/>
        <w:ind w:firstLine="709"/>
        <w:rPr>
          <w:rFonts w:ascii="Times New Roman" w:hAnsi="Times New Roman"/>
          <w:b/>
          <w:sz w:val="24"/>
        </w:rPr>
      </w:pPr>
      <w:r w:rsidRPr="006C510E">
        <w:rPr>
          <w:rFonts w:ascii="Times New Roman" w:hAnsi="Times New Roman"/>
          <w:b/>
          <w:sz w:val="24"/>
        </w:rPr>
        <w:t>«</w:t>
      </w:r>
      <w:r w:rsidR="00A4586B" w:rsidRPr="006C510E">
        <w:rPr>
          <w:rFonts w:ascii="Times New Roman" w:hAnsi="Times New Roman"/>
          <w:b/>
          <w:sz w:val="24"/>
        </w:rPr>
        <w:t>Социально-коммуникативное развитие»</w:t>
      </w:r>
    </w:p>
    <w:p w:rsidR="00A4586B" w:rsidRPr="006C510E" w:rsidRDefault="00A4586B" w:rsidP="006C510E">
      <w:pPr>
        <w:pStyle w:val="afb"/>
        <w:ind w:firstLine="709"/>
        <w:rPr>
          <w:rFonts w:ascii="Times New Roman" w:hAnsi="Times New Roman"/>
          <w:sz w:val="24"/>
        </w:rPr>
      </w:pPr>
      <w:r w:rsidRPr="006C510E">
        <w:rPr>
          <w:rFonts w:ascii="Times New Roman" w:hAnsi="Times New Roman"/>
          <w:sz w:val="24"/>
        </w:rPr>
        <w:t>Организация воспитателями жизненных игровых ситуаций, помогают детям освоить опыт поведения и доброжелательное  отношение к сверстникам и близким взрослым. Это и организация сюжетно-ролевых игр, связанных с отражением семейных отношений и элементарного профессионального взаимодействия взрослых. Режиссёрские игры</w:t>
      </w:r>
      <w:proofErr w:type="gramStart"/>
      <w:r w:rsidRPr="006C510E">
        <w:rPr>
          <w:rFonts w:ascii="Times New Roman" w:hAnsi="Times New Roman"/>
          <w:sz w:val="24"/>
        </w:rPr>
        <w:t xml:space="preserve"> ,</w:t>
      </w:r>
      <w:proofErr w:type="gramEnd"/>
      <w:r w:rsidRPr="006C510E">
        <w:rPr>
          <w:rFonts w:ascii="Times New Roman" w:hAnsi="Times New Roman"/>
          <w:sz w:val="24"/>
        </w:rPr>
        <w:t xml:space="preserve"> в ходе которых дети осваивали способы ролевого поведения: называли свою роль и общались с сверстниками по именам игровых персонажей. Ребята хорошо воспринимают эмоциональные состояния другого человека, способны оказывать действенную  или словесную помощь. Но оказание помощи взрослому или ребенку носит </w:t>
      </w:r>
      <w:proofErr w:type="gramStart"/>
      <w:r w:rsidRPr="006C510E">
        <w:rPr>
          <w:rFonts w:ascii="Times New Roman" w:hAnsi="Times New Roman"/>
          <w:sz w:val="24"/>
        </w:rPr>
        <w:t>избирательный</w:t>
      </w:r>
      <w:proofErr w:type="gramEnd"/>
      <w:r w:rsidRPr="006C510E">
        <w:rPr>
          <w:rFonts w:ascii="Times New Roman" w:hAnsi="Times New Roman"/>
          <w:sz w:val="24"/>
        </w:rPr>
        <w:t xml:space="preserve"> или ситуативный  характер, зависит от настроения. Ребята имеют представление о людях других национальностей и культуры общения с ними, доброжелательно относятся к сверстникам, умеют налаживать дружеские отношения с ними. Наблюдается осознанное бережное отношение к предметному миру. Воспитатели улучшают психологический микроклимат в коллективе детей, поведение ребят говорит об их трудолюбий, любознательности, бережливости и добросовестности.</w:t>
      </w:r>
    </w:p>
    <w:p w:rsidR="00A4586B" w:rsidRPr="006C510E" w:rsidRDefault="00A4586B" w:rsidP="006C510E">
      <w:pPr>
        <w:pStyle w:val="afb"/>
        <w:ind w:firstLine="709"/>
        <w:rPr>
          <w:rFonts w:ascii="Times New Roman" w:hAnsi="Times New Roman"/>
          <w:b/>
          <w:sz w:val="24"/>
        </w:rPr>
      </w:pPr>
      <w:r w:rsidRPr="006C510E">
        <w:rPr>
          <w:rFonts w:ascii="Times New Roman" w:hAnsi="Times New Roman"/>
          <w:b/>
          <w:sz w:val="24"/>
        </w:rPr>
        <w:t>«Познавательное развитие»</w:t>
      </w:r>
    </w:p>
    <w:p w:rsidR="00A4586B" w:rsidRPr="006C510E" w:rsidRDefault="00A4586B" w:rsidP="006C510E">
      <w:pPr>
        <w:pStyle w:val="afb"/>
        <w:ind w:firstLine="709"/>
        <w:rPr>
          <w:rFonts w:ascii="Times New Roman" w:hAnsi="Times New Roman"/>
          <w:sz w:val="24"/>
        </w:rPr>
      </w:pPr>
      <w:r w:rsidRPr="006C510E">
        <w:rPr>
          <w:rFonts w:ascii="Times New Roman" w:hAnsi="Times New Roman"/>
          <w:sz w:val="24"/>
        </w:rPr>
        <w:t xml:space="preserve">Вследствие проведенной работы педагогами в течение года: индивидуальная работа по совершенствованию технических навыков, знакомство с жанрами и видами изобразительного искусства, хороводные игры, развитие вокально </w:t>
      </w:r>
      <w:proofErr w:type="gramStart"/>
      <w:r w:rsidRPr="006C510E">
        <w:rPr>
          <w:rFonts w:ascii="Times New Roman" w:hAnsi="Times New Roman"/>
          <w:sz w:val="24"/>
        </w:rPr>
        <w:t>–х</w:t>
      </w:r>
      <w:proofErr w:type="gramEnd"/>
      <w:r w:rsidRPr="006C510E">
        <w:rPr>
          <w:rFonts w:ascii="Times New Roman" w:hAnsi="Times New Roman"/>
          <w:sz w:val="24"/>
        </w:rPr>
        <w:t xml:space="preserve">оровых навыков, беседы и консультаций с родителями по данному разделу. Показатели по этому области: экологические знания, познавательная деятельность, практическая деятельность </w:t>
      </w:r>
      <w:proofErr w:type="gramStart"/>
      <w:r w:rsidRPr="006C510E">
        <w:rPr>
          <w:rFonts w:ascii="Times New Roman" w:hAnsi="Times New Roman"/>
          <w:sz w:val="24"/>
        </w:rPr>
        <w:t xml:space="preserve">( </w:t>
      </w:r>
      <w:proofErr w:type="gramEnd"/>
      <w:r w:rsidRPr="006C510E">
        <w:rPr>
          <w:rFonts w:ascii="Times New Roman" w:hAnsi="Times New Roman"/>
          <w:sz w:val="24"/>
        </w:rPr>
        <w:t xml:space="preserve">уход за растениями), отношение к знакомым объектам ближайшего окружения к концу года стали выше. У детей сформированы первоначальные измерительные умения, образное мышление, знание геометрических фигур и их элементы имеют представление о множестве, умеют считать до </w:t>
      </w:r>
      <w:proofErr w:type="gramStart"/>
      <w:r w:rsidRPr="006C510E">
        <w:rPr>
          <w:rFonts w:ascii="Times New Roman" w:hAnsi="Times New Roman"/>
          <w:sz w:val="24"/>
        </w:rPr>
        <w:t>10</w:t>
      </w:r>
      <w:proofErr w:type="gramEnd"/>
      <w:r w:rsidRPr="006C510E">
        <w:rPr>
          <w:rFonts w:ascii="Times New Roman" w:hAnsi="Times New Roman"/>
          <w:sz w:val="24"/>
        </w:rPr>
        <w:t xml:space="preserve"> и знают состав чисел первого десятка.</w:t>
      </w:r>
    </w:p>
    <w:p w:rsidR="006C510E" w:rsidRPr="006C510E" w:rsidRDefault="00A4586B" w:rsidP="006C510E">
      <w:pPr>
        <w:pStyle w:val="afb"/>
        <w:ind w:firstLine="709"/>
        <w:rPr>
          <w:rFonts w:ascii="Times New Roman" w:hAnsi="Times New Roman"/>
          <w:b/>
          <w:sz w:val="24"/>
        </w:rPr>
      </w:pPr>
      <w:r w:rsidRPr="006C510E">
        <w:rPr>
          <w:rFonts w:ascii="Times New Roman" w:hAnsi="Times New Roman"/>
          <w:b/>
          <w:sz w:val="24"/>
        </w:rPr>
        <w:lastRenderedPageBreak/>
        <w:t xml:space="preserve">«Речевое развитие»  </w:t>
      </w:r>
    </w:p>
    <w:p w:rsidR="00A4586B" w:rsidRPr="006C510E" w:rsidRDefault="00A4586B" w:rsidP="006C510E">
      <w:pPr>
        <w:pStyle w:val="afb"/>
        <w:ind w:firstLine="709"/>
        <w:rPr>
          <w:rFonts w:ascii="Times New Roman" w:hAnsi="Times New Roman"/>
          <w:sz w:val="24"/>
        </w:rPr>
      </w:pPr>
      <w:r w:rsidRPr="006C510E">
        <w:rPr>
          <w:rFonts w:ascii="Times New Roman" w:hAnsi="Times New Roman"/>
          <w:sz w:val="24"/>
        </w:rPr>
        <w:t>Развитие речи является одной из главных задач  в педагогическом процессе. Занятия воспитателей по речевому развитию включают следующие составляющие: формирование звуковой культуры речи; обогащение; закрепление и активизация словаря; формирование грамматического строя речи; развитие связной речи; формирование элементарного осознания некоторых языковых явлений. В процессе непосредственно образовательной деятельности и в режимных моментах воспитатели организовывают прослушивание художественных произведений, обсуждают их содержание</w:t>
      </w:r>
      <w:proofErr w:type="gramStart"/>
      <w:r w:rsidRPr="006C510E">
        <w:rPr>
          <w:rFonts w:ascii="Times New Roman" w:hAnsi="Times New Roman"/>
          <w:sz w:val="24"/>
        </w:rPr>
        <w:t xml:space="preserve"> ,</w:t>
      </w:r>
      <w:proofErr w:type="gramEnd"/>
      <w:r w:rsidRPr="006C510E">
        <w:rPr>
          <w:rFonts w:ascii="Times New Roman" w:hAnsi="Times New Roman"/>
          <w:sz w:val="24"/>
        </w:rPr>
        <w:t xml:space="preserve"> учат детей умениям выделять основных персонажей художественных произведений. Дети проявляют интерес к слушанию, рассказыванию, инсценировке.</w:t>
      </w:r>
    </w:p>
    <w:p w:rsidR="00A4586B" w:rsidRPr="006C510E" w:rsidRDefault="00A4586B" w:rsidP="006C510E">
      <w:pPr>
        <w:pStyle w:val="afb"/>
        <w:ind w:firstLine="709"/>
        <w:rPr>
          <w:rFonts w:ascii="Times New Roman" w:hAnsi="Times New Roman"/>
          <w:b/>
          <w:sz w:val="24"/>
        </w:rPr>
      </w:pPr>
      <w:r w:rsidRPr="006C510E">
        <w:rPr>
          <w:rFonts w:ascii="Times New Roman" w:hAnsi="Times New Roman"/>
          <w:b/>
          <w:sz w:val="24"/>
        </w:rPr>
        <w:t xml:space="preserve"> «Художественно-эстетическое развитие»</w:t>
      </w:r>
    </w:p>
    <w:p w:rsidR="00A4586B" w:rsidRPr="006C510E" w:rsidRDefault="00A4586B" w:rsidP="006C510E">
      <w:pPr>
        <w:pStyle w:val="afb"/>
        <w:ind w:firstLine="709"/>
        <w:rPr>
          <w:rFonts w:ascii="Times New Roman" w:hAnsi="Times New Roman"/>
          <w:sz w:val="24"/>
        </w:rPr>
      </w:pPr>
      <w:r w:rsidRPr="006C510E">
        <w:rPr>
          <w:rFonts w:ascii="Times New Roman" w:hAnsi="Times New Roman"/>
          <w:sz w:val="24"/>
        </w:rPr>
        <w:t xml:space="preserve">Основная цель художественно-эстетического развития </w:t>
      </w:r>
      <w:proofErr w:type="gramStart"/>
      <w:r w:rsidRPr="006C510E">
        <w:rPr>
          <w:rFonts w:ascii="Times New Roman" w:hAnsi="Times New Roman"/>
          <w:sz w:val="24"/>
        </w:rPr>
        <w:t>-о</w:t>
      </w:r>
      <w:proofErr w:type="gramEnd"/>
      <w:r w:rsidRPr="006C510E">
        <w:rPr>
          <w:rFonts w:ascii="Times New Roman" w:hAnsi="Times New Roman"/>
          <w:sz w:val="24"/>
        </w:rPr>
        <w:t xml:space="preserve">богащение чувственного, эмоционально-ценностного, эстетического опыта детей, развитие художественно- образного мышления и способности к художественному творчеству. В своей работе педагоги используют четкую цепочку построения творческого процесса от замысла до его воплощения и получения результата. Считается важным формирование у ребенка сенсорно-эмоционального и нравственно-эстетического отклика на прекрасное; накопление запаса образных впечатлений и ассоциирование с собственным опытом; овладение элементарными изобразительными и техническими навыками художественной деятельности. Традиционно проведены разнообразные досуги, праздники «Прощание с Осенью», «Новогодний утренник», «8 </w:t>
      </w:r>
      <w:proofErr w:type="gramStart"/>
      <w:r w:rsidRPr="006C510E">
        <w:rPr>
          <w:rFonts w:ascii="Times New Roman" w:hAnsi="Times New Roman"/>
          <w:sz w:val="24"/>
        </w:rPr>
        <w:t>Марта-мамин</w:t>
      </w:r>
      <w:proofErr w:type="gramEnd"/>
      <w:r w:rsidRPr="006C510E">
        <w:rPr>
          <w:rFonts w:ascii="Times New Roman" w:hAnsi="Times New Roman"/>
          <w:sz w:val="24"/>
        </w:rPr>
        <w:t xml:space="preserve"> день», «День Земли», «День великой победы», «До свиданья детский сад».</w:t>
      </w:r>
    </w:p>
    <w:p w:rsidR="00A4586B" w:rsidRPr="006C510E" w:rsidRDefault="00A4586B" w:rsidP="006C510E">
      <w:pPr>
        <w:pStyle w:val="afb"/>
        <w:ind w:firstLine="709"/>
        <w:rPr>
          <w:rFonts w:ascii="Times New Roman" w:hAnsi="Times New Roman"/>
          <w:b/>
          <w:sz w:val="24"/>
        </w:rPr>
      </w:pPr>
      <w:r w:rsidRPr="006C510E">
        <w:rPr>
          <w:rFonts w:ascii="Times New Roman" w:hAnsi="Times New Roman"/>
          <w:b/>
          <w:sz w:val="24"/>
        </w:rPr>
        <w:t xml:space="preserve"> «Физическое развитие»</w:t>
      </w:r>
    </w:p>
    <w:p w:rsidR="00A4586B" w:rsidRPr="006C510E" w:rsidRDefault="00A4586B" w:rsidP="006C510E">
      <w:pPr>
        <w:pStyle w:val="afb"/>
        <w:ind w:firstLine="709"/>
        <w:rPr>
          <w:rFonts w:ascii="Times New Roman" w:hAnsi="Times New Roman"/>
          <w:sz w:val="24"/>
        </w:rPr>
      </w:pPr>
      <w:r w:rsidRPr="006C510E">
        <w:rPr>
          <w:rFonts w:ascii="Times New Roman" w:hAnsi="Times New Roman"/>
          <w:sz w:val="24"/>
        </w:rPr>
        <w:t xml:space="preserve">В течение года по  области «Физическое воспитатели» работали самостоятельно. Во всех возрастных группах систематически проводились: Утренняя гимнастика; закаливание после сна; подвижные игры на прогулке; физкультминутки в организованной образовательной деятельности; самостоятельная двигательная активность детей позволяющая снять физическое и психическое утомление; физкультурные досуги </w:t>
      </w:r>
      <w:proofErr w:type="gramStart"/>
      <w:r w:rsidRPr="006C510E">
        <w:rPr>
          <w:rFonts w:ascii="Times New Roman" w:hAnsi="Times New Roman"/>
          <w:sz w:val="24"/>
        </w:rPr>
        <w:t>;м</w:t>
      </w:r>
      <w:proofErr w:type="gramEnd"/>
      <w:r w:rsidRPr="006C510E">
        <w:rPr>
          <w:rFonts w:ascii="Times New Roman" w:hAnsi="Times New Roman"/>
          <w:sz w:val="24"/>
        </w:rPr>
        <w:t>едико-педагогический контроль.</w:t>
      </w:r>
    </w:p>
    <w:p w:rsidR="00A4586B" w:rsidRDefault="00A4586B" w:rsidP="006C510E">
      <w:pPr>
        <w:pStyle w:val="afb"/>
        <w:ind w:firstLine="709"/>
        <w:rPr>
          <w:rFonts w:ascii="Times New Roman" w:hAnsi="Times New Roman"/>
          <w:sz w:val="24"/>
        </w:rPr>
      </w:pPr>
      <w:r w:rsidRPr="006C510E">
        <w:rPr>
          <w:rFonts w:ascii="Times New Roman" w:hAnsi="Times New Roman"/>
          <w:sz w:val="24"/>
        </w:rPr>
        <w:t>Расширяли индивидуальный двигательный опыт ребенка, последовательно обучали движениям и двигательным действиям: правильной ритмичной, легкой ходьбе, бегу, умению прыгать с места и с разбега, разным видам метания, лазания, движений с мячами.</w:t>
      </w:r>
    </w:p>
    <w:p w:rsidR="006C510E" w:rsidRPr="006C510E" w:rsidRDefault="006C510E" w:rsidP="006C510E">
      <w:pPr>
        <w:pStyle w:val="afb"/>
        <w:ind w:firstLine="709"/>
        <w:rPr>
          <w:rFonts w:ascii="Times New Roman" w:hAnsi="Times New Roman"/>
          <w:sz w:val="24"/>
        </w:rPr>
      </w:pPr>
    </w:p>
    <w:p w:rsidR="00A4586B" w:rsidRPr="00C21D1E" w:rsidRDefault="00A4586B" w:rsidP="00A4586B">
      <w:pPr>
        <w:tabs>
          <w:tab w:val="left" w:pos="3135"/>
        </w:tabs>
        <w:spacing w:after="0"/>
        <w:ind w:left="-1134"/>
        <w:jc w:val="center"/>
        <w:rPr>
          <w:rFonts w:ascii="Times New Roman" w:hAnsi="Times New Roman" w:cs="Times New Roman"/>
          <w:b/>
          <w:sz w:val="24"/>
          <w:szCs w:val="28"/>
        </w:rPr>
      </w:pPr>
      <w:proofErr w:type="gramStart"/>
      <w:r w:rsidRPr="00C21D1E">
        <w:rPr>
          <w:rFonts w:ascii="Times New Roman" w:hAnsi="Times New Roman" w:cs="Times New Roman"/>
          <w:b/>
          <w:sz w:val="24"/>
          <w:szCs w:val="28"/>
        </w:rPr>
        <w:t>Сводная</w:t>
      </w:r>
      <w:proofErr w:type="gramEnd"/>
      <w:r w:rsidRPr="00C21D1E">
        <w:rPr>
          <w:rFonts w:ascii="Times New Roman" w:hAnsi="Times New Roman" w:cs="Times New Roman"/>
          <w:b/>
          <w:sz w:val="24"/>
          <w:szCs w:val="28"/>
        </w:rPr>
        <w:t xml:space="preserve"> диагностики  по всем  образовательным областям</w:t>
      </w:r>
    </w:p>
    <w:tbl>
      <w:tblPr>
        <w:tblStyle w:val="a7"/>
        <w:tblW w:w="0" w:type="auto"/>
        <w:tblInd w:w="-176" w:type="dxa"/>
        <w:tblLook w:val="04A0" w:firstRow="1" w:lastRow="0" w:firstColumn="1" w:lastColumn="0" w:noHBand="0" w:noVBand="1"/>
      </w:tblPr>
      <w:tblGrid>
        <w:gridCol w:w="2582"/>
        <w:gridCol w:w="1553"/>
        <w:gridCol w:w="1525"/>
        <w:gridCol w:w="1516"/>
        <w:gridCol w:w="1603"/>
        <w:gridCol w:w="1535"/>
      </w:tblGrid>
      <w:tr w:rsidR="00A4586B" w:rsidRPr="00C21D1E" w:rsidTr="00A4586B">
        <w:tc>
          <w:tcPr>
            <w:tcW w:w="2632" w:type="dxa"/>
          </w:tcPr>
          <w:p w:rsidR="00A4586B" w:rsidRPr="00C21D1E" w:rsidRDefault="00A4586B" w:rsidP="00A4586B">
            <w:pPr>
              <w:tabs>
                <w:tab w:val="left" w:pos="3135"/>
              </w:tabs>
              <w:jc w:val="center"/>
              <w:rPr>
                <w:b/>
                <w:sz w:val="24"/>
                <w:szCs w:val="28"/>
              </w:rPr>
            </w:pPr>
            <w:r w:rsidRPr="00C21D1E">
              <w:rPr>
                <w:b/>
                <w:sz w:val="24"/>
                <w:szCs w:val="28"/>
              </w:rPr>
              <w:t>Образовательная область</w:t>
            </w:r>
          </w:p>
        </w:tc>
        <w:tc>
          <w:tcPr>
            <w:tcW w:w="1595" w:type="dxa"/>
          </w:tcPr>
          <w:p w:rsidR="00A4586B" w:rsidRPr="00C21D1E" w:rsidRDefault="00A4586B" w:rsidP="00A4586B">
            <w:pPr>
              <w:tabs>
                <w:tab w:val="left" w:pos="3135"/>
              </w:tabs>
              <w:jc w:val="center"/>
              <w:rPr>
                <w:b/>
                <w:sz w:val="24"/>
                <w:szCs w:val="28"/>
              </w:rPr>
            </w:pPr>
            <w:r w:rsidRPr="00C21D1E">
              <w:rPr>
                <w:b/>
                <w:sz w:val="24"/>
                <w:szCs w:val="28"/>
              </w:rPr>
              <w:t xml:space="preserve">Звездочка </w:t>
            </w:r>
          </w:p>
        </w:tc>
        <w:tc>
          <w:tcPr>
            <w:tcW w:w="1595" w:type="dxa"/>
          </w:tcPr>
          <w:p w:rsidR="00A4586B" w:rsidRPr="00C21D1E" w:rsidRDefault="00A4586B" w:rsidP="00A4586B">
            <w:pPr>
              <w:tabs>
                <w:tab w:val="left" w:pos="3135"/>
              </w:tabs>
              <w:jc w:val="center"/>
              <w:rPr>
                <w:b/>
                <w:sz w:val="24"/>
                <w:szCs w:val="28"/>
              </w:rPr>
            </w:pPr>
            <w:r w:rsidRPr="00C21D1E">
              <w:rPr>
                <w:b/>
                <w:sz w:val="24"/>
                <w:szCs w:val="28"/>
              </w:rPr>
              <w:t xml:space="preserve">Радуга </w:t>
            </w:r>
          </w:p>
        </w:tc>
        <w:tc>
          <w:tcPr>
            <w:tcW w:w="1595" w:type="dxa"/>
          </w:tcPr>
          <w:p w:rsidR="00A4586B" w:rsidRPr="00C21D1E" w:rsidRDefault="00A4586B" w:rsidP="00A4586B">
            <w:pPr>
              <w:tabs>
                <w:tab w:val="left" w:pos="3135"/>
              </w:tabs>
              <w:jc w:val="center"/>
              <w:rPr>
                <w:b/>
                <w:sz w:val="24"/>
                <w:szCs w:val="28"/>
              </w:rPr>
            </w:pPr>
            <w:r w:rsidRPr="00C21D1E">
              <w:rPr>
                <w:b/>
                <w:sz w:val="24"/>
                <w:szCs w:val="28"/>
              </w:rPr>
              <w:t xml:space="preserve">Сказка </w:t>
            </w:r>
          </w:p>
        </w:tc>
        <w:tc>
          <w:tcPr>
            <w:tcW w:w="1633" w:type="dxa"/>
          </w:tcPr>
          <w:p w:rsidR="00A4586B" w:rsidRPr="00C21D1E" w:rsidRDefault="00A4586B" w:rsidP="00A4586B">
            <w:pPr>
              <w:tabs>
                <w:tab w:val="left" w:pos="3135"/>
              </w:tabs>
              <w:jc w:val="center"/>
              <w:rPr>
                <w:b/>
                <w:sz w:val="24"/>
                <w:szCs w:val="28"/>
              </w:rPr>
            </w:pPr>
            <w:r w:rsidRPr="00C21D1E">
              <w:rPr>
                <w:b/>
                <w:sz w:val="24"/>
                <w:szCs w:val="28"/>
              </w:rPr>
              <w:t xml:space="preserve">Солнышко </w:t>
            </w:r>
          </w:p>
        </w:tc>
        <w:tc>
          <w:tcPr>
            <w:tcW w:w="1596" w:type="dxa"/>
          </w:tcPr>
          <w:p w:rsidR="00A4586B" w:rsidRPr="00C21D1E" w:rsidRDefault="00A4586B" w:rsidP="00A4586B">
            <w:pPr>
              <w:tabs>
                <w:tab w:val="left" w:pos="3135"/>
              </w:tabs>
              <w:jc w:val="center"/>
              <w:rPr>
                <w:b/>
                <w:sz w:val="24"/>
                <w:szCs w:val="28"/>
              </w:rPr>
            </w:pPr>
            <w:r w:rsidRPr="00C21D1E">
              <w:rPr>
                <w:b/>
                <w:sz w:val="24"/>
                <w:szCs w:val="28"/>
              </w:rPr>
              <w:t>Итого</w:t>
            </w:r>
            <w:proofErr w:type="gramStart"/>
            <w:r w:rsidRPr="00C21D1E">
              <w:rPr>
                <w:b/>
                <w:sz w:val="24"/>
                <w:szCs w:val="28"/>
              </w:rPr>
              <w:t xml:space="preserve"> :</w:t>
            </w:r>
            <w:proofErr w:type="gramEnd"/>
          </w:p>
        </w:tc>
      </w:tr>
      <w:tr w:rsidR="00A4586B" w:rsidRPr="00C21D1E" w:rsidTr="00A4586B">
        <w:tc>
          <w:tcPr>
            <w:tcW w:w="2632" w:type="dxa"/>
          </w:tcPr>
          <w:p w:rsidR="00A4586B" w:rsidRPr="00C21D1E" w:rsidRDefault="00A4586B" w:rsidP="00A4586B">
            <w:pPr>
              <w:tabs>
                <w:tab w:val="left" w:pos="3135"/>
              </w:tabs>
              <w:jc w:val="center"/>
              <w:rPr>
                <w:b/>
                <w:sz w:val="24"/>
                <w:szCs w:val="28"/>
                <w:u w:val="single"/>
              </w:rPr>
            </w:pPr>
            <w:r w:rsidRPr="00C21D1E">
              <w:rPr>
                <w:b/>
                <w:sz w:val="24"/>
                <w:szCs w:val="28"/>
                <w:u w:val="single"/>
              </w:rPr>
              <w:t>Речевая:</w:t>
            </w:r>
          </w:p>
          <w:p w:rsidR="00A4586B" w:rsidRPr="00C21D1E" w:rsidRDefault="00A4586B" w:rsidP="00A4586B">
            <w:pPr>
              <w:tabs>
                <w:tab w:val="left" w:pos="3135"/>
              </w:tabs>
              <w:jc w:val="center"/>
              <w:rPr>
                <w:sz w:val="24"/>
                <w:szCs w:val="28"/>
              </w:rPr>
            </w:pPr>
            <w:r w:rsidRPr="00C21D1E">
              <w:rPr>
                <w:sz w:val="24"/>
                <w:szCs w:val="28"/>
              </w:rPr>
              <w:t>Высокий</w:t>
            </w:r>
          </w:p>
          <w:p w:rsidR="00A4586B" w:rsidRPr="00C21D1E" w:rsidRDefault="00A4586B" w:rsidP="00A4586B">
            <w:pPr>
              <w:tabs>
                <w:tab w:val="left" w:pos="3135"/>
              </w:tabs>
              <w:jc w:val="center"/>
              <w:rPr>
                <w:sz w:val="24"/>
                <w:szCs w:val="28"/>
              </w:rPr>
            </w:pPr>
            <w:r w:rsidRPr="00C21D1E">
              <w:rPr>
                <w:sz w:val="24"/>
                <w:szCs w:val="28"/>
              </w:rPr>
              <w:t xml:space="preserve">Средний </w:t>
            </w:r>
          </w:p>
          <w:p w:rsidR="00A4586B" w:rsidRPr="00C21D1E" w:rsidRDefault="00A4586B" w:rsidP="00A4586B">
            <w:pPr>
              <w:tabs>
                <w:tab w:val="left" w:pos="3135"/>
              </w:tabs>
              <w:jc w:val="center"/>
              <w:rPr>
                <w:sz w:val="24"/>
                <w:szCs w:val="28"/>
              </w:rPr>
            </w:pPr>
            <w:r w:rsidRPr="00C21D1E">
              <w:rPr>
                <w:sz w:val="24"/>
                <w:szCs w:val="28"/>
              </w:rPr>
              <w:t xml:space="preserve">Низкий </w:t>
            </w:r>
          </w:p>
          <w:p w:rsidR="00A4586B" w:rsidRPr="00C21D1E" w:rsidRDefault="00A4586B" w:rsidP="00A4586B">
            <w:pPr>
              <w:tabs>
                <w:tab w:val="left" w:pos="3135"/>
              </w:tabs>
              <w:jc w:val="center"/>
              <w:rPr>
                <w:sz w:val="24"/>
                <w:szCs w:val="28"/>
              </w:rPr>
            </w:pP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4/15,3%</w:t>
            </w:r>
          </w:p>
          <w:p w:rsidR="00A4586B" w:rsidRPr="00C21D1E" w:rsidRDefault="00A4586B" w:rsidP="00A4586B">
            <w:pPr>
              <w:tabs>
                <w:tab w:val="left" w:pos="3135"/>
              </w:tabs>
              <w:jc w:val="center"/>
              <w:rPr>
                <w:b/>
                <w:sz w:val="24"/>
                <w:szCs w:val="28"/>
              </w:rPr>
            </w:pPr>
            <w:r w:rsidRPr="00C21D1E">
              <w:rPr>
                <w:b/>
                <w:sz w:val="24"/>
                <w:szCs w:val="28"/>
              </w:rPr>
              <w:t>22/84,6%</w:t>
            </w: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14/52%</w:t>
            </w:r>
          </w:p>
          <w:p w:rsidR="00A4586B" w:rsidRPr="00C21D1E" w:rsidRDefault="00A4586B" w:rsidP="00A4586B">
            <w:pPr>
              <w:tabs>
                <w:tab w:val="left" w:pos="3135"/>
              </w:tabs>
              <w:jc w:val="center"/>
              <w:rPr>
                <w:b/>
                <w:sz w:val="24"/>
                <w:szCs w:val="28"/>
              </w:rPr>
            </w:pPr>
            <w:r w:rsidRPr="00C21D1E">
              <w:rPr>
                <w:b/>
                <w:sz w:val="24"/>
                <w:szCs w:val="28"/>
              </w:rPr>
              <w:t>12/48%</w:t>
            </w: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12/12%</w:t>
            </w: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13/52%</w:t>
            </w:r>
          </w:p>
        </w:tc>
        <w:tc>
          <w:tcPr>
            <w:tcW w:w="1633"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8/33%</w:t>
            </w:r>
          </w:p>
          <w:p w:rsidR="00A4586B" w:rsidRPr="00C21D1E" w:rsidRDefault="00A4586B" w:rsidP="00A4586B">
            <w:pPr>
              <w:tabs>
                <w:tab w:val="left" w:pos="3135"/>
              </w:tabs>
              <w:jc w:val="center"/>
              <w:rPr>
                <w:b/>
                <w:sz w:val="24"/>
                <w:szCs w:val="28"/>
              </w:rPr>
            </w:pPr>
            <w:r w:rsidRPr="00C21D1E">
              <w:rPr>
                <w:b/>
                <w:sz w:val="24"/>
                <w:szCs w:val="28"/>
              </w:rPr>
              <w:t>16/67%</w:t>
            </w: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p>
        </w:tc>
        <w:tc>
          <w:tcPr>
            <w:tcW w:w="1596"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20/19,8%</w:t>
            </w:r>
          </w:p>
          <w:p w:rsidR="00A4586B" w:rsidRPr="00C21D1E" w:rsidRDefault="00A4586B" w:rsidP="00A4586B">
            <w:pPr>
              <w:tabs>
                <w:tab w:val="left" w:pos="3135"/>
              </w:tabs>
              <w:jc w:val="center"/>
              <w:rPr>
                <w:b/>
                <w:sz w:val="24"/>
                <w:szCs w:val="28"/>
              </w:rPr>
            </w:pPr>
            <w:r w:rsidRPr="00C21D1E">
              <w:rPr>
                <w:b/>
                <w:sz w:val="24"/>
                <w:szCs w:val="28"/>
              </w:rPr>
              <w:t>34/33,6%</w:t>
            </w:r>
          </w:p>
          <w:p w:rsidR="00A4586B" w:rsidRPr="00C21D1E" w:rsidRDefault="00A4586B" w:rsidP="00A4586B">
            <w:pPr>
              <w:tabs>
                <w:tab w:val="left" w:pos="3135"/>
              </w:tabs>
              <w:jc w:val="center"/>
              <w:rPr>
                <w:b/>
                <w:sz w:val="24"/>
                <w:szCs w:val="28"/>
              </w:rPr>
            </w:pPr>
            <w:r w:rsidRPr="00C21D1E">
              <w:rPr>
                <w:b/>
                <w:sz w:val="24"/>
                <w:szCs w:val="28"/>
              </w:rPr>
              <w:t>47/46,6%</w:t>
            </w:r>
          </w:p>
        </w:tc>
      </w:tr>
      <w:tr w:rsidR="00A4586B" w:rsidRPr="00C21D1E" w:rsidTr="00A4586B">
        <w:tc>
          <w:tcPr>
            <w:tcW w:w="2632" w:type="dxa"/>
          </w:tcPr>
          <w:p w:rsidR="00A4586B" w:rsidRPr="00C21D1E" w:rsidRDefault="00A4586B" w:rsidP="00A4586B">
            <w:pPr>
              <w:tabs>
                <w:tab w:val="left" w:pos="3135"/>
              </w:tabs>
              <w:jc w:val="center"/>
              <w:rPr>
                <w:sz w:val="24"/>
                <w:szCs w:val="28"/>
              </w:rPr>
            </w:pPr>
            <w:r w:rsidRPr="00C21D1E">
              <w:rPr>
                <w:b/>
                <w:sz w:val="24"/>
                <w:szCs w:val="28"/>
                <w:u w:val="single"/>
              </w:rPr>
              <w:t>Познание</w:t>
            </w:r>
            <w:r w:rsidRPr="00C21D1E">
              <w:rPr>
                <w:sz w:val="24"/>
                <w:szCs w:val="28"/>
              </w:rPr>
              <w:t xml:space="preserve">: </w:t>
            </w:r>
          </w:p>
          <w:p w:rsidR="00A4586B" w:rsidRPr="00C21D1E" w:rsidRDefault="00A4586B" w:rsidP="00A4586B">
            <w:pPr>
              <w:tabs>
                <w:tab w:val="left" w:pos="3135"/>
              </w:tabs>
              <w:jc w:val="center"/>
              <w:rPr>
                <w:sz w:val="24"/>
                <w:szCs w:val="28"/>
              </w:rPr>
            </w:pPr>
            <w:r w:rsidRPr="00C21D1E">
              <w:rPr>
                <w:sz w:val="24"/>
                <w:szCs w:val="28"/>
              </w:rPr>
              <w:t>Высокий</w:t>
            </w:r>
          </w:p>
          <w:p w:rsidR="00A4586B" w:rsidRPr="00C21D1E" w:rsidRDefault="00A4586B" w:rsidP="00A4586B">
            <w:pPr>
              <w:tabs>
                <w:tab w:val="left" w:pos="3135"/>
              </w:tabs>
              <w:jc w:val="center"/>
              <w:rPr>
                <w:sz w:val="24"/>
                <w:szCs w:val="28"/>
              </w:rPr>
            </w:pPr>
            <w:r w:rsidRPr="00C21D1E">
              <w:rPr>
                <w:sz w:val="24"/>
                <w:szCs w:val="28"/>
              </w:rPr>
              <w:t xml:space="preserve">Средний </w:t>
            </w:r>
          </w:p>
          <w:p w:rsidR="00A4586B" w:rsidRPr="00C21D1E" w:rsidRDefault="00A4586B" w:rsidP="00A4586B">
            <w:pPr>
              <w:tabs>
                <w:tab w:val="left" w:pos="3135"/>
              </w:tabs>
              <w:jc w:val="center"/>
              <w:rPr>
                <w:sz w:val="24"/>
                <w:szCs w:val="28"/>
              </w:rPr>
            </w:pPr>
            <w:r w:rsidRPr="00C21D1E">
              <w:rPr>
                <w:sz w:val="24"/>
                <w:szCs w:val="28"/>
              </w:rPr>
              <w:t>Низкий</w:t>
            </w: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9/34,6%</w:t>
            </w:r>
          </w:p>
          <w:p w:rsidR="00A4586B" w:rsidRPr="00C21D1E" w:rsidRDefault="00A4586B" w:rsidP="00A4586B">
            <w:pPr>
              <w:tabs>
                <w:tab w:val="left" w:pos="3135"/>
              </w:tabs>
              <w:jc w:val="center"/>
              <w:rPr>
                <w:b/>
                <w:sz w:val="24"/>
                <w:szCs w:val="28"/>
              </w:rPr>
            </w:pPr>
            <w:r w:rsidRPr="00C21D1E">
              <w:rPr>
                <w:b/>
                <w:sz w:val="24"/>
                <w:szCs w:val="28"/>
              </w:rPr>
              <w:t>17/65,4%</w:t>
            </w:r>
          </w:p>
          <w:p w:rsidR="00A4586B" w:rsidRPr="00C21D1E" w:rsidRDefault="00A4586B" w:rsidP="00A4586B">
            <w:pPr>
              <w:tabs>
                <w:tab w:val="left" w:pos="3135"/>
              </w:tabs>
              <w:jc w:val="center"/>
              <w:rPr>
                <w:b/>
                <w:sz w:val="24"/>
                <w:szCs w:val="28"/>
              </w:rPr>
            </w:pP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16/60%</w:t>
            </w:r>
          </w:p>
          <w:p w:rsidR="00A4586B" w:rsidRPr="00C21D1E" w:rsidRDefault="00A4586B" w:rsidP="00A4586B">
            <w:pPr>
              <w:tabs>
                <w:tab w:val="left" w:pos="3135"/>
              </w:tabs>
              <w:jc w:val="center"/>
              <w:rPr>
                <w:b/>
                <w:sz w:val="24"/>
                <w:szCs w:val="28"/>
              </w:rPr>
            </w:pPr>
            <w:r w:rsidRPr="00C21D1E">
              <w:rPr>
                <w:b/>
                <w:sz w:val="24"/>
                <w:szCs w:val="28"/>
              </w:rPr>
              <w:t>10/40%</w:t>
            </w: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15/60%</w:t>
            </w:r>
          </w:p>
          <w:p w:rsidR="00A4586B" w:rsidRPr="00C21D1E" w:rsidRDefault="00A4586B" w:rsidP="00A4586B">
            <w:pPr>
              <w:tabs>
                <w:tab w:val="left" w:pos="3135"/>
              </w:tabs>
              <w:jc w:val="center"/>
              <w:rPr>
                <w:b/>
                <w:sz w:val="24"/>
                <w:szCs w:val="28"/>
              </w:rPr>
            </w:pPr>
            <w:r w:rsidRPr="00C21D1E">
              <w:rPr>
                <w:b/>
                <w:sz w:val="24"/>
                <w:szCs w:val="28"/>
              </w:rPr>
              <w:t>8/32%</w:t>
            </w:r>
          </w:p>
          <w:p w:rsidR="00A4586B" w:rsidRPr="00C21D1E" w:rsidRDefault="00A4586B" w:rsidP="00A4586B">
            <w:pPr>
              <w:tabs>
                <w:tab w:val="left" w:pos="3135"/>
              </w:tabs>
              <w:jc w:val="center"/>
              <w:rPr>
                <w:b/>
                <w:sz w:val="24"/>
                <w:szCs w:val="28"/>
              </w:rPr>
            </w:pPr>
            <w:r w:rsidRPr="00C21D1E">
              <w:rPr>
                <w:b/>
                <w:sz w:val="24"/>
                <w:szCs w:val="28"/>
              </w:rPr>
              <w:t>2/8%</w:t>
            </w:r>
          </w:p>
        </w:tc>
        <w:tc>
          <w:tcPr>
            <w:tcW w:w="1633"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11/45,8%</w:t>
            </w:r>
          </w:p>
          <w:p w:rsidR="00A4586B" w:rsidRPr="00C21D1E" w:rsidRDefault="00A4586B" w:rsidP="00A4586B">
            <w:pPr>
              <w:tabs>
                <w:tab w:val="left" w:pos="3135"/>
              </w:tabs>
              <w:jc w:val="center"/>
              <w:rPr>
                <w:b/>
                <w:sz w:val="24"/>
                <w:szCs w:val="28"/>
              </w:rPr>
            </w:pPr>
            <w:r w:rsidRPr="00C21D1E">
              <w:rPr>
                <w:b/>
                <w:sz w:val="24"/>
                <w:szCs w:val="28"/>
              </w:rPr>
              <w:t>13/54,2%</w:t>
            </w: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p>
        </w:tc>
        <w:tc>
          <w:tcPr>
            <w:tcW w:w="1596"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26/25,8%</w:t>
            </w:r>
          </w:p>
          <w:p w:rsidR="00A4586B" w:rsidRPr="00C21D1E" w:rsidRDefault="00A4586B" w:rsidP="00A4586B">
            <w:pPr>
              <w:tabs>
                <w:tab w:val="left" w:pos="3135"/>
              </w:tabs>
              <w:jc w:val="center"/>
              <w:rPr>
                <w:b/>
                <w:sz w:val="24"/>
                <w:szCs w:val="28"/>
              </w:rPr>
            </w:pPr>
            <w:r w:rsidRPr="00C21D1E">
              <w:rPr>
                <w:b/>
                <w:sz w:val="24"/>
                <w:szCs w:val="28"/>
              </w:rPr>
              <w:t>46/45,6%</w:t>
            </w:r>
          </w:p>
          <w:p w:rsidR="00A4586B" w:rsidRPr="00C21D1E" w:rsidRDefault="00A4586B" w:rsidP="00A4586B">
            <w:pPr>
              <w:tabs>
                <w:tab w:val="left" w:pos="3135"/>
              </w:tabs>
              <w:jc w:val="center"/>
              <w:rPr>
                <w:b/>
                <w:sz w:val="24"/>
                <w:szCs w:val="28"/>
              </w:rPr>
            </w:pPr>
            <w:r w:rsidRPr="00C21D1E">
              <w:rPr>
                <w:b/>
                <w:sz w:val="24"/>
                <w:szCs w:val="28"/>
              </w:rPr>
              <w:t>29/28,6%</w:t>
            </w:r>
          </w:p>
        </w:tc>
      </w:tr>
      <w:tr w:rsidR="00A4586B" w:rsidRPr="00C21D1E" w:rsidTr="00A4586B">
        <w:tc>
          <w:tcPr>
            <w:tcW w:w="2632" w:type="dxa"/>
          </w:tcPr>
          <w:p w:rsidR="00A4586B" w:rsidRPr="00C21D1E" w:rsidRDefault="00A4586B" w:rsidP="00A4586B">
            <w:pPr>
              <w:tabs>
                <w:tab w:val="left" w:pos="3135"/>
              </w:tabs>
              <w:jc w:val="center"/>
              <w:rPr>
                <w:b/>
                <w:sz w:val="24"/>
                <w:szCs w:val="28"/>
                <w:u w:val="single"/>
              </w:rPr>
            </w:pPr>
            <w:r w:rsidRPr="00C21D1E">
              <w:rPr>
                <w:b/>
                <w:sz w:val="24"/>
                <w:szCs w:val="28"/>
                <w:u w:val="single"/>
              </w:rPr>
              <w:t>Художественно-эстетическое:</w:t>
            </w:r>
          </w:p>
          <w:p w:rsidR="00A4586B" w:rsidRPr="00C21D1E" w:rsidRDefault="00A4586B" w:rsidP="00A4586B">
            <w:pPr>
              <w:tabs>
                <w:tab w:val="left" w:pos="3135"/>
              </w:tabs>
              <w:jc w:val="center"/>
              <w:rPr>
                <w:sz w:val="24"/>
                <w:szCs w:val="28"/>
              </w:rPr>
            </w:pPr>
            <w:r w:rsidRPr="00C21D1E">
              <w:rPr>
                <w:sz w:val="24"/>
                <w:szCs w:val="28"/>
              </w:rPr>
              <w:t>Высокий</w:t>
            </w:r>
          </w:p>
          <w:p w:rsidR="00A4586B" w:rsidRPr="00C21D1E" w:rsidRDefault="00A4586B" w:rsidP="00A4586B">
            <w:pPr>
              <w:tabs>
                <w:tab w:val="left" w:pos="3135"/>
              </w:tabs>
              <w:jc w:val="center"/>
              <w:rPr>
                <w:sz w:val="24"/>
                <w:szCs w:val="28"/>
              </w:rPr>
            </w:pPr>
            <w:r w:rsidRPr="00C21D1E">
              <w:rPr>
                <w:sz w:val="24"/>
                <w:szCs w:val="28"/>
              </w:rPr>
              <w:t xml:space="preserve">Средний </w:t>
            </w:r>
          </w:p>
          <w:p w:rsidR="00A4586B" w:rsidRPr="00C21D1E" w:rsidRDefault="00A4586B" w:rsidP="00A4586B">
            <w:pPr>
              <w:tabs>
                <w:tab w:val="left" w:pos="3135"/>
              </w:tabs>
              <w:jc w:val="center"/>
              <w:rPr>
                <w:sz w:val="24"/>
                <w:szCs w:val="28"/>
              </w:rPr>
            </w:pPr>
            <w:r w:rsidRPr="00C21D1E">
              <w:rPr>
                <w:sz w:val="24"/>
                <w:szCs w:val="28"/>
              </w:rPr>
              <w:t>Низкий</w:t>
            </w: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7/26,9%</w:t>
            </w:r>
          </w:p>
          <w:p w:rsidR="00A4586B" w:rsidRPr="00C21D1E" w:rsidRDefault="00A4586B" w:rsidP="00A4586B">
            <w:pPr>
              <w:tabs>
                <w:tab w:val="left" w:pos="3135"/>
              </w:tabs>
              <w:jc w:val="center"/>
              <w:rPr>
                <w:b/>
                <w:sz w:val="24"/>
                <w:szCs w:val="28"/>
              </w:rPr>
            </w:pPr>
            <w:r w:rsidRPr="00C21D1E">
              <w:rPr>
                <w:b/>
                <w:sz w:val="24"/>
                <w:szCs w:val="28"/>
              </w:rPr>
              <w:t>19/73,1%</w:t>
            </w: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18/68%</w:t>
            </w:r>
          </w:p>
          <w:p w:rsidR="00A4586B" w:rsidRPr="00C21D1E" w:rsidRDefault="00A4586B" w:rsidP="00A4586B">
            <w:pPr>
              <w:tabs>
                <w:tab w:val="left" w:pos="3135"/>
              </w:tabs>
              <w:jc w:val="center"/>
              <w:rPr>
                <w:b/>
                <w:sz w:val="24"/>
                <w:szCs w:val="28"/>
              </w:rPr>
            </w:pPr>
            <w:r w:rsidRPr="00C21D1E">
              <w:rPr>
                <w:b/>
                <w:sz w:val="24"/>
                <w:szCs w:val="28"/>
              </w:rPr>
              <w:t>8/32%</w:t>
            </w: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20/80%</w:t>
            </w:r>
          </w:p>
          <w:p w:rsidR="00A4586B" w:rsidRPr="00C21D1E" w:rsidRDefault="00A4586B" w:rsidP="00A4586B">
            <w:pPr>
              <w:tabs>
                <w:tab w:val="left" w:pos="3135"/>
              </w:tabs>
              <w:jc w:val="center"/>
              <w:rPr>
                <w:b/>
                <w:sz w:val="24"/>
                <w:szCs w:val="28"/>
              </w:rPr>
            </w:pPr>
            <w:r w:rsidRPr="00C21D1E">
              <w:rPr>
                <w:b/>
                <w:sz w:val="24"/>
                <w:szCs w:val="28"/>
              </w:rPr>
              <w:t>5/20%</w:t>
            </w:r>
          </w:p>
        </w:tc>
        <w:tc>
          <w:tcPr>
            <w:tcW w:w="1633"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20/83,3%</w:t>
            </w:r>
          </w:p>
          <w:p w:rsidR="00A4586B" w:rsidRPr="00C21D1E" w:rsidRDefault="00A4586B" w:rsidP="00A4586B">
            <w:pPr>
              <w:tabs>
                <w:tab w:val="left" w:pos="3135"/>
              </w:tabs>
              <w:jc w:val="center"/>
              <w:rPr>
                <w:b/>
                <w:sz w:val="24"/>
                <w:szCs w:val="28"/>
              </w:rPr>
            </w:pPr>
            <w:r w:rsidRPr="00C21D1E">
              <w:rPr>
                <w:b/>
                <w:sz w:val="24"/>
                <w:szCs w:val="28"/>
              </w:rPr>
              <w:t>4/16,7%</w:t>
            </w:r>
          </w:p>
        </w:tc>
        <w:tc>
          <w:tcPr>
            <w:tcW w:w="1596"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65/64,3%</w:t>
            </w:r>
          </w:p>
          <w:p w:rsidR="00A4586B" w:rsidRPr="00C21D1E" w:rsidRDefault="00A4586B" w:rsidP="00A4586B">
            <w:pPr>
              <w:tabs>
                <w:tab w:val="left" w:pos="3135"/>
              </w:tabs>
              <w:jc w:val="center"/>
              <w:rPr>
                <w:b/>
                <w:sz w:val="24"/>
                <w:szCs w:val="28"/>
              </w:rPr>
            </w:pPr>
            <w:r w:rsidRPr="00C21D1E">
              <w:rPr>
                <w:b/>
                <w:sz w:val="24"/>
                <w:szCs w:val="28"/>
              </w:rPr>
              <w:t>36/35,6%</w:t>
            </w:r>
          </w:p>
        </w:tc>
      </w:tr>
      <w:tr w:rsidR="00A4586B" w:rsidRPr="00C21D1E" w:rsidTr="00A4586B">
        <w:tc>
          <w:tcPr>
            <w:tcW w:w="2632" w:type="dxa"/>
          </w:tcPr>
          <w:p w:rsidR="00A4586B" w:rsidRPr="00C21D1E" w:rsidRDefault="00A4586B" w:rsidP="00A4586B">
            <w:pPr>
              <w:tabs>
                <w:tab w:val="left" w:pos="3135"/>
              </w:tabs>
              <w:jc w:val="center"/>
              <w:rPr>
                <w:b/>
                <w:sz w:val="24"/>
                <w:szCs w:val="28"/>
                <w:u w:val="single"/>
              </w:rPr>
            </w:pPr>
            <w:r w:rsidRPr="00C21D1E">
              <w:rPr>
                <w:b/>
                <w:sz w:val="24"/>
                <w:szCs w:val="28"/>
                <w:u w:val="single"/>
              </w:rPr>
              <w:t>Социальн</w:t>
            </w:r>
            <w:proofErr w:type="gramStart"/>
            <w:r w:rsidRPr="00C21D1E">
              <w:rPr>
                <w:b/>
                <w:sz w:val="24"/>
                <w:szCs w:val="28"/>
                <w:u w:val="single"/>
              </w:rPr>
              <w:t>о-</w:t>
            </w:r>
            <w:proofErr w:type="gramEnd"/>
            <w:r w:rsidRPr="00C21D1E">
              <w:rPr>
                <w:b/>
                <w:sz w:val="24"/>
                <w:szCs w:val="28"/>
                <w:u w:val="single"/>
              </w:rPr>
              <w:t xml:space="preserve"> коммуникативное:</w:t>
            </w:r>
          </w:p>
          <w:p w:rsidR="00A4586B" w:rsidRPr="00C21D1E" w:rsidRDefault="00A4586B" w:rsidP="00A4586B">
            <w:pPr>
              <w:tabs>
                <w:tab w:val="left" w:pos="3135"/>
              </w:tabs>
              <w:jc w:val="center"/>
              <w:rPr>
                <w:sz w:val="24"/>
                <w:szCs w:val="28"/>
              </w:rPr>
            </w:pPr>
            <w:r w:rsidRPr="00C21D1E">
              <w:rPr>
                <w:sz w:val="24"/>
                <w:szCs w:val="28"/>
              </w:rPr>
              <w:t>Высокий</w:t>
            </w:r>
          </w:p>
          <w:p w:rsidR="00A4586B" w:rsidRPr="00C21D1E" w:rsidRDefault="00A4586B" w:rsidP="00A4586B">
            <w:pPr>
              <w:tabs>
                <w:tab w:val="left" w:pos="3135"/>
              </w:tabs>
              <w:jc w:val="center"/>
              <w:rPr>
                <w:sz w:val="24"/>
                <w:szCs w:val="28"/>
              </w:rPr>
            </w:pPr>
            <w:r w:rsidRPr="00C21D1E">
              <w:rPr>
                <w:sz w:val="24"/>
                <w:szCs w:val="28"/>
              </w:rPr>
              <w:t xml:space="preserve">Средний </w:t>
            </w:r>
          </w:p>
          <w:p w:rsidR="00A4586B" w:rsidRPr="00C21D1E" w:rsidRDefault="00A4586B" w:rsidP="00A4586B">
            <w:pPr>
              <w:tabs>
                <w:tab w:val="left" w:pos="3135"/>
              </w:tabs>
              <w:jc w:val="center"/>
              <w:rPr>
                <w:sz w:val="24"/>
                <w:szCs w:val="28"/>
              </w:rPr>
            </w:pPr>
            <w:r w:rsidRPr="00C21D1E">
              <w:rPr>
                <w:sz w:val="24"/>
                <w:szCs w:val="28"/>
              </w:rPr>
              <w:lastRenderedPageBreak/>
              <w:t>Низкий</w:t>
            </w: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5/19,2%</w:t>
            </w:r>
          </w:p>
          <w:p w:rsidR="00A4586B" w:rsidRPr="00C21D1E" w:rsidRDefault="00A4586B" w:rsidP="00A4586B">
            <w:pPr>
              <w:tabs>
                <w:tab w:val="left" w:pos="3135"/>
              </w:tabs>
              <w:jc w:val="center"/>
              <w:rPr>
                <w:b/>
                <w:sz w:val="24"/>
                <w:szCs w:val="28"/>
              </w:rPr>
            </w:pPr>
            <w:r w:rsidRPr="00C21D1E">
              <w:rPr>
                <w:b/>
                <w:sz w:val="24"/>
                <w:szCs w:val="28"/>
              </w:rPr>
              <w:lastRenderedPageBreak/>
              <w:t>21/80,7%</w:t>
            </w: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22/84%</w:t>
            </w:r>
          </w:p>
          <w:p w:rsidR="00A4586B" w:rsidRPr="00C21D1E" w:rsidRDefault="00A4586B" w:rsidP="00A4586B">
            <w:pPr>
              <w:tabs>
                <w:tab w:val="left" w:pos="3135"/>
              </w:tabs>
              <w:jc w:val="center"/>
              <w:rPr>
                <w:b/>
                <w:sz w:val="24"/>
                <w:szCs w:val="28"/>
              </w:rPr>
            </w:pPr>
            <w:r w:rsidRPr="00C21D1E">
              <w:rPr>
                <w:b/>
                <w:sz w:val="24"/>
                <w:szCs w:val="28"/>
              </w:rPr>
              <w:lastRenderedPageBreak/>
              <w:t>4/16%</w:t>
            </w: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2/8%</w:t>
            </w:r>
          </w:p>
          <w:p w:rsidR="00A4586B" w:rsidRPr="00C21D1E" w:rsidRDefault="00A4586B" w:rsidP="00A4586B">
            <w:pPr>
              <w:tabs>
                <w:tab w:val="left" w:pos="3135"/>
              </w:tabs>
              <w:jc w:val="center"/>
              <w:rPr>
                <w:b/>
                <w:sz w:val="24"/>
                <w:szCs w:val="28"/>
              </w:rPr>
            </w:pPr>
            <w:r w:rsidRPr="00C21D1E">
              <w:rPr>
                <w:b/>
                <w:sz w:val="24"/>
                <w:szCs w:val="28"/>
              </w:rPr>
              <w:t>12/48%</w:t>
            </w:r>
          </w:p>
          <w:p w:rsidR="00A4586B" w:rsidRPr="00C21D1E" w:rsidRDefault="00A4586B" w:rsidP="00A4586B">
            <w:pPr>
              <w:tabs>
                <w:tab w:val="left" w:pos="3135"/>
              </w:tabs>
              <w:jc w:val="center"/>
              <w:rPr>
                <w:b/>
                <w:sz w:val="24"/>
                <w:szCs w:val="28"/>
              </w:rPr>
            </w:pPr>
            <w:r w:rsidRPr="00C21D1E">
              <w:rPr>
                <w:b/>
                <w:sz w:val="24"/>
                <w:szCs w:val="28"/>
              </w:rPr>
              <w:lastRenderedPageBreak/>
              <w:t>11/44%</w:t>
            </w:r>
          </w:p>
        </w:tc>
        <w:tc>
          <w:tcPr>
            <w:tcW w:w="1633"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2/5%</w:t>
            </w:r>
          </w:p>
          <w:p w:rsidR="00A4586B" w:rsidRPr="00C21D1E" w:rsidRDefault="00A4586B" w:rsidP="00A4586B">
            <w:pPr>
              <w:tabs>
                <w:tab w:val="left" w:pos="3135"/>
              </w:tabs>
              <w:jc w:val="center"/>
              <w:rPr>
                <w:b/>
                <w:sz w:val="24"/>
                <w:szCs w:val="28"/>
              </w:rPr>
            </w:pPr>
            <w:r w:rsidRPr="00C21D1E">
              <w:rPr>
                <w:b/>
                <w:sz w:val="24"/>
                <w:szCs w:val="28"/>
              </w:rPr>
              <w:t>23/95%</w:t>
            </w:r>
          </w:p>
          <w:p w:rsidR="00A4586B" w:rsidRPr="00C21D1E" w:rsidRDefault="00A4586B" w:rsidP="00A4586B">
            <w:pPr>
              <w:tabs>
                <w:tab w:val="left" w:pos="3135"/>
              </w:tabs>
              <w:jc w:val="center"/>
              <w:rPr>
                <w:b/>
                <w:sz w:val="24"/>
                <w:szCs w:val="28"/>
              </w:rPr>
            </w:pPr>
            <w:r w:rsidRPr="00C21D1E">
              <w:rPr>
                <w:b/>
                <w:sz w:val="24"/>
                <w:szCs w:val="28"/>
              </w:rPr>
              <w:lastRenderedPageBreak/>
              <w:t>0/0%</w:t>
            </w:r>
          </w:p>
        </w:tc>
        <w:tc>
          <w:tcPr>
            <w:tcW w:w="1596"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4/3,6%</w:t>
            </w:r>
          </w:p>
          <w:p w:rsidR="00A4586B" w:rsidRPr="00C21D1E" w:rsidRDefault="00A4586B" w:rsidP="00A4586B">
            <w:pPr>
              <w:tabs>
                <w:tab w:val="left" w:pos="3135"/>
              </w:tabs>
              <w:jc w:val="center"/>
              <w:rPr>
                <w:b/>
                <w:sz w:val="24"/>
                <w:szCs w:val="28"/>
              </w:rPr>
            </w:pPr>
            <w:r w:rsidRPr="00C21D1E">
              <w:rPr>
                <w:b/>
                <w:sz w:val="24"/>
                <w:szCs w:val="28"/>
              </w:rPr>
              <w:t>62/61,8%</w:t>
            </w:r>
          </w:p>
          <w:p w:rsidR="00A4586B" w:rsidRPr="00C21D1E" w:rsidRDefault="00A4586B" w:rsidP="00A4586B">
            <w:pPr>
              <w:tabs>
                <w:tab w:val="left" w:pos="3135"/>
              </w:tabs>
              <w:jc w:val="center"/>
              <w:rPr>
                <w:b/>
                <w:sz w:val="24"/>
                <w:szCs w:val="28"/>
              </w:rPr>
            </w:pPr>
            <w:r w:rsidRPr="00C21D1E">
              <w:rPr>
                <w:b/>
                <w:sz w:val="24"/>
                <w:szCs w:val="28"/>
              </w:rPr>
              <w:lastRenderedPageBreak/>
              <w:t>36/35,6%</w:t>
            </w:r>
          </w:p>
        </w:tc>
      </w:tr>
      <w:tr w:rsidR="00A4586B" w:rsidRPr="00C21D1E" w:rsidTr="00A4586B">
        <w:tc>
          <w:tcPr>
            <w:tcW w:w="2632" w:type="dxa"/>
          </w:tcPr>
          <w:p w:rsidR="00A4586B" w:rsidRPr="00C21D1E" w:rsidRDefault="00A4586B" w:rsidP="00A4586B">
            <w:pPr>
              <w:tabs>
                <w:tab w:val="left" w:pos="3135"/>
              </w:tabs>
              <w:jc w:val="center"/>
              <w:rPr>
                <w:b/>
                <w:sz w:val="24"/>
                <w:szCs w:val="28"/>
                <w:u w:val="single"/>
              </w:rPr>
            </w:pPr>
            <w:r w:rsidRPr="00C21D1E">
              <w:rPr>
                <w:b/>
                <w:sz w:val="24"/>
                <w:szCs w:val="28"/>
                <w:u w:val="single"/>
              </w:rPr>
              <w:lastRenderedPageBreak/>
              <w:t>Физическое:</w:t>
            </w:r>
          </w:p>
          <w:p w:rsidR="00A4586B" w:rsidRPr="00C21D1E" w:rsidRDefault="00A4586B" w:rsidP="00A4586B">
            <w:pPr>
              <w:tabs>
                <w:tab w:val="left" w:pos="3135"/>
              </w:tabs>
              <w:jc w:val="center"/>
              <w:rPr>
                <w:sz w:val="24"/>
                <w:szCs w:val="28"/>
              </w:rPr>
            </w:pPr>
            <w:r w:rsidRPr="00C21D1E">
              <w:rPr>
                <w:sz w:val="24"/>
                <w:szCs w:val="28"/>
              </w:rPr>
              <w:t>Высокий</w:t>
            </w:r>
          </w:p>
          <w:p w:rsidR="00A4586B" w:rsidRPr="00C21D1E" w:rsidRDefault="00A4586B" w:rsidP="00A4586B">
            <w:pPr>
              <w:tabs>
                <w:tab w:val="left" w:pos="3135"/>
              </w:tabs>
              <w:jc w:val="center"/>
              <w:rPr>
                <w:sz w:val="24"/>
                <w:szCs w:val="28"/>
              </w:rPr>
            </w:pPr>
            <w:r w:rsidRPr="00C21D1E">
              <w:rPr>
                <w:sz w:val="24"/>
                <w:szCs w:val="28"/>
              </w:rPr>
              <w:t xml:space="preserve">Средний </w:t>
            </w:r>
          </w:p>
          <w:p w:rsidR="00A4586B" w:rsidRPr="00C21D1E" w:rsidRDefault="00A4586B" w:rsidP="00A4586B">
            <w:pPr>
              <w:tabs>
                <w:tab w:val="left" w:pos="3135"/>
              </w:tabs>
              <w:jc w:val="center"/>
              <w:rPr>
                <w:sz w:val="24"/>
                <w:szCs w:val="28"/>
              </w:rPr>
            </w:pPr>
            <w:r w:rsidRPr="00C21D1E">
              <w:rPr>
                <w:sz w:val="24"/>
                <w:szCs w:val="28"/>
              </w:rPr>
              <w:t>Низкий</w:t>
            </w: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4/15,4%</w:t>
            </w:r>
          </w:p>
          <w:p w:rsidR="00A4586B" w:rsidRPr="00C21D1E" w:rsidRDefault="00A4586B" w:rsidP="00A4586B">
            <w:pPr>
              <w:tabs>
                <w:tab w:val="left" w:pos="3135"/>
              </w:tabs>
              <w:jc w:val="center"/>
              <w:rPr>
                <w:b/>
                <w:sz w:val="24"/>
                <w:szCs w:val="28"/>
              </w:rPr>
            </w:pPr>
            <w:r w:rsidRPr="00C21D1E">
              <w:rPr>
                <w:b/>
                <w:sz w:val="24"/>
                <w:szCs w:val="28"/>
              </w:rPr>
              <w:t>22/84,6%</w:t>
            </w: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26/100%</w:t>
            </w:r>
          </w:p>
          <w:p w:rsidR="00A4586B" w:rsidRPr="00C21D1E" w:rsidRDefault="00A4586B" w:rsidP="00A4586B">
            <w:pPr>
              <w:tabs>
                <w:tab w:val="left" w:pos="3135"/>
              </w:tabs>
              <w:jc w:val="center"/>
              <w:rPr>
                <w:b/>
                <w:sz w:val="24"/>
                <w:szCs w:val="28"/>
              </w:rPr>
            </w:pPr>
            <w:r w:rsidRPr="00C21D1E">
              <w:rPr>
                <w:b/>
                <w:sz w:val="24"/>
                <w:szCs w:val="28"/>
              </w:rPr>
              <w:t>0/0%</w:t>
            </w:r>
          </w:p>
        </w:tc>
        <w:tc>
          <w:tcPr>
            <w:tcW w:w="1595"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0/0%</w:t>
            </w:r>
          </w:p>
          <w:p w:rsidR="00A4586B" w:rsidRPr="00C21D1E" w:rsidRDefault="00A4586B" w:rsidP="00A4586B">
            <w:pPr>
              <w:tabs>
                <w:tab w:val="left" w:pos="3135"/>
              </w:tabs>
              <w:jc w:val="center"/>
              <w:rPr>
                <w:b/>
                <w:sz w:val="24"/>
                <w:szCs w:val="28"/>
              </w:rPr>
            </w:pPr>
            <w:r w:rsidRPr="00C21D1E">
              <w:rPr>
                <w:b/>
                <w:sz w:val="24"/>
                <w:szCs w:val="28"/>
              </w:rPr>
              <w:t>4/15,3%</w:t>
            </w:r>
          </w:p>
          <w:p w:rsidR="00A4586B" w:rsidRPr="00C21D1E" w:rsidRDefault="00A4586B" w:rsidP="00A4586B">
            <w:pPr>
              <w:tabs>
                <w:tab w:val="left" w:pos="3135"/>
              </w:tabs>
              <w:jc w:val="center"/>
              <w:rPr>
                <w:b/>
                <w:sz w:val="24"/>
                <w:szCs w:val="28"/>
              </w:rPr>
            </w:pPr>
            <w:r w:rsidRPr="00C21D1E">
              <w:rPr>
                <w:b/>
                <w:sz w:val="24"/>
                <w:szCs w:val="28"/>
              </w:rPr>
              <w:t>5/20%</w:t>
            </w:r>
          </w:p>
        </w:tc>
        <w:tc>
          <w:tcPr>
            <w:tcW w:w="1633"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13/54%</w:t>
            </w:r>
          </w:p>
          <w:p w:rsidR="00A4586B" w:rsidRPr="00C21D1E" w:rsidRDefault="00A4586B" w:rsidP="00A4586B">
            <w:pPr>
              <w:tabs>
                <w:tab w:val="left" w:pos="3135"/>
              </w:tabs>
              <w:jc w:val="center"/>
              <w:rPr>
                <w:b/>
                <w:sz w:val="24"/>
                <w:szCs w:val="28"/>
              </w:rPr>
            </w:pPr>
            <w:r w:rsidRPr="00C21D1E">
              <w:rPr>
                <w:b/>
                <w:sz w:val="24"/>
                <w:szCs w:val="28"/>
              </w:rPr>
              <w:t>11/46%</w:t>
            </w:r>
          </w:p>
          <w:p w:rsidR="00A4586B" w:rsidRPr="00C21D1E" w:rsidRDefault="00A4586B" w:rsidP="00A4586B">
            <w:pPr>
              <w:tabs>
                <w:tab w:val="left" w:pos="3135"/>
              </w:tabs>
              <w:jc w:val="center"/>
              <w:rPr>
                <w:b/>
                <w:sz w:val="24"/>
                <w:szCs w:val="28"/>
              </w:rPr>
            </w:pPr>
            <w:r w:rsidRPr="00C21D1E">
              <w:rPr>
                <w:b/>
                <w:sz w:val="24"/>
                <w:szCs w:val="28"/>
              </w:rPr>
              <w:t>0/0%</w:t>
            </w:r>
          </w:p>
        </w:tc>
        <w:tc>
          <w:tcPr>
            <w:tcW w:w="1596" w:type="dxa"/>
          </w:tcPr>
          <w:p w:rsidR="00A4586B" w:rsidRPr="00C21D1E" w:rsidRDefault="00A4586B" w:rsidP="00A4586B">
            <w:pPr>
              <w:tabs>
                <w:tab w:val="left" w:pos="3135"/>
              </w:tabs>
              <w:jc w:val="center"/>
              <w:rPr>
                <w:b/>
                <w:sz w:val="24"/>
                <w:szCs w:val="28"/>
              </w:rPr>
            </w:pPr>
          </w:p>
          <w:p w:rsidR="00A4586B" w:rsidRPr="00C21D1E" w:rsidRDefault="00A4586B" w:rsidP="00A4586B">
            <w:pPr>
              <w:tabs>
                <w:tab w:val="left" w:pos="3135"/>
              </w:tabs>
              <w:jc w:val="center"/>
              <w:rPr>
                <w:b/>
                <w:sz w:val="24"/>
                <w:szCs w:val="28"/>
              </w:rPr>
            </w:pPr>
            <w:r w:rsidRPr="00C21D1E">
              <w:rPr>
                <w:b/>
                <w:sz w:val="24"/>
                <w:szCs w:val="28"/>
              </w:rPr>
              <w:t>17/16,8%</w:t>
            </w:r>
          </w:p>
          <w:p w:rsidR="00A4586B" w:rsidRPr="00C21D1E" w:rsidRDefault="00A4586B" w:rsidP="00A4586B">
            <w:pPr>
              <w:tabs>
                <w:tab w:val="left" w:pos="3135"/>
              </w:tabs>
              <w:jc w:val="center"/>
              <w:rPr>
                <w:b/>
                <w:sz w:val="24"/>
                <w:szCs w:val="28"/>
              </w:rPr>
            </w:pPr>
            <w:r w:rsidRPr="00C21D1E">
              <w:rPr>
                <w:b/>
                <w:sz w:val="24"/>
                <w:szCs w:val="28"/>
              </w:rPr>
              <w:t>57/56,6%</w:t>
            </w:r>
          </w:p>
          <w:p w:rsidR="00A4586B" w:rsidRPr="00C21D1E" w:rsidRDefault="00A4586B" w:rsidP="00A4586B">
            <w:pPr>
              <w:tabs>
                <w:tab w:val="left" w:pos="3135"/>
              </w:tabs>
              <w:jc w:val="center"/>
              <w:rPr>
                <w:b/>
                <w:sz w:val="24"/>
                <w:szCs w:val="28"/>
              </w:rPr>
            </w:pPr>
            <w:r w:rsidRPr="00C21D1E">
              <w:rPr>
                <w:b/>
                <w:sz w:val="24"/>
                <w:szCs w:val="28"/>
              </w:rPr>
              <w:t>27/84,6%</w:t>
            </w:r>
          </w:p>
        </w:tc>
      </w:tr>
    </w:tbl>
    <w:p w:rsidR="00A4586B" w:rsidRPr="00C21D1E" w:rsidRDefault="00A4586B" w:rsidP="00A4586B">
      <w:pPr>
        <w:pStyle w:val="af"/>
        <w:ind w:left="-284"/>
        <w:rPr>
          <w:szCs w:val="28"/>
        </w:rPr>
      </w:pPr>
      <w:r w:rsidRPr="00C21D1E">
        <w:rPr>
          <w:szCs w:val="28"/>
          <w:u w:val="single"/>
        </w:rPr>
        <w:t>Вывод</w:t>
      </w:r>
      <w:r w:rsidRPr="00C21D1E">
        <w:rPr>
          <w:szCs w:val="28"/>
        </w:rPr>
        <w:t xml:space="preserve">: Полученные данные позволяют сделать вывод, что на </w:t>
      </w:r>
      <w:r w:rsidRPr="00C21D1E">
        <w:rPr>
          <w:rStyle w:val="af6"/>
          <w:szCs w:val="28"/>
        </w:rPr>
        <w:t xml:space="preserve">конец </w:t>
      </w:r>
      <w:r w:rsidR="00EF1A9F">
        <w:rPr>
          <w:rStyle w:val="af6"/>
          <w:szCs w:val="28"/>
        </w:rPr>
        <w:t>2017</w:t>
      </w:r>
      <w:r w:rsidRPr="00C21D1E">
        <w:rPr>
          <w:rStyle w:val="af6"/>
          <w:szCs w:val="28"/>
        </w:rPr>
        <w:t xml:space="preserve"> года дошкольниками СПДО МКОУ «СОШ №2 </w:t>
      </w:r>
      <w:proofErr w:type="spellStart"/>
      <w:r w:rsidRPr="00C21D1E">
        <w:rPr>
          <w:rStyle w:val="af6"/>
          <w:szCs w:val="28"/>
        </w:rPr>
        <w:t>с</w:t>
      </w:r>
      <w:proofErr w:type="gramStart"/>
      <w:r w:rsidRPr="00C21D1E">
        <w:rPr>
          <w:szCs w:val="28"/>
        </w:rPr>
        <w:t>.А</w:t>
      </w:r>
      <w:proofErr w:type="gramEnd"/>
      <w:r w:rsidRPr="00C21D1E">
        <w:rPr>
          <w:szCs w:val="28"/>
        </w:rPr>
        <w:t>лтуд</w:t>
      </w:r>
      <w:proofErr w:type="spellEnd"/>
      <w:r w:rsidRPr="00C21D1E">
        <w:rPr>
          <w:szCs w:val="28"/>
        </w:rPr>
        <w:t xml:space="preserve">»  усвоен программный материал в большинстве на среднем уровне. Прослеживается стабильная и позитивная динамика по всем направлениям развития. На первом месте по освоенности </w:t>
      </w:r>
      <w:r w:rsidRPr="00C21D1E">
        <w:rPr>
          <w:b/>
          <w:szCs w:val="28"/>
        </w:rPr>
        <w:t>познавательное развитие</w:t>
      </w:r>
      <w:r w:rsidRPr="00C21D1E">
        <w:rPr>
          <w:szCs w:val="28"/>
        </w:rPr>
        <w:t xml:space="preserve">, на втором </w:t>
      </w:r>
      <w:r w:rsidRPr="00C21D1E">
        <w:rPr>
          <w:b/>
          <w:szCs w:val="28"/>
        </w:rPr>
        <w:t>физическое развитие</w:t>
      </w:r>
      <w:r w:rsidRPr="00C21D1E">
        <w:rPr>
          <w:szCs w:val="28"/>
        </w:rPr>
        <w:t xml:space="preserve">, на третьем  </w:t>
      </w:r>
      <w:r w:rsidRPr="00C21D1E">
        <w:rPr>
          <w:b/>
          <w:szCs w:val="28"/>
        </w:rPr>
        <w:t>речевое развитие</w:t>
      </w:r>
      <w:r w:rsidRPr="00C21D1E">
        <w:rPr>
          <w:szCs w:val="28"/>
        </w:rPr>
        <w:t xml:space="preserve">, на четвертом </w:t>
      </w:r>
      <w:r w:rsidRPr="00C21D1E">
        <w:rPr>
          <w:b/>
          <w:szCs w:val="28"/>
        </w:rPr>
        <w:t>социально-коммуникативное развитие</w:t>
      </w:r>
      <w:r w:rsidRPr="00C21D1E">
        <w:rPr>
          <w:szCs w:val="28"/>
        </w:rPr>
        <w:t xml:space="preserve">  и на пятом </w:t>
      </w:r>
      <w:r w:rsidRPr="00C21D1E">
        <w:rPr>
          <w:b/>
          <w:szCs w:val="28"/>
        </w:rPr>
        <w:t>художественно-эстетическое развитие</w:t>
      </w:r>
      <w:r w:rsidRPr="00C21D1E">
        <w:rPr>
          <w:szCs w:val="28"/>
        </w:rPr>
        <w:t>.</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Каждая группа СПДО имеет групповое помещение, спальню, раздевалку, санузел. Здесь довольно уютно, комфортно, соблюдается температурный режим.</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 xml:space="preserve"> </w:t>
      </w:r>
      <w:proofErr w:type="gramStart"/>
      <w:r w:rsidRPr="006C510E">
        <w:rPr>
          <w:rFonts w:ascii="Times New Roman" w:hAnsi="Times New Roman"/>
          <w:sz w:val="24"/>
        </w:rPr>
        <w:t>Ведется работа по организаций  зон в соответствий с ФГОС ДО для различных видов детской деятельности: игровой, коммуникативной, трудовой,  познавательно-исследовательской, продуктивной, двигательной, музыкально-художественной.</w:t>
      </w:r>
      <w:proofErr w:type="gramEnd"/>
      <w:r w:rsidRPr="006C510E">
        <w:rPr>
          <w:rFonts w:ascii="Times New Roman" w:hAnsi="Times New Roman"/>
          <w:sz w:val="24"/>
        </w:rPr>
        <w:t xml:space="preserve"> Образовательная среда в СПДО создается с учетом возрастных возможностей детей, зарождающихся половых склонностей и интересов и конструировалась таким образом, чтобы ребенок в течение дня мог найти для себя увлекательное дело, занятие. В течение 2017 года решалась задача оснащения предметно-развивающей среды. Во всех группах в течение года приобретались методические пособия для работы с детьми, дидактические игры, развивающие игрушки и многое другое для оформления СПДО. Все это делалось за счет педагогов и спонсорской помощи родителей. В </w:t>
      </w:r>
      <w:proofErr w:type="gramStart"/>
      <w:r w:rsidRPr="006C510E">
        <w:rPr>
          <w:rFonts w:ascii="Times New Roman" w:hAnsi="Times New Roman"/>
          <w:sz w:val="24"/>
        </w:rPr>
        <w:t>дошкольном</w:t>
      </w:r>
      <w:proofErr w:type="gramEnd"/>
      <w:r w:rsidRPr="006C510E">
        <w:rPr>
          <w:rFonts w:ascii="Times New Roman" w:hAnsi="Times New Roman"/>
          <w:sz w:val="24"/>
        </w:rPr>
        <w:t xml:space="preserve"> учреждений созданы условия для развития детей от 2 до 8 лет. Развивающая среда выступает в роли стимулятора, движущей силы в целостном процессе становления личности ребенка, способствует раннему проявлению разносторонних способностей воспитанников. Личностное развитие ребенка обеспечивается его участием во всех видах деятельности, с опорой на ведущий вид деятельности  игры.  В 2017 году одной из годовых задач было обогащение развивающей среды СПДО. Воспитателями была проведена работа по обогащению среды в своих групповых помещениях: организованы уголки для сюжетно-ролевых игр, уголки дорожной безопасности, книжные уголки, уголки экспериментальной деятельности, изготовлены ширмы, готовится материал для кукольного театра. Изготовлены папки с разнообразным материалом по образовательным областям для работы  непосредственной образовательной деятельностью.</w:t>
      </w:r>
    </w:p>
    <w:p w:rsidR="00A4586B" w:rsidRPr="006C510E" w:rsidRDefault="00A4586B" w:rsidP="006C510E">
      <w:pPr>
        <w:pStyle w:val="afb"/>
        <w:ind w:firstLine="567"/>
        <w:rPr>
          <w:rFonts w:ascii="Times New Roman" w:hAnsi="Times New Roman"/>
          <w:sz w:val="24"/>
        </w:rPr>
      </w:pPr>
    </w:p>
    <w:tbl>
      <w:tblPr>
        <w:tblStyle w:val="1a"/>
        <w:tblW w:w="0" w:type="auto"/>
        <w:tblLook w:val="04A0" w:firstRow="1" w:lastRow="0" w:firstColumn="1" w:lastColumn="0" w:noHBand="0" w:noVBand="1"/>
      </w:tblPr>
      <w:tblGrid>
        <w:gridCol w:w="2276"/>
        <w:gridCol w:w="4684"/>
        <w:gridCol w:w="3178"/>
      </w:tblGrid>
      <w:tr w:rsidR="00D44DCB" w:rsidRPr="006C510E" w:rsidTr="00D44DCB">
        <w:tc>
          <w:tcPr>
            <w:tcW w:w="2293" w:type="dxa"/>
          </w:tcPr>
          <w:p w:rsidR="00D44DCB" w:rsidRPr="006C510E" w:rsidRDefault="00D44DCB" w:rsidP="006C510E">
            <w:pPr>
              <w:pStyle w:val="afb"/>
              <w:rPr>
                <w:rFonts w:ascii="Times New Roman" w:hAnsi="Times New Roman"/>
                <w:b/>
              </w:rPr>
            </w:pPr>
            <w:r w:rsidRPr="006C510E">
              <w:rPr>
                <w:rFonts w:ascii="Times New Roman" w:hAnsi="Times New Roman"/>
              </w:rPr>
              <w:t>Вид помещения</w:t>
            </w:r>
          </w:p>
        </w:tc>
        <w:tc>
          <w:tcPr>
            <w:tcW w:w="4761" w:type="dxa"/>
          </w:tcPr>
          <w:p w:rsidR="00D44DCB" w:rsidRPr="006C510E" w:rsidRDefault="00D44DCB" w:rsidP="006C510E">
            <w:pPr>
              <w:pStyle w:val="afb"/>
              <w:rPr>
                <w:rFonts w:ascii="Times New Roman" w:hAnsi="Times New Roman"/>
                <w:b/>
              </w:rPr>
            </w:pPr>
            <w:r w:rsidRPr="006C510E">
              <w:rPr>
                <w:rFonts w:ascii="Times New Roman" w:hAnsi="Times New Roman"/>
              </w:rPr>
              <w:t>Функциональное использование</w:t>
            </w:r>
          </w:p>
        </w:tc>
        <w:tc>
          <w:tcPr>
            <w:tcW w:w="3216" w:type="dxa"/>
          </w:tcPr>
          <w:p w:rsidR="00D44DCB" w:rsidRPr="006C510E" w:rsidRDefault="00D44DCB" w:rsidP="006C510E">
            <w:pPr>
              <w:pStyle w:val="afb"/>
              <w:rPr>
                <w:rFonts w:ascii="Times New Roman" w:hAnsi="Times New Roman"/>
                <w:b/>
              </w:rPr>
            </w:pPr>
            <w:r w:rsidRPr="006C510E">
              <w:rPr>
                <w:rFonts w:ascii="Times New Roman" w:hAnsi="Times New Roman"/>
              </w:rPr>
              <w:t>Оснащение</w:t>
            </w:r>
          </w:p>
        </w:tc>
      </w:tr>
      <w:tr w:rsidR="00D44DCB" w:rsidRPr="006C510E" w:rsidTr="00D44DCB">
        <w:trPr>
          <w:trHeight w:val="1376"/>
        </w:trPr>
        <w:tc>
          <w:tcPr>
            <w:tcW w:w="2293" w:type="dxa"/>
          </w:tcPr>
          <w:p w:rsidR="00D44DCB" w:rsidRPr="006C510E" w:rsidRDefault="00D44DCB" w:rsidP="006C510E">
            <w:pPr>
              <w:pStyle w:val="afb"/>
              <w:rPr>
                <w:rFonts w:ascii="Times New Roman" w:hAnsi="Times New Roman"/>
                <w:b/>
              </w:rPr>
            </w:pPr>
            <w:r w:rsidRPr="006C510E">
              <w:rPr>
                <w:rFonts w:ascii="Times New Roman" w:hAnsi="Times New Roman"/>
              </w:rPr>
              <w:t>Музыкальный зал</w:t>
            </w:r>
          </w:p>
        </w:tc>
        <w:tc>
          <w:tcPr>
            <w:tcW w:w="4761" w:type="dxa"/>
          </w:tcPr>
          <w:p w:rsidR="00D44DCB" w:rsidRPr="006C510E" w:rsidRDefault="00D44DCB" w:rsidP="006C510E">
            <w:pPr>
              <w:pStyle w:val="afb"/>
              <w:rPr>
                <w:rFonts w:ascii="Times New Roman" w:hAnsi="Times New Roman"/>
              </w:rPr>
            </w:pPr>
            <w:r w:rsidRPr="006C510E">
              <w:rPr>
                <w:rFonts w:ascii="Times New Roman" w:hAnsi="Times New Roman"/>
              </w:rPr>
              <w:t xml:space="preserve">Непосредственно – </w:t>
            </w:r>
          </w:p>
          <w:p w:rsidR="00D44DCB" w:rsidRPr="006C510E" w:rsidRDefault="00D44DCB" w:rsidP="006C510E">
            <w:pPr>
              <w:pStyle w:val="afb"/>
              <w:rPr>
                <w:rFonts w:ascii="Times New Roman" w:hAnsi="Times New Roman"/>
              </w:rPr>
            </w:pPr>
            <w:r w:rsidRPr="006C510E">
              <w:rPr>
                <w:rFonts w:ascii="Times New Roman" w:hAnsi="Times New Roman"/>
              </w:rPr>
              <w:t>образовательная деятельность</w:t>
            </w:r>
          </w:p>
          <w:p w:rsidR="00D44DCB" w:rsidRPr="006C510E" w:rsidRDefault="00D44DCB" w:rsidP="006C510E">
            <w:pPr>
              <w:pStyle w:val="afb"/>
              <w:rPr>
                <w:rFonts w:ascii="Times New Roman" w:hAnsi="Times New Roman"/>
              </w:rPr>
            </w:pPr>
            <w:r w:rsidRPr="006C510E">
              <w:rPr>
                <w:rFonts w:ascii="Times New Roman" w:hAnsi="Times New Roman"/>
              </w:rPr>
              <w:t>Досуговые  мероприятия</w:t>
            </w:r>
          </w:p>
          <w:p w:rsidR="00D44DCB" w:rsidRPr="006C510E" w:rsidRDefault="00D44DCB" w:rsidP="006C510E">
            <w:pPr>
              <w:pStyle w:val="afb"/>
              <w:rPr>
                <w:rFonts w:ascii="Times New Roman" w:hAnsi="Times New Roman"/>
              </w:rPr>
            </w:pPr>
            <w:r w:rsidRPr="006C510E">
              <w:rPr>
                <w:rFonts w:ascii="Times New Roman" w:hAnsi="Times New Roman"/>
              </w:rPr>
              <w:t>Праздники</w:t>
            </w:r>
          </w:p>
          <w:p w:rsidR="00D44DCB" w:rsidRPr="006C510E" w:rsidRDefault="00D44DCB" w:rsidP="006C510E">
            <w:pPr>
              <w:pStyle w:val="afb"/>
              <w:rPr>
                <w:rFonts w:ascii="Times New Roman" w:hAnsi="Times New Roman"/>
              </w:rPr>
            </w:pPr>
            <w:r w:rsidRPr="006C510E">
              <w:rPr>
                <w:rFonts w:ascii="Times New Roman" w:hAnsi="Times New Roman"/>
              </w:rPr>
              <w:t>Театрализованные представления</w:t>
            </w:r>
          </w:p>
          <w:p w:rsidR="00D44DCB" w:rsidRPr="006C510E" w:rsidRDefault="00D44DCB" w:rsidP="006C510E">
            <w:pPr>
              <w:pStyle w:val="afb"/>
              <w:rPr>
                <w:rFonts w:ascii="Times New Roman" w:hAnsi="Times New Roman"/>
              </w:rPr>
            </w:pPr>
            <w:r w:rsidRPr="006C510E">
              <w:rPr>
                <w:rFonts w:ascii="Times New Roman" w:hAnsi="Times New Roman"/>
              </w:rPr>
              <w:t xml:space="preserve">Родительские собрания и прочие </w:t>
            </w:r>
          </w:p>
          <w:p w:rsidR="00D44DCB" w:rsidRPr="006C510E" w:rsidRDefault="00D44DCB" w:rsidP="006C510E">
            <w:pPr>
              <w:pStyle w:val="afb"/>
              <w:rPr>
                <w:rFonts w:ascii="Times New Roman" w:hAnsi="Times New Roman"/>
              </w:rPr>
            </w:pPr>
            <w:r w:rsidRPr="006C510E">
              <w:rPr>
                <w:rFonts w:ascii="Times New Roman" w:hAnsi="Times New Roman"/>
              </w:rPr>
              <w:t>мероприятия для родителей</w:t>
            </w:r>
          </w:p>
        </w:tc>
        <w:tc>
          <w:tcPr>
            <w:tcW w:w="3216" w:type="dxa"/>
          </w:tcPr>
          <w:p w:rsidR="00D44DCB" w:rsidRPr="006C510E" w:rsidRDefault="00D44DCB" w:rsidP="006C510E">
            <w:pPr>
              <w:pStyle w:val="afb"/>
              <w:rPr>
                <w:rFonts w:ascii="Times New Roman" w:hAnsi="Times New Roman"/>
              </w:rPr>
            </w:pPr>
            <w:r w:rsidRPr="006C510E">
              <w:rPr>
                <w:rFonts w:ascii="Times New Roman" w:hAnsi="Times New Roman"/>
              </w:rPr>
              <w:t>Музыкальный центр-1</w:t>
            </w:r>
          </w:p>
          <w:p w:rsidR="00D44DCB" w:rsidRPr="006C510E" w:rsidRDefault="00D44DCB" w:rsidP="006C510E">
            <w:pPr>
              <w:pStyle w:val="afb"/>
              <w:rPr>
                <w:rFonts w:ascii="Times New Roman" w:hAnsi="Times New Roman"/>
              </w:rPr>
            </w:pPr>
            <w:r w:rsidRPr="006C510E">
              <w:rPr>
                <w:rFonts w:ascii="Times New Roman" w:hAnsi="Times New Roman"/>
              </w:rPr>
              <w:t>Телевизор -1</w:t>
            </w:r>
          </w:p>
          <w:p w:rsidR="00D44DCB" w:rsidRPr="006C510E" w:rsidRDefault="00D44DCB" w:rsidP="006C510E">
            <w:pPr>
              <w:pStyle w:val="afb"/>
              <w:rPr>
                <w:rFonts w:ascii="Times New Roman" w:hAnsi="Times New Roman"/>
              </w:rPr>
            </w:pPr>
            <w:r w:rsidRPr="006C510E">
              <w:rPr>
                <w:rFonts w:ascii="Times New Roman" w:hAnsi="Times New Roman"/>
              </w:rPr>
              <w:t>ДВД-1</w:t>
            </w:r>
          </w:p>
        </w:tc>
      </w:tr>
      <w:tr w:rsidR="00D44DCB" w:rsidRPr="006C510E" w:rsidTr="006C510E">
        <w:trPr>
          <w:trHeight w:val="553"/>
        </w:trPr>
        <w:tc>
          <w:tcPr>
            <w:tcW w:w="2293" w:type="dxa"/>
          </w:tcPr>
          <w:p w:rsidR="00D44DCB" w:rsidRPr="006C510E" w:rsidRDefault="00D44DCB" w:rsidP="006C510E">
            <w:pPr>
              <w:pStyle w:val="afb"/>
              <w:rPr>
                <w:rFonts w:ascii="Times New Roman" w:hAnsi="Times New Roman"/>
                <w:b/>
              </w:rPr>
            </w:pPr>
            <w:r w:rsidRPr="006C510E">
              <w:rPr>
                <w:rFonts w:ascii="Times New Roman" w:hAnsi="Times New Roman"/>
              </w:rPr>
              <w:t>Спортивный зал</w:t>
            </w:r>
          </w:p>
        </w:tc>
        <w:tc>
          <w:tcPr>
            <w:tcW w:w="4761" w:type="dxa"/>
          </w:tcPr>
          <w:p w:rsidR="00D44DCB" w:rsidRPr="006C510E" w:rsidRDefault="00D44DCB" w:rsidP="006C510E">
            <w:pPr>
              <w:pStyle w:val="afb"/>
              <w:rPr>
                <w:rFonts w:ascii="Times New Roman" w:hAnsi="Times New Roman"/>
              </w:rPr>
            </w:pPr>
            <w:r w:rsidRPr="006C510E">
              <w:rPr>
                <w:rFonts w:ascii="Times New Roman" w:hAnsi="Times New Roman"/>
              </w:rPr>
              <w:t xml:space="preserve">Непосредственно образовательная </w:t>
            </w:r>
          </w:p>
          <w:p w:rsidR="00D44DCB" w:rsidRPr="006C510E" w:rsidRDefault="00D44DCB" w:rsidP="006C510E">
            <w:pPr>
              <w:pStyle w:val="afb"/>
              <w:rPr>
                <w:rFonts w:ascii="Times New Roman" w:hAnsi="Times New Roman"/>
              </w:rPr>
            </w:pPr>
            <w:r w:rsidRPr="006C510E">
              <w:rPr>
                <w:rFonts w:ascii="Times New Roman" w:hAnsi="Times New Roman"/>
              </w:rPr>
              <w:t>деятельность</w:t>
            </w:r>
          </w:p>
        </w:tc>
        <w:tc>
          <w:tcPr>
            <w:tcW w:w="3216" w:type="dxa"/>
          </w:tcPr>
          <w:p w:rsidR="00D44DCB" w:rsidRPr="006C510E" w:rsidRDefault="00D44DCB" w:rsidP="006C510E">
            <w:pPr>
              <w:pStyle w:val="afb"/>
              <w:rPr>
                <w:rFonts w:ascii="Times New Roman" w:hAnsi="Times New Roman"/>
              </w:rPr>
            </w:pPr>
            <w:r w:rsidRPr="006C510E">
              <w:rPr>
                <w:rFonts w:ascii="Times New Roman" w:hAnsi="Times New Roman"/>
              </w:rPr>
              <w:t>Спортивный инвентарь</w:t>
            </w:r>
          </w:p>
        </w:tc>
      </w:tr>
      <w:tr w:rsidR="00D44DCB" w:rsidRPr="006C510E" w:rsidTr="00D44DCB">
        <w:tc>
          <w:tcPr>
            <w:tcW w:w="2293" w:type="dxa"/>
          </w:tcPr>
          <w:p w:rsidR="00D44DCB" w:rsidRPr="006C510E" w:rsidRDefault="00D44DCB" w:rsidP="006C510E">
            <w:pPr>
              <w:pStyle w:val="afb"/>
              <w:rPr>
                <w:rFonts w:ascii="Times New Roman" w:hAnsi="Times New Roman"/>
                <w:b/>
              </w:rPr>
            </w:pPr>
            <w:r w:rsidRPr="006C510E">
              <w:rPr>
                <w:rFonts w:ascii="Times New Roman" w:hAnsi="Times New Roman"/>
              </w:rPr>
              <w:t>Медицинский кабинет</w:t>
            </w:r>
          </w:p>
        </w:tc>
        <w:tc>
          <w:tcPr>
            <w:tcW w:w="4761" w:type="dxa"/>
          </w:tcPr>
          <w:p w:rsidR="00D44DCB" w:rsidRPr="006C510E" w:rsidRDefault="00D44DCB" w:rsidP="006C510E">
            <w:pPr>
              <w:pStyle w:val="afb"/>
              <w:rPr>
                <w:rFonts w:ascii="Times New Roman" w:hAnsi="Times New Roman"/>
              </w:rPr>
            </w:pPr>
            <w:r w:rsidRPr="006C510E">
              <w:rPr>
                <w:rFonts w:ascii="Times New Roman" w:hAnsi="Times New Roman"/>
              </w:rPr>
              <w:t xml:space="preserve">Осмотр детей, консультации  </w:t>
            </w:r>
          </w:p>
          <w:p w:rsidR="00D44DCB" w:rsidRPr="006C510E" w:rsidRDefault="00D44DCB" w:rsidP="006C510E">
            <w:pPr>
              <w:pStyle w:val="afb"/>
              <w:rPr>
                <w:rFonts w:ascii="Times New Roman" w:hAnsi="Times New Roman"/>
              </w:rPr>
            </w:pPr>
            <w:r w:rsidRPr="006C510E">
              <w:rPr>
                <w:rFonts w:ascii="Times New Roman" w:hAnsi="Times New Roman"/>
              </w:rPr>
              <w:t>медсестры, врачей;</w:t>
            </w:r>
          </w:p>
          <w:p w:rsidR="00D44DCB" w:rsidRPr="006C510E" w:rsidRDefault="00D44DCB" w:rsidP="006C510E">
            <w:pPr>
              <w:pStyle w:val="afb"/>
              <w:rPr>
                <w:rFonts w:ascii="Times New Roman" w:hAnsi="Times New Roman"/>
              </w:rPr>
            </w:pPr>
            <w:r w:rsidRPr="006C510E">
              <w:rPr>
                <w:rFonts w:ascii="Times New Roman" w:hAnsi="Times New Roman"/>
              </w:rPr>
              <w:t xml:space="preserve">Консультативно-просветительская </w:t>
            </w:r>
          </w:p>
          <w:p w:rsidR="00D44DCB" w:rsidRPr="006C510E" w:rsidRDefault="00D44DCB" w:rsidP="006C510E">
            <w:pPr>
              <w:pStyle w:val="afb"/>
              <w:rPr>
                <w:rFonts w:ascii="Times New Roman" w:hAnsi="Times New Roman"/>
              </w:rPr>
            </w:pPr>
            <w:r w:rsidRPr="006C510E">
              <w:rPr>
                <w:rFonts w:ascii="Times New Roman" w:hAnsi="Times New Roman"/>
              </w:rPr>
              <w:t xml:space="preserve">работа с родителями и  </w:t>
            </w:r>
          </w:p>
          <w:p w:rsidR="00D44DCB" w:rsidRPr="006C510E" w:rsidRDefault="00D44DCB" w:rsidP="006C510E">
            <w:pPr>
              <w:pStyle w:val="afb"/>
              <w:rPr>
                <w:rFonts w:ascii="Times New Roman" w:hAnsi="Times New Roman"/>
              </w:rPr>
            </w:pPr>
            <w:r w:rsidRPr="006C510E">
              <w:rPr>
                <w:rFonts w:ascii="Times New Roman" w:hAnsi="Times New Roman"/>
              </w:rPr>
              <w:t>сотрудниками СПДО</w:t>
            </w:r>
          </w:p>
        </w:tc>
        <w:tc>
          <w:tcPr>
            <w:tcW w:w="3216" w:type="dxa"/>
          </w:tcPr>
          <w:p w:rsidR="00D44DCB" w:rsidRPr="006C510E" w:rsidRDefault="00D44DCB" w:rsidP="006C510E">
            <w:pPr>
              <w:pStyle w:val="afb"/>
              <w:rPr>
                <w:rFonts w:ascii="Times New Roman" w:hAnsi="Times New Roman"/>
              </w:rPr>
            </w:pPr>
            <w:r w:rsidRPr="006C510E">
              <w:rPr>
                <w:rFonts w:ascii="Times New Roman" w:hAnsi="Times New Roman"/>
              </w:rPr>
              <w:t>Процедурный кабинет</w:t>
            </w:r>
          </w:p>
          <w:p w:rsidR="00D44DCB" w:rsidRPr="006C510E" w:rsidRDefault="00D44DCB" w:rsidP="006C510E">
            <w:pPr>
              <w:pStyle w:val="afb"/>
              <w:rPr>
                <w:rFonts w:ascii="Times New Roman" w:hAnsi="Times New Roman"/>
              </w:rPr>
            </w:pPr>
            <w:r w:rsidRPr="006C510E">
              <w:rPr>
                <w:rFonts w:ascii="Times New Roman" w:hAnsi="Times New Roman"/>
              </w:rPr>
              <w:t>Медицинский кабинет</w:t>
            </w:r>
          </w:p>
          <w:p w:rsidR="00D44DCB" w:rsidRPr="006C510E" w:rsidRDefault="00D44DCB" w:rsidP="006C510E">
            <w:pPr>
              <w:pStyle w:val="afb"/>
              <w:rPr>
                <w:rFonts w:ascii="Times New Roman" w:hAnsi="Times New Roman"/>
              </w:rPr>
            </w:pPr>
          </w:p>
        </w:tc>
      </w:tr>
      <w:tr w:rsidR="00D44DCB" w:rsidRPr="006C510E" w:rsidTr="00D44DCB">
        <w:tc>
          <w:tcPr>
            <w:tcW w:w="2293" w:type="dxa"/>
          </w:tcPr>
          <w:p w:rsidR="00D44DCB" w:rsidRPr="006C510E" w:rsidRDefault="00D44DCB" w:rsidP="006C510E">
            <w:pPr>
              <w:pStyle w:val="afb"/>
              <w:rPr>
                <w:rFonts w:ascii="Times New Roman" w:hAnsi="Times New Roman"/>
                <w:b/>
              </w:rPr>
            </w:pPr>
            <w:r w:rsidRPr="006C510E">
              <w:rPr>
                <w:rFonts w:ascii="Times New Roman" w:hAnsi="Times New Roman"/>
              </w:rPr>
              <w:t>Холлы и коридоры СПДО</w:t>
            </w:r>
          </w:p>
        </w:tc>
        <w:tc>
          <w:tcPr>
            <w:tcW w:w="4761" w:type="dxa"/>
          </w:tcPr>
          <w:p w:rsidR="00D44DCB" w:rsidRPr="006C510E" w:rsidRDefault="00D44DCB" w:rsidP="006C510E">
            <w:pPr>
              <w:pStyle w:val="afb"/>
              <w:rPr>
                <w:rFonts w:ascii="Times New Roman" w:hAnsi="Times New Roman"/>
              </w:rPr>
            </w:pPr>
            <w:r w:rsidRPr="006C510E">
              <w:rPr>
                <w:rFonts w:ascii="Times New Roman" w:hAnsi="Times New Roman"/>
              </w:rPr>
              <w:t xml:space="preserve">Информационно-просветительская </w:t>
            </w:r>
          </w:p>
          <w:p w:rsidR="00D44DCB" w:rsidRPr="006C510E" w:rsidRDefault="00D44DCB" w:rsidP="006C510E">
            <w:pPr>
              <w:pStyle w:val="afb"/>
              <w:rPr>
                <w:rFonts w:ascii="Times New Roman" w:hAnsi="Times New Roman"/>
              </w:rPr>
            </w:pPr>
            <w:r w:rsidRPr="006C510E">
              <w:rPr>
                <w:rFonts w:ascii="Times New Roman" w:hAnsi="Times New Roman"/>
              </w:rPr>
              <w:t xml:space="preserve">работа с родителями и  </w:t>
            </w:r>
          </w:p>
          <w:p w:rsidR="00D44DCB" w:rsidRPr="006C510E" w:rsidRDefault="00D44DCB" w:rsidP="006C510E">
            <w:pPr>
              <w:pStyle w:val="afb"/>
              <w:rPr>
                <w:rFonts w:ascii="Times New Roman" w:hAnsi="Times New Roman"/>
              </w:rPr>
            </w:pPr>
            <w:r w:rsidRPr="006C510E">
              <w:rPr>
                <w:rFonts w:ascii="Times New Roman" w:hAnsi="Times New Roman"/>
              </w:rPr>
              <w:t>сотрудниками СПДО</w:t>
            </w:r>
          </w:p>
        </w:tc>
        <w:tc>
          <w:tcPr>
            <w:tcW w:w="3216" w:type="dxa"/>
          </w:tcPr>
          <w:p w:rsidR="00D44DCB" w:rsidRPr="006C510E" w:rsidRDefault="00D44DCB" w:rsidP="006C510E">
            <w:pPr>
              <w:pStyle w:val="afb"/>
              <w:rPr>
                <w:rFonts w:ascii="Times New Roman" w:hAnsi="Times New Roman"/>
              </w:rPr>
            </w:pPr>
            <w:r w:rsidRPr="006C510E">
              <w:rPr>
                <w:rFonts w:ascii="Times New Roman" w:hAnsi="Times New Roman"/>
              </w:rPr>
              <w:t xml:space="preserve">Стенды для родителей </w:t>
            </w:r>
          </w:p>
          <w:p w:rsidR="00D44DCB" w:rsidRPr="006C510E" w:rsidRDefault="00D44DCB" w:rsidP="006C510E">
            <w:pPr>
              <w:pStyle w:val="afb"/>
              <w:rPr>
                <w:rFonts w:ascii="Times New Roman" w:hAnsi="Times New Roman"/>
              </w:rPr>
            </w:pPr>
            <w:r w:rsidRPr="006C510E">
              <w:rPr>
                <w:rFonts w:ascii="Times New Roman" w:hAnsi="Times New Roman"/>
              </w:rPr>
              <w:t>Стенды для сотрудников</w:t>
            </w:r>
          </w:p>
        </w:tc>
      </w:tr>
      <w:tr w:rsidR="00D44DCB" w:rsidRPr="006C510E" w:rsidTr="00D44DCB">
        <w:trPr>
          <w:trHeight w:val="1440"/>
        </w:trPr>
        <w:tc>
          <w:tcPr>
            <w:tcW w:w="2293" w:type="dxa"/>
          </w:tcPr>
          <w:p w:rsidR="00D44DCB" w:rsidRPr="006C510E" w:rsidRDefault="00D44DCB" w:rsidP="006C510E">
            <w:pPr>
              <w:pStyle w:val="afb"/>
              <w:rPr>
                <w:rFonts w:ascii="Times New Roman" w:hAnsi="Times New Roman"/>
                <w:b/>
              </w:rPr>
            </w:pPr>
            <w:r w:rsidRPr="006C510E">
              <w:rPr>
                <w:rFonts w:ascii="Times New Roman" w:hAnsi="Times New Roman"/>
              </w:rPr>
              <w:lastRenderedPageBreak/>
              <w:t>Участки</w:t>
            </w:r>
          </w:p>
        </w:tc>
        <w:tc>
          <w:tcPr>
            <w:tcW w:w="4761" w:type="dxa"/>
          </w:tcPr>
          <w:p w:rsidR="00D44DCB" w:rsidRPr="006C510E" w:rsidRDefault="00D44DCB" w:rsidP="006C510E">
            <w:pPr>
              <w:pStyle w:val="afb"/>
              <w:rPr>
                <w:rFonts w:ascii="Times New Roman" w:hAnsi="Times New Roman"/>
              </w:rPr>
            </w:pPr>
            <w:r w:rsidRPr="006C510E">
              <w:rPr>
                <w:rFonts w:ascii="Times New Roman" w:hAnsi="Times New Roman"/>
              </w:rPr>
              <w:t>Прогулки, наблюдения</w:t>
            </w:r>
          </w:p>
          <w:p w:rsidR="00D44DCB" w:rsidRPr="006C510E" w:rsidRDefault="00D44DCB" w:rsidP="006C510E">
            <w:pPr>
              <w:pStyle w:val="afb"/>
              <w:rPr>
                <w:rFonts w:ascii="Times New Roman" w:hAnsi="Times New Roman"/>
              </w:rPr>
            </w:pPr>
            <w:r w:rsidRPr="006C510E">
              <w:rPr>
                <w:rFonts w:ascii="Times New Roman" w:hAnsi="Times New Roman"/>
              </w:rPr>
              <w:t>Игровая деятельность,</w:t>
            </w:r>
          </w:p>
          <w:p w:rsidR="00D44DCB" w:rsidRPr="006C510E" w:rsidRDefault="00D44DCB" w:rsidP="006C510E">
            <w:pPr>
              <w:pStyle w:val="afb"/>
              <w:rPr>
                <w:rFonts w:ascii="Times New Roman" w:hAnsi="Times New Roman"/>
              </w:rPr>
            </w:pPr>
            <w:r w:rsidRPr="006C510E">
              <w:rPr>
                <w:rFonts w:ascii="Times New Roman" w:hAnsi="Times New Roman"/>
              </w:rPr>
              <w:t xml:space="preserve">Самостоятельная двигательная </w:t>
            </w:r>
          </w:p>
          <w:p w:rsidR="00D44DCB" w:rsidRPr="006C510E" w:rsidRDefault="00D44DCB" w:rsidP="006C510E">
            <w:pPr>
              <w:pStyle w:val="afb"/>
              <w:rPr>
                <w:rFonts w:ascii="Times New Roman" w:hAnsi="Times New Roman"/>
              </w:rPr>
            </w:pPr>
            <w:r w:rsidRPr="006C510E">
              <w:rPr>
                <w:rFonts w:ascii="Times New Roman" w:hAnsi="Times New Roman"/>
              </w:rPr>
              <w:t>деятельность</w:t>
            </w:r>
          </w:p>
          <w:p w:rsidR="00D44DCB" w:rsidRPr="006C510E" w:rsidRDefault="00D44DCB" w:rsidP="006C510E">
            <w:pPr>
              <w:pStyle w:val="afb"/>
              <w:rPr>
                <w:rFonts w:ascii="Times New Roman" w:hAnsi="Times New Roman"/>
              </w:rPr>
            </w:pPr>
            <w:r w:rsidRPr="006C510E">
              <w:rPr>
                <w:rFonts w:ascii="Times New Roman" w:hAnsi="Times New Roman"/>
              </w:rPr>
              <w:t>Трудовая деятельность</w:t>
            </w:r>
          </w:p>
        </w:tc>
        <w:tc>
          <w:tcPr>
            <w:tcW w:w="3216" w:type="dxa"/>
          </w:tcPr>
          <w:p w:rsidR="00D44DCB" w:rsidRPr="006C510E" w:rsidRDefault="00D44DCB" w:rsidP="006C510E">
            <w:pPr>
              <w:pStyle w:val="afb"/>
              <w:rPr>
                <w:rFonts w:ascii="Times New Roman" w:hAnsi="Times New Roman"/>
              </w:rPr>
            </w:pPr>
            <w:r w:rsidRPr="006C510E">
              <w:rPr>
                <w:rFonts w:ascii="Times New Roman" w:hAnsi="Times New Roman"/>
              </w:rPr>
              <w:t>Прогулочные площадки для детей всех возрастных групп</w:t>
            </w:r>
          </w:p>
          <w:p w:rsidR="00D44DCB" w:rsidRPr="006C510E" w:rsidRDefault="00D44DCB" w:rsidP="006C510E">
            <w:pPr>
              <w:pStyle w:val="afb"/>
              <w:rPr>
                <w:rFonts w:ascii="Times New Roman" w:hAnsi="Times New Roman"/>
              </w:rPr>
            </w:pPr>
            <w:r w:rsidRPr="006C510E">
              <w:rPr>
                <w:rFonts w:ascii="Times New Roman" w:hAnsi="Times New Roman"/>
              </w:rPr>
              <w:t>Физкультурная площадка</w:t>
            </w:r>
          </w:p>
          <w:p w:rsidR="00D44DCB" w:rsidRPr="006C510E" w:rsidRDefault="00D44DCB" w:rsidP="006C510E">
            <w:pPr>
              <w:pStyle w:val="afb"/>
              <w:rPr>
                <w:rFonts w:ascii="Times New Roman" w:hAnsi="Times New Roman"/>
              </w:rPr>
            </w:pPr>
            <w:r w:rsidRPr="006C510E">
              <w:rPr>
                <w:rFonts w:ascii="Times New Roman" w:hAnsi="Times New Roman"/>
              </w:rPr>
              <w:t>Игровое, функциональное, и спортивное оборудование</w:t>
            </w:r>
          </w:p>
        </w:tc>
      </w:tr>
      <w:tr w:rsidR="00D44DCB" w:rsidRPr="006C510E" w:rsidTr="00D44DCB">
        <w:trPr>
          <w:trHeight w:val="70"/>
        </w:trPr>
        <w:tc>
          <w:tcPr>
            <w:tcW w:w="2293" w:type="dxa"/>
          </w:tcPr>
          <w:p w:rsidR="00D44DCB" w:rsidRPr="006C510E" w:rsidRDefault="00D44DCB" w:rsidP="006C510E">
            <w:pPr>
              <w:pStyle w:val="afb"/>
              <w:rPr>
                <w:rFonts w:ascii="Times New Roman" w:hAnsi="Times New Roman"/>
              </w:rPr>
            </w:pPr>
            <w:r w:rsidRPr="006C510E">
              <w:rPr>
                <w:rFonts w:ascii="Times New Roman" w:hAnsi="Times New Roman"/>
              </w:rPr>
              <w:t>Физкультурная площадка</w:t>
            </w:r>
          </w:p>
        </w:tc>
        <w:tc>
          <w:tcPr>
            <w:tcW w:w="4761" w:type="dxa"/>
          </w:tcPr>
          <w:p w:rsidR="00D44DCB" w:rsidRPr="006C510E" w:rsidRDefault="00D44DCB" w:rsidP="006C510E">
            <w:pPr>
              <w:pStyle w:val="afb"/>
              <w:rPr>
                <w:rFonts w:ascii="Times New Roman" w:hAnsi="Times New Roman"/>
              </w:rPr>
            </w:pPr>
            <w:r w:rsidRPr="006C510E">
              <w:rPr>
                <w:rFonts w:ascii="Times New Roman" w:hAnsi="Times New Roman"/>
              </w:rPr>
              <w:t xml:space="preserve">Организованная образовательная </w:t>
            </w:r>
          </w:p>
          <w:p w:rsidR="00D44DCB" w:rsidRPr="006C510E" w:rsidRDefault="00D44DCB" w:rsidP="006C510E">
            <w:pPr>
              <w:pStyle w:val="afb"/>
              <w:rPr>
                <w:rFonts w:ascii="Times New Roman" w:hAnsi="Times New Roman"/>
              </w:rPr>
            </w:pPr>
            <w:r w:rsidRPr="006C510E">
              <w:rPr>
                <w:rFonts w:ascii="Times New Roman" w:hAnsi="Times New Roman"/>
              </w:rPr>
              <w:t xml:space="preserve">деятельность по </w:t>
            </w:r>
            <w:proofErr w:type="gramStart"/>
            <w:r w:rsidRPr="006C510E">
              <w:rPr>
                <w:rFonts w:ascii="Times New Roman" w:hAnsi="Times New Roman"/>
              </w:rPr>
              <w:t>физической</w:t>
            </w:r>
            <w:proofErr w:type="gramEnd"/>
            <w:r w:rsidRPr="006C510E">
              <w:rPr>
                <w:rFonts w:ascii="Times New Roman" w:hAnsi="Times New Roman"/>
              </w:rPr>
              <w:t xml:space="preserve"> </w:t>
            </w:r>
          </w:p>
          <w:p w:rsidR="00D44DCB" w:rsidRPr="006C510E" w:rsidRDefault="00D44DCB" w:rsidP="006C510E">
            <w:pPr>
              <w:pStyle w:val="afb"/>
              <w:rPr>
                <w:rFonts w:ascii="Times New Roman" w:hAnsi="Times New Roman"/>
              </w:rPr>
            </w:pPr>
            <w:r w:rsidRPr="006C510E">
              <w:rPr>
                <w:rFonts w:ascii="Times New Roman" w:hAnsi="Times New Roman"/>
              </w:rPr>
              <w:t xml:space="preserve">культуре, спортивные игры, </w:t>
            </w:r>
          </w:p>
          <w:p w:rsidR="00D44DCB" w:rsidRPr="006C510E" w:rsidRDefault="00D44DCB" w:rsidP="006C510E">
            <w:pPr>
              <w:pStyle w:val="afb"/>
              <w:rPr>
                <w:rFonts w:ascii="Times New Roman" w:hAnsi="Times New Roman"/>
              </w:rPr>
            </w:pPr>
          </w:p>
        </w:tc>
        <w:tc>
          <w:tcPr>
            <w:tcW w:w="3216" w:type="dxa"/>
          </w:tcPr>
          <w:p w:rsidR="00D44DCB" w:rsidRPr="006C510E" w:rsidRDefault="00D44DCB" w:rsidP="006C510E">
            <w:pPr>
              <w:pStyle w:val="afb"/>
              <w:rPr>
                <w:rFonts w:ascii="Times New Roman" w:hAnsi="Times New Roman"/>
              </w:rPr>
            </w:pPr>
            <w:r w:rsidRPr="006C510E">
              <w:rPr>
                <w:rFonts w:ascii="Times New Roman" w:hAnsi="Times New Roman"/>
              </w:rPr>
              <w:t>Спортивное оборудование</w:t>
            </w:r>
          </w:p>
          <w:p w:rsidR="00D44DCB" w:rsidRPr="006C510E" w:rsidRDefault="00D44DCB" w:rsidP="006C510E">
            <w:pPr>
              <w:pStyle w:val="afb"/>
              <w:rPr>
                <w:rFonts w:ascii="Times New Roman" w:hAnsi="Times New Roman"/>
              </w:rPr>
            </w:pPr>
            <w:r w:rsidRPr="006C510E">
              <w:rPr>
                <w:rFonts w:ascii="Times New Roman" w:hAnsi="Times New Roman"/>
              </w:rPr>
              <w:t>Оборудование для спортивных игр</w:t>
            </w:r>
          </w:p>
        </w:tc>
      </w:tr>
    </w:tbl>
    <w:p w:rsidR="00A4586B" w:rsidRPr="006C510E" w:rsidRDefault="00A4586B" w:rsidP="006C510E">
      <w:pPr>
        <w:pStyle w:val="afb"/>
        <w:ind w:firstLine="567"/>
        <w:rPr>
          <w:rFonts w:ascii="Times New Roman" w:hAnsi="Times New Roman"/>
          <w:sz w:val="24"/>
        </w:rPr>
      </w:pP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Педагоги постарались оформить предметно-развивающую среду более разнообразно, в меру своих сил. Предметно - развивающая среда способствует формированию эстетического отношения к окружающему, развитию интеллектуальных  и художественно-творческих способностей</w:t>
      </w:r>
      <w:proofErr w:type="gramStart"/>
      <w:r w:rsidRPr="006C510E">
        <w:rPr>
          <w:rFonts w:ascii="Times New Roman" w:hAnsi="Times New Roman"/>
          <w:sz w:val="24"/>
        </w:rPr>
        <w:t xml:space="preserve"> ,</w:t>
      </w:r>
      <w:proofErr w:type="gramEnd"/>
      <w:r w:rsidRPr="006C510E">
        <w:rPr>
          <w:rFonts w:ascii="Times New Roman" w:hAnsi="Times New Roman"/>
          <w:sz w:val="24"/>
        </w:rPr>
        <w:t xml:space="preserve">соответствует санитарно-гигиеническим требованиям безопасности. </w:t>
      </w:r>
    </w:p>
    <w:p w:rsidR="00A4586B" w:rsidRPr="006C510E" w:rsidRDefault="00A4586B" w:rsidP="006C510E">
      <w:pPr>
        <w:pStyle w:val="afb"/>
        <w:ind w:firstLine="567"/>
        <w:rPr>
          <w:rFonts w:ascii="Times New Roman" w:hAnsi="Times New Roman"/>
          <w:sz w:val="24"/>
        </w:rPr>
      </w:pPr>
      <w:proofErr w:type="gramStart"/>
      <w:r w:rsidRPr="006C510E">
        <w:rPr>
          <w:rFonts w:ascii="Times New Roman" w:hAnsi="Times New Roman"/>
          <w:sz w:val="24"/>
        </w:rPr>
        <w:t>Территория</w:t>
      </w:r>
      <w:proofErr w:type="gramEnd"/>
      <w:r w:rsidRPr="006C510E">
        <w:rPr>
          <w:rFonts w:ascii="Times New Roman" w:hAnsi="Times New Roman"/>
          <w:sz w:val="24"/>
        </w:rPr>
        <w:t xml:space="preserve"> прилегающая к зданию и используемая для прогулок и игр на свежем воздухе, рассматривается как  часть развивающего пространства, в пределах которого осуществляется игровая и свободная деятельность детей. На участках каждой группы использовались для оформления яркие цвета. Имеются: навес на три группы</w:t>
      </w:r>
      <w:proofErr w:type="gramStart"/>
      <w:r w:rsidRPr="006C510E">
        <w:rPr>
          <w:rFonts w:ascii="Times New Roman" w:hAnsi="Times New Roman"/>
          <w:sz w:val="24"/>
        </w:rPr>
        <w:t xml:space="preserve"> ,</w:t>
      </w:r>
      <w:proofErr w:type="gramEnd"/>
      <w:r w:rsidRPr="006C510E">
        <w:rPr>
          <w:rFonts w:ascii="Times New Roman" w:hAnsi="Times New Roman"/>
          <w:sz w:val="24"/>
        </w:rPr>
        <w:t xml:space="preserve">спортивно-развивающие комплексы, качели, песочницы. Но для решения задачи пространственной организаций предметно-развивающей среды детского сада  </w:t>
      </w:r>
      <w:proofErr w:type="gramStart"/>
      <w:r w:rsidRPr="006C510E">
        <w:rPr>
          <w:rFonts w:ascii="Times New Roman" w:hAnsi="Times New Roman"/>
          <w:sz w:val="24"/>
        </w:rPr>
        <w:t>в</w:t>
      </w:r>
      <w:proofErr w:type="gramEnd"/>
      <w:r w:rsidRPr="006C510E">
        <w:rPr>
          <w:rFonts w:ascii="Times New Roman" w:hAnsi="Times New Roman"/>
          <w:sz w:val="24"/>
        </w:rPr>
        <w:t xml:space="preserve"> соответствий с ФГОС ДО этого мало. Необходим участок для четвертой группы </w:t>
      </w:r>
      <w:proofErr w:type="gramStart"/>
      <w:r w:rsidRPr="006C510E">
        <w:rPr>
          <w:rFonts w:ascii="Times New Roman" w:hAnsi="Times New Roman"/>
          <w:sz w:val="24"/>
        </w:rPr>
        <w:t>с</w:t>
      </w:r>
      <w:proofErr w:type="gramEnd"/>
      <w:r w:rsidRPr="006C510E">
        <w:rPr>
          <w:rFonts w:ascii="Times New Roman" w:hAnsi="Times New Roman"/>
          <w:sz w:val="24"/>
        </w:rPr>
        <w:t xml:space="preserve"> всем необходимым для полноценного развития детей по ФГОС ДО.</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 xml:space="preserve"> В СПДО имеются документы, регламентирующие организацию образовательного процесса детей: учебный, календарный, перспективные планы, которые соответствуют федеральным государственным требованиям, реализуемой  программе, учебному расписанию. </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 xml:space="preserve">В СПДО используется комплексная программа, рекомендуемая Министерством образования и науки Российской Федераций: Содержание образовательного процесса строится с учетом примерной образовательной   программы «От рождения до школы» под редакцией </w:t>
      </w:r>
      <w:proofErr w:type="spellStart"/>
      <w:r w:rsidRPr="006C510E">
        <w:rPr>
          <w:rFonts w:ascii="Times New Roman" w:hAnsi="Times New Roman"/>
          <w:sz w:val="24"/>
        </w:rPr>
        <w:t>Н.Е.Вераксы</w:t>
      </w:r>
      <w:proofErr w:type="spellEnd"/>
      <w:r w:rsidRPr="006C510E">
        <w:rPr>
          <w:rFonts w:ascii="Times New Roman" w:hAnsi="Times New Roman"/>
          <w:sz w:val="24"/>
        </w:rPr>
        <w:t xml:space="preserve">, </w:t>
      </w:r>
      <w:proofErr w:type="spellStart"/>
      <w:r w:rsidRPr="006C510E">
        <w:rPr>
          <w:rFonts w:ascii="Times New Roman" w:hAnsi="Times New Roman"/>
          <w:sz w:val="24"/>
        </w:rPr>
        <w:t>Т.С.Комаровой</w:t>
      </w:r>
      <w:proofErr w:type="spellEnd"/>
      <w:r w:rsidRPr="006C510E">
        <w:rPr>
          <w:rFonts w:ascii="Times New Roman" w:hAnsi="Times New Roman"/>
          <w:sz w:val="24"/>
        </w:rPr>
        <w:t xml:space="preserve">, </w:t>
      </w:r>
      <w:proofErr w:type="spellStart"/>
      <w:r w:rsidRPr="006C510E">
        <w:rPr>
          <w:rFonts w:ascii="Times New Roman" w:hAnsi="Times New Roman"/>
          <w:sz w:val="24"/>
        </w:rPr>
        <w:t>М.А.Васильевой</w:t>
      </w:r>
      <w:proofErr w:type="spellEnd"/>
      <w:r w:rsidRPr="006C510E">
        <w:rPr>
          <w:rFonts w:ascii="Times New Roman" w:hAnsi="Times New Roman"/>
          <w:sz w:val="24"/>
        </w:rPr>
        <w:t>.</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 xml:space="preserve">Реализуемая программа помогает наиболее полному личностному развитию воспитанников, способствует усвоению необходимыми умениями и навыками в их практической деятельности, дает возможность педагогам реализовать свой творческий потенциал </w:t>
      </w:r>
      <w:proofErr w:type="gramStart"/>
      <w:r w:rsidRPr="006C510E">
        <w:rPr>
          <w:rFonts w:ascii="Times New Roman" w:hAnsi="Times New Roman"/>
          <w:sz w:val="24"/>
        </w:rPr>
        <w:t>в</w:t>
      </w:r>
      <w:proofErr w:type="gramEnd"/>
      <w:r w:rsidRPr="006C510E">
        <w:rPr>
          <w:rFonts w:ascii="Times New Roman" w:hAnsi="Times New Roman"/>
          <w:sz w:val="24"/>
        </w:rPr>
        <w:t xml:space="preserve"> соответствий с ФГОС ДО.</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 xml:space="preserve">Результатом  осуществления </w:t>
      </w:r>
      <w:proofErr w:type="spellStart"/>
      <w:r w:rsidRPr="006C510E">
        <w:rPr>
          <w:rFonts w:ascii="Times New Roman" w:hAnsi="Times New Roman"/>
          <w:sz w:val="24"/>
        </w:rPr>
        <w:t>воспитательно</w:t>
      </w:r>
      <w:proofErr w:type="spellEnd"/>
      <w:r w:rsidRPr="006C510E">
        <w:rPr>
          <w:rFonts w:ascii="Times New Roman" w:hAnsi="Times New Roman"/>
          <w:sz w:val="24"/>
        </w:rPr>
        <w:t xml:space="preserve"> - образовательной деятельности  является качественная подготовка детей к школе. По результатам индивидуальных бесед с родителями выпускники СПДО хорошо осваивают программой, уровень их подготовки соответствует требованиям, предъявляемым к дошкольникам, подготовка детей к школе оценивается как хорошая, родители воспитанников удовлетворены уровнем подготовки детей к школе.</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 xml:space="preserve">Проанализировав результаты мониторинга выпускников можно сделать </w:t>
      </w:r>
      <w:proofErr w:type="gramStart"/>
      <w:r w:rsidRPr="006C510E">
        <w:rPr>
          <w:rFonts w:ascii="Times New Roman" w:hAnsi="Times New Roman"/>
          <w:sz w:val="24"/>
        </w:rPr>
        <w:t>вывод</w:t>
      </w:r>
      <w:proofErr w:type="gramEnd"/>
      <w:r w:rsidRPr="006C510E">
        <w:rPr>
          <w:rFonts w:ascii="Times New Roman" w:hAnsi="Times New Roman"/>
          <w:sz w:val="24"/>
        </w:rPr>
        <w:t xml:space="preserve"> что у детей имеются предпосылки для становления «внутренней позиций школьника», школьной мотиваций и как следствие, развитие произвольности учебного  поведения. Как видно из результатов  диагностики  8 человек, имеют условную готовность к обучению в школе, что составило 53% от общего количества детей и 7 человек, что составило 47%,  имеют оптимальный уровень готовности к школе.</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У большинства детей сформированы мотивы учения, положительное отношение к школе, стремление добиться успеха в общественно значимой деятельности.</w:t>
      </w:r>
    </w:p>
    <w:p w:rsidR="006C510E" w:rsidRDefault="00A4586B" w:rsidP="00A4586B">
      <w:pPr>
        <w:ind w:right="-24"/>
        <w:rPr>
          <w:rFonts w:ascii="Times New Roman" w:eastAsia="Calibri" w:hAnsi="Times New Roman" w:cs="Times New Roman"/>
          <w:sz w:val="24"/>
          <w:szCs w:val="28"/>
        </w:rPr>
      </w:pPr>
      <w:r w:rsidRPr="00C21D1E">
        <w:rPr>
          <w:rFonts w:ascii="Times New Roman" w:eastAsia="Calibri" w:hAnsi="Times New Roman" w:cs="Times New Roman"/>
          <w:sz w:val="24"/>
          <w:szCs w:val="28"/>
        </w:rPr>
        <w:t xml:space="preserve">   </w:t>
      </w:r>
    </w:p>
    <w:p w:rsidR="00A4586B" w:rsidRPr="006C510E" w:rsidRDefault="00D24722" w:rsidP="006C510E">
      <w:pPr>
        <w:ind w:right="-24"/>
        <w:jc w:val="center"/>
        <w:rPr>
          <w:rFonts w:ascii="Times New Roman" w:eastAsia="Calibri" w:hAnsi="Times New Roman" w:cs="Times New Roman"/>
          <w:b/>
          <w:color w:val="1F497D" w:themeColor="text2"/>
          <w:sz w:val="24"/>
          <w:szCs w:val="28"/>
          <w:u w:val="single"/>
        </w:rPr>
      </w:pPr>
      <w:r>
        <w:rPr>
          <w:rFonts w:ascii="Times New Roman" w:eastAsia="Calibri" w:hAnsi="Times New Roman" w:cs="Times New Roman"/>
          <w:b/>
          <w:color w:val="1F497D" w:themeColor="text2"/>
          <w:sz w:val="24"/>
          <w:szCs w:val="28"/>
          <w:u w:val="single"/>
        </w:rPr>
        <w:t>10</w:t>
      </w:r>
      <w:r w:rsidR="00A4586B" w:rsidRPr="006C510E">
        <w:rPr>
          <w:rFonts w:ascii="Times New Roman" w:eastAsia="Calibri" w:hAnsi="Times New Roman" w:cs="Times New Roman"/>
          <w:b/>
          <w:color w:val="1F497D" w:themeColor="text2"/>
          <w:sz w:val="24"/>
          <w:szCs w:val="28"/>
          <w:u w:val="single"/>
        </w:rPr>
        <w:t>.Охрана и укрепление здоровья и психофизического развития детей</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 xml:space="preserve">Охрана и укрепление здоровья детей, физического развития дошкольников является одним из важнейших направлений деятельности нашего учреждения. Работа ведется через соблюдение санитарно-гигиенических норм и требований и сбалансированного питания, организацию физкультурно-оздоровительных мероприятий, создание благоприятного климата и условий, отвечающих медицинским и </w:t>
      </w:r>
      <w:proofErr w:type="spellStart"/>
      <w:r w:rsidRPr="006C510E">
        <w:rPr>
          <w:rFonts w:ascii="Times New Roman" w:hAnsi="Times New Roman"/>
          <w:sz w:val="24"/>
        </w:rPr>
        <w:t>воспитательно</w:t>
      </w:r>
      <w:proofErr w:type="spellEnd"/>
      <w:r w:rsidRPr="006C510E">
        <w:rPr>
          <w:rFonts w:ascii="Times New Roman" w:hAnsi="Times New Roman"/>
          <w:sz w:val="24"/>
        </w:rPr>
        <w:t xml:space="preserve">-образовательным требованиям по </w:t>
      </w:r>
      <w:r w:rsidRPr="006C510E">
        <w:rPr>
          <w:rFonts w:ascii="Times New Roman" w:hAnsi="Times New Roman"/>
          <w:sz w:val="24"/>
        </w:rPr>
        <w:lastRenderedPageBreak/>
        <w:t xml:space="preserve">сохранению и укреплению здоровья </w:t>
      </w:r>
      <w:proofErr w:type="gramStart"/>
      <w:r w:rsidRPr="006C510E">
        <w:rPr>
          <w:rFonts w:ascii="Times New Roman" w:hAnsi="Times New Roman"/>
          <w:sz w:val="24"/>
        </w:rPr>
        <w:t>детей</w:t>
      </w:r>
      <w:proofErr w:type="gramEnd"/>
      <w:r w:rsidRPr="006C510E">
        <w:rPr>
          <w:rFonts w:ascii="Times New Roman" w:hAnsi="Times New Roman"/>
          <w:sz w:val="24"/>
        </w:rPr>
        <w:t xml:space="preserve"> а так же повышению их работоспособности. Состояние помещений СПДО соответствует гигиеническим требованиям. Световой, </w:t>
      </w:r>
      <w:proofErr w:type="gramStart"/>
      <w:r w:rsidRPr="006C510E">
        <w:rPr>
          <w:rFonts w:ascii="Times New Roman" w:hAnsi="Times New Roman"/>
          <w:sz w:val="24"/>
        </w:rPr>
        <w:t>воздушный</w:t>
      </w:r>
      <w:proofErr w:type="gramEnd"/>
      <w:r w:rsidRPr="006C510E">
        <w:rPr>
          <w:rFonts w:ascii="Times New Roman" w:hAnsi="Times New Roman"/>
          <w:sz w:val="24"/>
        </w:rPr>
        <w:t xml:space="preserve"> и питьевой режимы поддерживаются в норме.</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Относительно безболезненно прошла адаптация детей к условиям дошкольного учреждения вследствие благоприятного эмоциональн</w:t>
      </w:r>
      <w:proofErr w:type="gramStart"/>
      <w:r w:rsidRPr="006C510E">
        <w:rPr>
          <w:rFonts w:ascii="Times New Roman" w:hAnsi="Times New Roman"/>
          <w:sz w:val="24"/>
        </w:rPr>
        <w:t>о-</w:t>
      </w:r>
      <w:proofErr w:type="gramEnd"/>
      <w:r w:rsidRPr="006C510E">
        <w:rPr>
          <w:rFonts w:ascii="Times New Roman" w:hAnsi="Times New Roman"/>
          <w:sz w:val="24"/>
        </w:rPr>
        <w:t xml:space="preserve"> психологического климата в коллективе и взаимодействия взрослых с детьми.</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 xml:space="preserve">Систематически осуществляется медико-педагогический контроль состояния здоровья детей. Для профилактики простудных заболеваний применялись соответствующие меры </w:t>
      </w:r>
      <w:proofErr w:type="gramStart"/>
      <w:r w:rsidRPr="006C510E">
        <w:rPr>
          <w:rFonts w:ascii="Times New Roman" w:hAnsi="Times New Roman"/>
          <w:sz w:val="24"/>
        </w:rPr>
        <w:t>:в</w:t>
      </w:r>
      <w:proofErr w:type="gramEnd"/>
      <w:r w:rsidRPr="006C510E">
        <w:rPr>
          <w:rFonts w:ascii="Times New Roman" w:hAnsi="Times New Roman"/>
          <w:sz w:val="24"/>
        </w:rPr>
        <w:t xml:space="preserve">лажная уборка ,изоляция больных детей, проведение плановых мероприятий по профилактике ОРЗ, своевременные прививки, соблюдение оздоровительного режима, ежедневное проведение закаливающих процедур, применение </w:t>
      </w:r>
      <w:proofErr w:type="spellStart"/>
      <w:r w:rsidRPr="006C510E">
        <w:rPr>
          <w:rFonts w:ascii="Times New Roman" w:hAnsi="Times New Roman"/>
          <w:sz w:val="24"/>
        </w:rPr>
        <w:t>оксолиновой</w:t>
      </w:r>
      <w:proofErr w:type="spellEnd"/>
      <w:r w:rsidRPr="006C510E">
        <w:rPr>
          <w:rFonts w:ascii="Times New Roman" w:hAnsi="Times New Roman"/>
          <w:sz w:val="24"/>
        </w:rPr>
        <w:t xml:space="preserve"> мази. Индекс здоровья составил -83,8%</w:t>
      </w:r>
    </w:p>
    <w:p w:rsidR="00A4586B" w:rsidRPr="006C510E" w:rsidRDefault="00A4586B" w:rsidP="006C510E">
      <w:pPr>
        <w:pStyle w:val="afb"/>
        <w:ind w:firstLine="567"/>
        <w:rPr>
          <w:rFonts w:ascii="Times New Roman" w:hAnsi="Times New Roman"/>
          <w:sz w:val="24"/>
        </w:rPr>
      </w:pPr>
      <w:proofErr w:type="gramStart"/>
      <w:r w:rsidRPr="006C510E">
        <w:rPr>
          <w:rFonts w:ascii="Times New Roman" w:hAnsi="Times New Roman"/>
          <w:sz w:val="24"/>
        </w:rPr>
        <w:t>В дошкольном учреждений питание сбалансировано и построено на  основе 10 – дневного меню, с учетом потребностей детского организма в белках, жирах, углеводах и калориях.</w:t>
      </w:r>
      <w:proofErr w:type="gramEnd"/>
      <w:r w:rsidRPr="006C510E">
        <w:rPr>
          <w:rFonts w:ascii="Times New Roman" w:hAnsi="Times New Roman"/>
          <w:sz w:val="24"/>
        </w:rPr>
        <w:t xml:space="preserve"> Третье блюдо витаминизируется  аскорбиновой кислотой. Разработаны и внедрены технологические карты. Старшая медсестра осуществляет ежедневный контроль соблюдения санитарных норм на пищеблоке и в группах, контролирует закладку и технологию приготовления блюд, нормы выхода готовой продукций.</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 xml:space="preserve">Профилактическая работа в детском саду проводится с применением комплекса закаливающих мероприятий: облегченная одежда для детей </w:t>
      </w:r>
      <w:proofErr w:type="gramStart"/>
      <w:r w:rsidRPr="006C510E">
        <w:rPr>
          <w:rFonts w:ascii="Times New Roman" w:hAnsi="Times New Roman"/>
          <w:sz w:val="24"/>
        </w:rPr>
        <w:t xml:space="preserve">( </w:t>
      </w:r>
      <w:proofErr w:type="gramEnd"/>
      <w:r w:rsidRPr="006C510E">
        <w:rPr>
          <w:rFonts w:ascii="Times New Roman" w:hAnsi="Times New Roman"/>
          <w:sz w:val="24"/>
        </w:rPr>
        <w:t>при соответствующей температуре), мытье рук, двигательная активность на прогулке, дыхательная гимнастика, проветривание помещений.</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Для повышения культуры родителей оформляются памятки по  профилактике заболеваний: ОРВИ, вирусный гепатит, кишечные заболевания, пневмония и т д.</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В СПДО в сентябре 2016 года была проведена вакцинация по гриппу  препаратом «</w:t>
      </w:r>
      <w:proofErr w:type="spellStart"/>
      <w:r w:rsidRPr="006C510E">
        <w:rPr>
          <w:rFonts w:ascii="Times New Roman" w:hAnsi="Times New Roman"/>
          <w:sz w:val="24"/>
        </w:rPr>
        <w:t>гриппол</w:t>
      </w:r>
      <w:proofErr w:type="spellEnd"/>
      <w:r w:rsidRPr="006C510E">
        <w:rPr>
          <w:rFonts w:ascii="Times New Roman" w:hAnsi="Times New Roman"/>
          <w:sz w:val="24"/>
        </w:rPr>
        <w:t>»</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На проводимой непосредственн</w:t>
      </w:r>
      <w:proofErr w:type="gramStart"/>
      <w:r w:rsidRPr="006C510E">
        <w:rPr>
          <w:rFonts w:ascii="Times New Roman" w:hAnsi="Times New Roman"/>
          <w:sz w:val="24"/>
        </w:rPr>
        <w:t>о-</w:t>
      </w:r>
      <w:proofErr w:type="gramEnd"/>
      <w:r w:rsidRPr="006C510E">
        <w:rPr>
          <w:rFonts w:ascii="Times New Roman" w:hAnsi="Times New Roman"/>
          <w:sz w:val="24"/>
        </w:rPr>
        <w:t xml:space="preserve"> образовательной деятельности по ОБЖ и на физкультурных занятиях, чтений художественной литературе, развивающих играх и в беседах дети получают знания о своем организме, гигиене. У них формируются представления о способах обеспечения безопасности жизнедеятельности, о здоровом образе жизни. В течение учебного года воспитатели реализуют  комплекс средств организаций двигательной деятельности детей: утренняя гимнастика, закаливание солнцем, водой и воздухом, дыхательная и пальчиковая гимнастики, физкультурные досуги и праздники.</w:t>
      </w:r>
    </w:p>
    <w:p w:rsidR="00A4586B" w:rsidRPr="006C510E" w:rsidRDefault="00A4586B" w:rsidP="006C510E">
      <w:pPr>
        <w:pStyle w:val="afb"/>
        <w:ind w:firstLine="567"/>
        <w:rPr>
          <w:rFonts w:ascii="Times New Roman" w:hAnsi="Times New Roman"/>
          <w:sz w:val="24"/>
        </w:rPr>
      </w:pPr>
      <w:r w:rsidRPr="006C510E">
        <w:rPr>
          <w:rFonts w:ascii="Times New Roman" w:hAnsi="Times New Roman"/>
          <w:sz w:val="24"/>
        </w:rPr>
        <w:t>Благодаря всему этому развивается интерес у детей к своему здоровью и физической культуре.</w:t>
      </w:r>
    </w:p>
    <w:p w:rsidR="00A4586B" w:rsidRPr="006C510E" w:rsidRDefault="00A4586B" w:rsidP="006C510E">
      <w:pPr>
        <w:pStyle w:val="afb"/>
        <w:ind w:firstLine="567"/>
        <w:rPr>
          <w:rFonts w:ascii="Times New Roman" w:hAnsi="Times New Roman"/>
          <w:sz w:val="24"/>
        </w:rPr>
      </w:pPr>
    </w:p>
    <w:tbl>
      <w:tblPr>
        <w:tblStyle w:val="1a"/>
        <w:tblW w:w="9877" w:type="dxa"/>
        <w:tblLook w:val="04A0" w:firstRow="1" w:lastRow="0" w:firstColumn="1" w:lastColumn="0" w:noHBand="0" w:noVBand="1"/>
      </w:tblPr>
      <w:tblGrid>
        <w:gridCol w:w="1951"/>
        <w:gridCol w:w="1405"/>
        <w:gridCol w:w="1276"/>
        <w:gridCol w:w="1418"/>
        <w:gridCol w:w="1417"/>
        <w:gridCol w:w="1134"/>
        <w:gridCol w:w="1276"/>
      </w:tblGrid>
      <w:tr w:rsidR="00A4586B" w:rsidRPr="006C510E" w:rsidTr="00D44DCB">
        <w:tc>
          <w:tcPr>
            <w:tcW w:w="1951" w:type="dxa"/>
          </w:tcPr>
          <w:p w:rsidR="00A4586B" w:rsidRPr="006C510E" w:rsidRDefault="00A4586B" w:rsidP="006C510E">
            <w:pPr>
              <w:pStyle w:val="afb"/>
              <w:rPr>
                <w:rFonts w:ascii="Times New Roman" w:hAnsi="Times New Roman"/>
              </w:rPr>
            </w:pPr>
          </w:p>
          <w:p w:rsidR="00A4586B" w:rsidRPr="006C510E" w:rsidRDefault="00A4586B" w:rsidP="006C510E">
            <w:pPr>
              <w:pStyle w:val="afb"/>
              <w:rPr>
                <w:rFonts w:ascii="Times New Roman" w:hAnsi="Times New Roman"/>
              </w:rPr>
            </w:pPr>
            <w:r w:rsidRPr="006C510E">
              <w:rPr>
                <w:rFonts w:ascii="Times New Roman" w:hAnsi="Times New Roman"/>
              </w:rPr>
              <w:t>Группы здоровья</w:t>
            </w:r>
          </w:p>
          <w:p w:rsidR="00A4586B" w:rsidRPr="006C510E" w:rsidRDefault="00A4586B" w:rsidP="006C510E">
            <w:pPr>
              <w:pStyle w:val="afb"/>
              <w:rPr>
                <w:rFonts w:ascii="Times New Roman" w:hAnsi="Times New Roman"/>
              </w:rPr>
            </w:pPr>
          </w:p>
        </w:tc>
        <w:tc>
          <w:tcPr>
            <w:tcW w:w="2681" w:type="dxa"/>
            <w:gridSpan w:val="2"/>
          </w:tcPr>
          <w:p w:rsidR="00A4586B" w:rsidRPr="006C510E" w:rsidRDefault="00A4586B" w:rsidP="006C510E">
            <w:pPr>
              <w:pStyle w:val="afb"/>
              <w:rPr>
                <w:rFonts w:ascii="Times New Roman" w:hAnsi="Times New Roman"/>
              </w:rPr>
            </w:pPr>
            <w:r w:rsidRPr="006C510E">
              <w:rPr>
                <w:rFonts w:ascii="Times New Roman" w:hAnsi="Times New Roman"/>
              </w:rPr>
              <w:t xml:space="preserve"> 2014-2015 уч. г</w:t>
            </w:r>
          </w:p>
        </w:tc>
        <w:tc>
          <w:tcPr>
            <w:tcW w:w="2835" w:type="dxa"/>
            <w:gridSpan w:val="2"/>
          </w:tcPr>
          <w:p w:rsidR="00A4586B" w:rsidRPr="006C510E" w:rsidRDefault="00A4586B" w:rsidP="006C510E">
            <w:pPr>
              <w:pStyle w:val="afb"/>
              <w:rPr>
                <w:rFonts w:ascii="Times New Roman" w:hAnsi="Times New Roman"/>
              </w:rPr>
            </w:pPr>
            <w:r w:rsidRPr="006C510E">
              <w:rPr>
                <w:rFonts w:ascii="Times New Roman" w:hAnsi="Times New Roman"/>
              </w:rPr>
              <w:t>2015-2016 уч. г</w:t>
            </w:r>
          </w:p>
        </w:tc>
        <w:tc>
          <w:tcPr>
            <w:tcW w:w="2410" w:type="dxa"/>
            <w:gridSpan w:val="2"/>
          </w:tcPr>
          <w:p w:rsidR="00A4586B" w:rsidRPr="006C510E" w:rsidRDefault="00A4586B" w:rsidP="006C510E">
            <w:pPr>
              <w:pStyle w:val="afb"/>
              <w:rPr>
                <w:rFonts w:ascii="Times New Roman" w:hAnsi="Times New Roman"/>
              </w:rPr>
            </w:pPr>
            <w:r w:rsidRPr="006C510E">
              <w:rPr>
                <w:rFonts w:ascii="Times New Roman" w:hAnsi="Times New Roman"/>
              </w:rPr>
              <w:t>2017 уч. г</w:t>
            </w:r>
          </w:p>
        </w:tc>
      </w:tr>
      <w:tr w:rsidR="00A4586B" w:rsidRPr="006C510E" w:rsidTr="00D44DCB">
        <w:tc>
          <w:tcPr>
            <w:tcW w:w="1951" w:type="dxa"/>
          </w:tcPr>
          <w:p w:rsidR="00A4586B" w:rsidRPr="006C510E" w:rsidRDefault="00A4586B" w:rsidP="006C510E">
            <w:pPr>
              <w:pStyle w:val="afb"/>
              <w:rPr>
                <w:rFonts w:ascii="Times New Roman" w:hAnsi="Times New Roman"/>
              </w:rPr>
            </w:pPr>
          </w:p>
          <w:p w:rsidR="00A4586B" w:rsidRPr="006C510E" w:rsidRDefault="00A4586B" w:rsidP="006C510E">
            <w:pPr>
              <w:pStyle w:val="afb"/>
              <w:rPr>
                <w:rFonts w:ascii="Times New Roman" w:hAnsi="Times New Roman"/>
              </w:rPr>
            </w:pPr>
          </w:p>
        </w:tc>
        <w:tc>
          <w:tcPr>
            <w:tcW w:w="1405" w:type="dxa"/>
          </w:tcPr>
          <w:p w:rsidR="00A4586B" w:rsidRPr="006C510E" w:rsidRDefault="00A4586B" w:rsidP="006C510E">
            <w:pPr>
              <w:pStyle w:val="afb"/>
              <w:rPr>
                <w:rFonts w:ascii="Times New Roman" w:hAnsi="Times New Roman"/>
              </w:rPr>
            </w:pPr>
            <w:r w:rsidRPr="006C510E">
              <w:rPr>
                <w:rFonts w:ascii="Times New Roman" w:hAnsi="Times New Roman"/>
              </w:rPr>
              <w:t>Число детей</w:t>
            </w:r>
          </w:p>
        </w:tc>
        <w:tc>
          <w:tcPr>
            <w:tcW w:w="1276" w:type="dxa"/>
          </w:tcPr>
          <w:p w:rsidR="00A4586B" w:rsidRPr="006C510E" w:rsidRDefault="00A4586B" w:rsidP="006C510E">
            <w:pPr>
              <w:pStyle w:val="afb"/>
              <w:rPr>
                <w:rFonts w:ascii="Times New Roman" w:hAnsi="Times New Roman"/>
              </w:rPr>
            </w:pPr>
            <w:r w:rsidRPr="006C510E">
              <w:rPr>
                <w:rFonts w:ascii="Times New Roman" w:hAnsi="Times New Roman"/>
              </w:rPr>
              <w:t xml:space="preserve">Доля </w:t>
            </w:r>
          </w:p>
          <w:p w:rsidR="00A4586B" w:rsidRPr="006C510E" w:rsidRDefault="00A4586B" w:rsidP="006C510E">
            <w:pPr>
              <w:pStyle w:val="afb"/>
              <w:rPr>
                <w:rFonts w:ascii="Times New Roman" w:hAnsi="Times New Roman"/>
              </w:rPr>
            </w:pPr>
            <w:r w:rsidRPr="006C510E">
              <w:rPr>
                <w:rFonts w:ascii="Times New Roman" w:hAnsi="Times New Roman"/>
              </w:rPr>
              <w:t>детей</w:t>
            </w:r>
          </w:p>
        </w:tc>
        <w:tc>
          <w:tcPr>
            <w:tcW w:w="1418" w:type="dxa"/>
          </w:tcPr>
          <w:p w:rsidR="00A4586B" w:rsidRPr="006C510E" w:rsidRDefault="00A4586B" w:rsidP="006C510E">
            <w:pPr>
              <w:pStyle w:val="afb"/>
              <w:rPr>
                <w:rFonts w:ascii="Times New Roman" w:hAnsi="Times New Roman"/>
              </w:rPr>
            </w:pPr>
            <w:r w:rsidRPr="006C510E">
              <w:rPr>
                <w:rFonts w:ascii="Times New Roman" w:hAnsi="Times New Roman"/>
              </w:rPr>
              <w:t xml:space="preserve">Число детей </w:t>
            </w:r>
          </w:p>
        </w:tc>
        <w:tc>
          <w:tcPr>
            <w:tcW w:w="1417" w:type="dxa"/>
          </w:tcPr>
          <w:p w:rsidR="00A4586B" w:rsidRPr="006C510E" w:rsidRDefault="00A4586B" w:rsidP="006C510E">
            <w:pPr>
              <w:pStyle w:val="afb"/>
              <w:rPr>
                <w:rFonts w:ascii="Times New Roman" w:hAnsi="Times New Roman"/>
              </w:rPr>
            </w:pPr>
            <w:r w:rsidRPr="006C510E">
              <w:rPr>
                <w:rFonts w:ascii="Times New Roman" w:hAnsi="Times New Roman"/>
              </w:rPr>
              <w:t>Доля детей</w:t>
            </w:r>
          </w:p>
        </w:tc>
        <w:tc>
          <w:tcPr>
            <w:tcW w:w="1134" w:type="dxa"/>
          </w:tcPr>
          <w:p w:rsidR="00A4586B" w:rsidRPr="006C510E" w:rsidRDefault="00A4586B" w:rsidP="006C510E">
            <w:pPr>
              <w:pStyle w:val="afb"/>
              <w:rPr>
                <w:rFonts w:ascii="Times New Roman" w:hAnsi="Times New Roman"/>
              </w:rPr>
            </w:pPr>
            <w:r w:rsidRPr="006C510E">
              <w:rPr>
                <w:rFonts w:ascii="Times New Roman" w:hAnsi="Times New Roman"/>
              </w:rPr>
              <w:t>Число детей</w:t>
            </w:r>
          </w:p>
        </w:tc>
        <w:tc>
          <w:tcPr>
            <w:tcW w:w="1276" w:type="dxa"/>
          </w:tcPr>
          <w:p w:rsidR="00A4586B" w:rsidRPr="006C510E" w:rsidRDefault="00A4586B" w:rsidP="006C510E">
            <w:pPr>
              <w:pStyle w:val="afb"/>
              <w:rPr>
                <w:rFonts w:ascii="Times New Roman" w:hAnsi="Times New Roman"/>
              </w:rPr>
            </w:pPr>
            <w:r w:rsidRPr="006C510E">
              <w:rPr>
                <w:rFonts w:ascii="Times New Roman" w:hAnsi="Times New Roman"/>
              </w:rPr>
              <w:t>Доля детей</w:t>
            </w:r>
          </w:p>
        </w:tc>
      </w:tr>
      <w:tr w:rsidR="00A4586B" w:rsidRPr="006C510E" w:rsidTr="00D44DCB">
        <w:tc>
          <w:tcPr>
            <w:tcW w:w="1951" w:type="dxa"/>
          </w:tcPr>
          <w:p w:rsidR="00A4586B" w:rsidRPr="006C510E" w:rsidRDefault="00A4586B" w:rsidP="006C510E">
            <w:pPr>
              <w:pStyle w:val="afb"/>
              <w:rPr>
                <w:rFonts w:ascii="Times New Roman" w:hAnsi="Times New Roman"/>
              </w:rPr>
            </w:pPr>
          </w:p>
          <w:p w:rsidR="00A4586B" w:rsidRPr="006C510E" w:rsidRDefault="00A4586B" w:rsidP="006C510E">
            <w:pPr>
              <w:pStyle w:val="afb"/>
              <w:rPr>
                <w:rFonts w:ascii="Times New Roman" w:hAnsi="Times New Roman"/>
              </w:rPr>
            </w:pPr>
            <w:r w:rsidRPr="006C510E">
              <w:rPr>
                <w:rFonts w:ascii="Times New Roman" w:hAnsi="Times New Roman"/>
              </w:rPr>
              <w:t>1</w:t>
            </w:r>
          </w:p>
        </w:tc>
        <w:tc>
          <w:tcPr>
            <w:tcW w:w="1405" w:type="dxa"/>
          </w:tcPr>
          <w:p w:rsidR="00A4586B" w:rsidRPr="006C510E" w:rsidRDefault="00A4586B" w:rsidP="006C510E">
            <w:pPr>
              <w:pStyle w:val="afb"/>
              <w:rPr>
                <w:rFonts w:ascii="Times New Roman" w:hAnsi="Times New Roman"/>
              </w:rPr>
            </w:pPr>
            <w:r w:rsidRPr="006C510E">
              <w:rPr>
                <w:rFonts w:ascii="Times New Roman" w:hAnsi="Times New Roman"/>
              </w:rPr>
              <w:t>54</w:t>
            </w:r>
          </w:p>
        </w:tc>
        <w:tc>
          <w:tcPr>
            <w:tcW w:w="1276" w:type="dxa"/>
          </w:tcPr>
          <w:p w:rsidR="00A4586B" w:rsidRPr="006C510E" w:rsidRDefault="00A4586B" w:rsidP="006C510E">
            <w:pPr>
              <w:pStyle w:val="afb"/>
              <w:rPr>
                <w:rFonts w:ascii="Times New Roman" w:hAnsi="Times New Roman"/>
              </w:rPr>
            </w:pPr>
          </w:p>
        </w:tc>
        <w:tc>
          <w:tcPr>
            <w:tcW w:w="1418" w:type="dxa"/>
          </w:tcPr>
          <w:p w:rsidR="00A4586B" w:rsidRPr="006C510E" w:rsidRDefault="00A4586B" w:rsidP="006C510E">
            <w:pPr>
              <w:pStyle w:val="afb"/>
              <w:rPr>
                <w:rFonts w:ascii="Times New Roman" w:hAnsi="Times New Roman"/>
              </w:rPr>
            </w:pPr>
            <w:r w:rsidRPr="006C510E">
              <w:rPr>
                <w:rFonts w:ascii="Times New Roman" w:hAnsi="Times New Roman"/>
              </w:rPr>
              <w:t>52</w:t>
            </w:r>
          </w:p>
        </w:tc>
        <w:tc>
          <w:tcPr>
            <w:tcW w:w="1417" w:type="dxa"/>
          </w:tcPr>
          <w:p w:rsidR="00A4586B" w:rsidRPr="006C510E" w:rsidRDefault="00A4586B" w:rsidP="006C510E">
            <w:pPr>
              <w:pStyle w:val="afb"/>
              <w:rPr>
                <w:rFonts w:ascii="Times New Roman" w:hAnsi="Times New Roman"/>
              </w:rPr>
            </w:pPr>
          </w:p>
        </w:tc>
        <w:tc>
          <w:tcPr>
            <w:tcW w:w="1134" w:type="dxa"/>
          </w:tcPr>
          <w:p w:rsidR="00A4586B" w:rsidRPr="006C510E" w:rsidRDefault="00A4586B" w:rsidP="006C510E">
            <w:pPr>
              <w:pStyle w:val="afb"/>
              <w:rPr>
                <w:rFonts w:ascii="Times New Roman" w:hAnsi="Times New Roman"/>
              </w:rPr>
            </w:pPr>
            <w:r w:rsidRPr="006C510E">
              <w:rPr>
                <w:rFonts w:ascii="Times New Roman" w:hAnsi="Times New Roman"/>
              </w:rPr>
              <w:t>87</w:t>
            </w:r>
          </w:p>
        </w:tc>
        <w:tc>
          <w:tcPr>
            <w:tcW w:w="1276" w:type="dxa"/>
          </w:tcPr>
          <w:p w:rsidR="00A4586B" w:rsidRPr="006C510E" w:rsidRDefault="00A4586B" w:rsidP="006C510E">
            <w:pPr>
              <w:pStyle w:val="afb"/>
              <w:rPr>
                <w:rFonts w:ascii="Times New Roman" w:hAnsi="Times New Roman"/>
              </w:rPr>
            </w:pPr>
          </w:p>
        </w:tc>
      </w:tr>
      <w:tr w:rsidR="00A4586B" w:rsidRPr="006C510E" w:rsidTr="00D44DCB">
        <w:tc>
          <w:tcPr>
            <w:tcW w:w="1951" w:type="dxa"/>
          </w:tcPr>
          <w:p w:rsidR="00A4586B" w:rsidRPr="006C510E" w:rsidRDefault="00A4586B" w:rsidP="006C510E">
            <w:pPr>
              <w:pStyle w:val="afb"/>
              <w:rPr>
                <w:rFonts w:ascii="Times New Roman" w:hAnsi="Times New Roman"/>
              </w:rPr>
            </w:pPr>
          </w:p>
          <w:p w:rsidR="00A4586B" w:rsidRPr="006C510E" w:rsidRDefault="00A4586B" w:rsidP="006C510E">
            <w:pPr>
              <w:pStyle w:val="afb"/>
              <w:rPr>
                <w:rFonts w:ascii="Times New Roman" w:hAnsi="Times New Roman"/>
              </w:rPr>
            </w:pPr>
            <w:r w:rsidRPr="006C510E">
              <w:rPr>
                <w:rFonts w:ascii="Times New Roman" w:hAnsi="Times New Roman"/>
              </w:rPr>
              <w:t>2</w:t>
            </w:r>
          </w:p>
          <w:p w:rsidR="00A4586B" w:rsidRPr="006C510E" w:rsidRDefault="00A4586B" w:rsidP="006C510E">
            <w:pPr>
              <w:pStyle w:val="afb"/>
              <w:rPr>
                <w:rFonts w:ascii="Times New Roman" w:hAnsi="Times New Roman"/>
              </w:rPr>
            </w:pPr>
          </w:p>
        </w:tc>
        <w:tc>
          <w:tcPr>
            <w:tcW w:w="1405" w:type="dxa"/>
          </w:tcPr>
          <w:p w:rsidR="00A4586B" w:rsidRPr="006C510E" w:rsidRDefault="00A4586B" w:rsidP="006C510E">
            <w:pPr>
              <w:pStyle w:val="afb"/>
              <w:rPr>
                <w:rFonts w:ascii="Times New Roman" w:hAnsi="Times New Roman"/>
              </w:rPr>
            </w:pPr>
            <w:r w:rsidRPr="006C510E">
              <w:rPr>
                <w:rFonts w:ascii="Times New Roman" w:hAnsi="Times New Roman"/>
              </w:rPr>
              <w:t>5</w:t>
            </w:r>
          </w:p>
        </w:tc>
        <w:tc>
          <w:tcPr>
            <w:tcW w:w="1276" w:type="dxa"/>
          </w:tcPr>
          <w:p w:rsidR="00A4586B" w:rsidRPr="006C510E" w:rsidRDefault="00A4586B" w:rsidP="006C510E">
            <w:pPr>
              <w:pStyle w:val="afb"/>
              <w:rPr>
                <w:rFonts w:ascii="Times New Roman" w:hAnsi="Times New Roman"/>
              </w:rPr>
            </w:pPr>
          </w:p>
        </w:tc>
        <w:tc>
          <w:tcPr>
            <w:tcW w:w="1418" w:type="dxa"/>
          </w:tcPr>
          <w:p w:rsidR="00A4586B" w:rsidRPr="006C510E" w:rsidRDefault="00A4586B" w:rsidP="006C510E">
            <w:pPr>
              <w:pStyle w:val="afb"/>
              <w:rPr>
                <w:rFonts w:ascii="Times New Roman" w:hAnsi="Times New Roman"/>
              </w:rPr>
            </w:pPr>
            <w:r w:rsidRPr="006C510E">
              <w:rPr>
                <w:rFonts w:ascii="Times New Roman" w:hAnsi="Times New Roman"/>
              </w:rPr>
              <w:t>11</w:t>
            </w:r>
          </w:p>
        </w:tc>
        <w:tc>
          <w:tcPr>
            <w:tcW w:w="1417" w:type="dxa"/>
          </w:tcPr>
          <w:p w:rsidR="00A4586B" w:rsidRPr="006C510E" w:rsidRDefault="00A4586B" w:rsidP="006C510E">
            <w:pPr>
              <w:pStyle w:val="afb"/>
              <w:rPr>
                <w:rFonts w:ascii="Times New Roman" w:hAnsi="Times New Roman"/>
              </w:rPr>
            </w:pPr>
          </w:p>
        </w:tc>
        <w:tc>
          <w:tcPr>
            <w:tcW w:w="1134" w:type="dxa"/>
          </w:tcPr>
          <w:p w:rsidR="00A4586B" w:rsidRPr="006C510E" w:rsidRDefault="00A4586B" w:rsidP="006C510E">
            <w:pPr>
              <w:pStyle w:val="afb"/>
              <w:rPr>
                <w:rFonts w:ascii="Times New Roman" w:hAnsi="Times New Roman"/>
              </w:rPr>
            </w:pPr>
            <w:r w:rsidRPr="006C510E">
              <w:rPr>
                <w:rFonts w:ascii="Times New Roman" w:hAnsi="Times New Roman"/>
              </w:rPr>
              <w:t>10</w:t>
            </w:r>
          </w:p>
        </w:tc>
        <w:tc>
          <w:tcPr>
            <w:tcW w:w="1276" w:type="dxa"/>
          </w:tcPr>
          <w:p w:rsidR="00A4586B" w:rsidRPr="006C510E" w:rsidRDefault="00A4586B" w:rsidP="006C510E">
            <w:pPr>
              <w:pStyle w:val="afb"/>
              <w:rPr>
                <w:rFonts w:ascii="Times New Roman" w:hAnsi="Times New Roman"/>
              </w:rPr>
            </w:pPr>
          </w:p>
        </w:tc>
      </w:tr>
      <w:tr w:rsidR="00A4586B" w:rsidRPr="006C510E" w:rsidTr="00D44DCB">
        <w:tc>
          <w:tcPr>
            <w:tcW w:w="1951" w:type="dxa"/>
          </w:tcPr>
          <w:p w:rsidR="00A4586B" w:rsidRPr="006C510E" w:rsidRDefault="00A4586B" w:rsidP="006C510E">
            <w:pPr>
              <w:pStyle w:val="afb"/>
              <w:rPr>
                <w:rFonts w:ascii="Times New Roman" w:hAnsi="Times New Roman"/>
              </w:rPr>
            </w:pPr>
            <w:r w:rsidRPr="006C510E">
              <w:rPr>
                <w:rFonts w:ascii="Times New Roman" w:hAnsi="Times New Roman"/>
              </w:rPr>
              <w:t>3</w:t>
            </w:r>
          </w:p>
          <w:p w:rsidR="00A4586B" w:rsidRPr="006C510E" w:rsidRDefault="00A4586B" w:rsidP="006C510E">
            <w:pPr>
              <w:pStyle w:val="afb"/>
              <w:rPr>
                <w:rFonts w:ascii="Times New Roman" w:hAnsi="Times New Roman"/>
              </w:rPr>
            </w:pPr>
          </w:p>
        </w:tc>
        <w:tc>
          <w:tcPr>
            <w:tcW w:w="1405" w:type="dxa"/>
          </w:tcPr>
          <w:p w:rsidR="00A4586B" w:rsidRPr="006C510E" w:rsidRDefault="00A4586B" w:rsidP="006C510E">
            <w:pPr>
              <w:pStyle w:val="afb"/>
              <w:rPr>
                <w:rFonts w:ascii="Times New Roman" w:hAnsi="Times New Roman"/>
              </w:rPr>
            </w:pPr>
            <w:r w:rsidRPr="006C510E">
              <w:rPr>
                <w:rFonts w:ascii="Times New Roman" w:hAnsi="Times New Roman"/>
              </w:rPr>
              <w:t>1</w:t>
            </w:r>
          </w:p>
        </w:tc>
        <w:tc>
          <w:tcPr>
            <w:tcW w:w="1276" w:type="dxa"/>
          </w:tcPr>
          <w:p w:rsidR="00A4586B" w:rsidRPr="006C510E" w:rsidRDefault="00A4586B" w:rsidP="006C510E">
            <w:pPr>
              <w:pStyle w:val="afb"/>
              <w:rPr>
                <w:rFonts w:ascii="Times New Roman" w:hAnsi="Times New Roman"/>
              </w:rPr>
            </w:pPr>
          </w:p>
        </w:tc>
        <w:tc>
          <w:tcPr>
            <w:tcW w:w="1418" w:type="dxa"/>
          </w:tcPr>
          <w:p w:rsidR="00A4586B" w:rsidRPr="006C510E" w:rsidRDefault="00A4586B" w:rsidP="006C510E">
            <w:pPr>
              <w:pStyle w:val="afb"/>
              <w:rPr>
                <w:rFonts w:ascii="Times New Roman" w:hAnsi="Times New Roman"/>
              </w:rPr>
            </w:pPr>
            <w:r w:rsidRPr="006C510E">
              <w:rPr>
                <w:rFonts w:ascii="Times New Roman" w:hAnsi="Times New Roman"/>
              </w:rPr>
              <w:t>5</w:t>
            </w:r>
          </w:p>
        </w:tc>
        <w:tc>
          <w:tcPr>
            <w:tcW w:w="1417" w:type="dxa"/>
          </w:tcPr>
          <w:p w:rsidR="00A4586B" w:rsidRPr="006C510E" w:rsidRDefault="00A4586B" w:rsidP="006C510E">
            <w:pPr>
              <w:pStyle w:val="afb"/>
              <w:rPr>
                <w:rFonts w:ascii="Times New Roman" w:hAnsi="Times New Roman"/>
              </w:rPr>
            </w:pPr>
          </w:p>
        </w:tc>
        <w:tc>
          <w:tcPr>
            <w:tcW w:w="1134" w:type="dxa"/>
          </w:tcPr>
          <w:p w:rsidR="00A4586B" w:rsidRPr="006C510E" w:rsidRDefault="00A4586B" w:rsidP="006C510E">
            <w:pPr>
              <w:pStyle w:val="afb"/>
              <w:rPr>
                <w:rFonts w:ascii="Times New Roman" w:hAnsi="Times New Roman"/>
              </w:rPr>
            </w:pPr>
            <w:r w:rsidRPr="006C510E">
              <w:rPr>
                <w:rFonts w:ascii="Times New Roman" w:hAnsi="Times New Roman"/>
              </w:rPr>
              <w:t>4</w:t>
            </w:r>
          </w:p>
        </w:tc>
        <w:tc>
          <w:tcPr>
            <w:tcW w:w="1276" w:type="dxa"/>
          </w:tcPr>
          <w:p w:rsidR="00A4586B" w:rsidRPr="006C510E" w:rsidRDefault="00A4586B" w:rsidP="006C510E">
            <w:pPr>
              <w:pStyle w:val="afb"/>
              <w:rPr>
                <w:rFonts w:ascii="Times New Roman" w:hAnsi="Times New Roman"/>
              </w:rPr>
            </w:pPr>
          </w:p>
        </w:tc>
      </w:tr>
    </w:tbl>
    <w:p w:rsidR="00A4586B" w:rsidRPr="00C21D1E" w:rsidRDefault="00A4586B" w:rsidP="00A4586B">
      <w:pPr>
        <w:spacing w:after="0"/>
        <w:ind w:left="-142" w:right="-24"/>
        <w:rPr>
          <w:rFonts w:ascii="Times New Roman" w:eastAsia="Calibri" w:hAnsi="Times New Roman" w:cs="Times New Roman"/>
          <w:sz w:val="24"/>
          <w:szCs w:val="28"/>
        </w:rPr>
      </w:pPr>
      <w:r w:rsidRPr="00C21D1E">
        <w:rPr>
          <w:rFonts w:ascii="Times New Roman" w:eastAsia="Calibri" w:hAnsi="Times New Roman" w:cs="Times New Roman"/>
          <w:sz w:val="24"/>
          <w:szCs w:val="28"/>
        </w:rPr>
        <w:t xml:space="preserve">Весь учебно-воспитательный процесс в СПДО осуществляется в тесном контакте администраций, педагогов и родителей. </w:t>
      </w:r>
      <w:proofErr w:type="gramStart"/>
      <w:r w:rsidRPr="00C21D1E">
        <w:rPr>
          <w:rFonts w:ascii="Times New Roman" w:eastAsia="Calibri" w:hAnsi="Times New Roman" w:cs="Times New Roman"/>
          <w:sz w:val="24"/>
          <w:szCs w:val="28"/>
        </w:rPr>
        <w:t>На</w:t>
      </w:r>
      <w:proofErr w:type="gramEnd"/>
      <w:r w:rsidRPr="00C21D1E">
        <w:rPr>
          <w:rFonts w:ascii="Times New Roman" w:eastAsia="Calibri" w:hAnsi="Times New Roman" w:cs="Times New Roman"/>
          <w:sz w:val="24"/>
          <w:szCs w:val="28"/>
        </w:rPr>
        <w:t xml:space="preserve"> </w:t>
      </w:r>
      <w:proofErr w:type="gramStart"/>
      <w:r w:rsidRPr="00C21D1E">
        <w:rPr>
          <w:rFonts w:ascii="Times New Roman" w:eastAsia="Calibri" w:hAnsi="Times New Roman" w:cs="Times New Roman"/>
          <w:sz w:val="24"/>
          <w:szCs w:val="28"/>
        </w:rPr>
        <w:t>протяжений</w:t>
      </w:r>
      <w:proofErr w:type="gramEnd"/>
      <w:r w:rsidRPr="00C21D1E">
        <w:rPr>
          <w:rFonts w:ascii="Times New Roman" w:eastAsia="Calibri" w:hAnsi="Times New Roman" w:cs="Times New Roman"/>
          <w:sz w:val="24"/>
          <w:szCs w:val="28"/>
        </w:rPr>
        <w:t xml:space="preserve"> учебного года велась систематическая и целенаправленная работа всего педагогического коллектива по взаимодействию с семьями воспитанников:</w:t>
      </w:r>
    </w:p>
    <w:p w:rsidR="00A4586B" w:rsidRPr="00C21D1E" w:rsidRDefault="00A4586B" w:rsidP="00A4586B">
      <w:pPr>
        <w:spacing w:after="0"/>
        <w:ind w:left="-142" w:right="-24"/>
        <w:rPr>
          <w:rFonts w:ascii="Times New Roman" w:eastAsia="Calibri" w:hAnsi="Times New Roman" w:cs="Times New Roman"/>
          <w:sz w:val="24"/>
          <w:szCs w:val="28"/>
        </w:rPr>
      </w:pPr>
      <w:r w:rsidRPr="00C21D1E">
        <w:rPr>
          <w:rFonts w:ascii="Times New Roman" w:eastAsia="Calibri" w:hAnsi="Times New Roman" w:cs="Times New Roman"/>
          <w:sz w:val="24"/>
          <w:szCs w:val="28"/>
        </w:rPr>
        <w:t>-ознакомление с уставом и локальными актами;</w:t>
      </w:r>
    </w:p>
    <w:p w:rsidR="00A4586B" w:rsidRPr="00C21D1E" w:rsidRDefault="00A4586B" w:rsidP="00A4586B">
      <w:pPr>
        <w:spacing w:after="0"/>
        <w:ind w:left="-142" w:right="-24"/>
        <w:rPr>
          <w:rFonts w:ascii="Times New Roman" w:eastAsia="Calibri" w:hAnsi="Times New Roman" w:cs="Times New Roman"/>
          <w:sz w:val="24"/>
          <w:szCs w:val="28"/>
        </w:rPr>
      </w:pPr>
      <w:r w:rsidRPr="00C21D1E">
        <w:rPr>
          <w:rFonts w:ascii="Times New Roman" w:eastAsia="Calibri" w:hAnsi="Times New Roman" w:cs="Times New Roman"/>
          <w:sz w:val="24"/>
          <w:szCs w:val="28"/>
        </w:rPr>
        <w:t xml:space="preserve">-заключение договоров с родителями зачисленных в СПДО воспитанников, </w:t>
      </w:r>
    </w:p>
    <w:p w:rsidR="00A4586B" w:rsidRPr="00C21D1E" w:rsidRDefault="00A4586B" w:rsidP="00A4586B">
      <w:pPr>
        <w:spacing w:after="0"/>
        <w:ind w:left="-142" w:right="-24"/>
        <w:rPr>
          <w:rFonts w:ascii="Times New Roman" w:eastAsia="Calibri" w:hAnsi="Times New Roman" w:cs="Times New Roman"/>
          <w:sz w:val="24"/>
          <w:szCs w:val="28"/>
        </w:rPr>
      </w:pPr>
      <w:r w:rsidRPr="00C21D1E">
        <w:rPr>
          <w:rFonts w:ascii="Times New Roman" w:eastAsia="Calibri" w:hAnsi="Times New Roman" w:cs="Times New Roman"/>
          <w:sz w:val="24"/>
          <w:szCs w:val="28"/>
        </w:rPr>
        <w:t>дни открытых дверей;</w:t>
      </w:r>
    </w:p>
    <w:p w:rsidR="00A4586B" w:rsidRPr="00C21D1E" w:rsidRDefault="00A4586B" w:rsidP="00A4586B">
      <w:pPr>
        <w:spacing w:after="0"/>
        <w:ind w:left="-142" w:right="-24"/>
        <w:rPr>
          <w:rFonts w:ascii="Times New Roman" w:eastAsia="Calibri" w:hAnsi="Times New Roman" w:cs="Times New Roman"/>
          <w:sz w:val="24"/>
          <w:szCs w:val="28"/>
        </w:rPr>
      </w:pPr>
      <w:r w:rsidRPr="00C21D1E">
        <w:rPr>
          <w:rFonts w:ascii="Times New Roman" w:eastAsia="Calibri" w:hAnsi="Times New Roman" w:cs="Times New Roman"/>
          <w:sz w:val="24"/>
          <w:szCs w:val="28"/>
        </w:rPr>
        <w:lastRenderedPageBreak/>
        <w:t xml:space="preserve">-анкетирование; проведение родительских собраний, экскурсий по детскому саду, </w:t>
      </w:r>
      <w:proofErr w:type="gramStart"/>
      <w:r w:rsidRPr="00C21D1E">
        <w:rPr>
          <w:rFonts w:ascii="Times New Roman" w:eastAsia="Calibri" w:hAnsi="Times New Roman" w:cs="Times New Roman"/>
          <w:sz w:val="24"/>
          <w:szCs w:val="28"/>
        </w:rPr>
        <w:t>совместные</w:t>
      </w:r>
      <w:proofErr w:type="gramEnd"/>
      <w:r w:rsidRPr="00C21D1E">
        <w:rPr>
          <w:rFonts w:ascii="Times New Roman" w:eastAsia="Calibri" w:hAnsi="Times New Roman" w:cs="Times New Roman"/>
          <w:sz w:val="24"/>
          <w:szCs w:val="28"/>
        </w:rPr>
        <w:t xml:space="preserve"> экскурсий;</w:t>
      </w:r>
    </w:p>
    <w:p w:rsidR="00A4586B" w:rsidRPr="00C21D1E" w:rsidRDefault="00A4586B" w:rsidP="00A4586B">
      <w:pPr>
        <w:spacing w:after="0"/>
        <w:ind w:left="-142" w:right="-24"/>
        <w:rPr>
          <w:rFonts w:ascii="Times New Roman" w:eastAsia="Calibri" w:hAnsi="Times New Roman" w:cs="Times New Roman"/>
          <w:sz w:val="24"/>
          <w:szCs w:val="28"/>
        </w:rPr>
      </w:pPr>
      <w:r w:rsidRPr="00C21D1E">
        <w:rPr>
          <w:rFonts w:ascii="Times New Roman" w:eastAsia="Calibri" w:hAnsi="Times New Roman" w:cs="Times New Roman"/>
          <w:sz w:val="24"/>
          <w:szCs w:val="28"/>
        </w:rPr>
        <w:t>-групповые досуговые мероп</w:t>
      </w:r>
      <w:r w:rsidRPr="00C21D1E">
        <w:rPr>
          <w:rFonts w:ascii="Times New Roman" w:hAnsi="Times New Roman" w:cs="Times New Roman"/>
          <w:sz w:val="24"/>
          <w:szCs w:val="28"/>
        </w:rPr>
        <w:t>риятия, дни рождений, праздники</w:t>
      </w:r>
      <w:r w:rsidRPr="00C21D1E">
        <w:rPr>
          <w:rFonts w:ascii="Times New Roman" w:eastAsia="Calibri" w:hAnsi="Times New Roman" w:cs="Times New Roman"/>
          <w:sz w:val="24"/>
          <w:szCs w:val="28"/>
        </w:rPr>
        <w:t>;</w:t>
      </w:r>
    </w:p>
    <w:p w:rsidR="00A4586B" w:rsidRPr="00C21D1E" w:rsidRDefault="00A4586B" w:rsidP="00A4586B">
      <w:pPr>
        <w:pStyle w:val="af"/>
        <w:spacing w:after="0" w:afterAutospacing="0"/>
        <w:ind w:left="-142"/>
        <w:rPr>
          <w:szCs w:val="28"/>
        </w:rPr>
      </w:pPr>
      <w:r w:rsidRPr="00C21D1E">
        <w:rPr>
          <w:szCs w:val="28"/>
        </w:rPr>
        <w:t>В течение года в СПДО были проведены праздники</w:t>
      </w:r>
      <w:r w:rsidRPr="00C21D1E">
        <w:rPr>
          <w:szCs w:val="28"/>
          <w:u w:val="single"/>
        </w:rPr>
        <w:t xml:space="preserve"> </w:t>
      </w:r>
      <w:r w:rsidRPr="00C21D1E">
        <w:rPr>
          <w:szCs w:val="28"/>
        </w:rPr>
        <w:t>«Прощание с осенью», «Новогодний утренник», «День защитников Отечества», «8 Марта», «Выпускной утренник». Поставлено две театрализаций: «Волк и семеро козлят на новый лад» и «Мешок с яблоками». Воспитанники СПДО приняли участие в конкурсе « Родной язык – душа моя». Педагоги СПДО подготовили РМО «Взаимодействие ДОУ и семьи  по ФГОС ДО» 09.01.2017г. Все перечисленные мероприятия получили хорошие отзывы у присутствовавших членов жюри, родителей и  педагогов.</w:t>
      </w:r>
    </w:p>
    <w:p w:rsidR="00A4586B" w:rsidRPr="00C21D1E" w:rsidRDefault="00A4586B" w:rsidP="00A4586B">
      <w:pPr>
        <w:ind w:left="-142" w:right="-24"/>
        <w:rPr>
          <w:rFonts w:ascii="Times New Roman" w:eastAsia="Calibri" w:hAnsi="Times New Roman" w:cs="Times New Roman"/>
          <w:sz w:val="24"/>
          <w:szCs w:val="28"/>
        </w:rPr>
      </w:pPr>
      <w:proofErr w:type="gramStart"/>
      <w:r w:rsidRPr="00C21D1E">
        <w:rPr>
          <w:rFonts w:ascii="Times New Roman" w:eastAsia="Calibri" w:hAnsi="Times New Roman" w:cs="Times New Roman"/>
          <w:sz w:val="24"/>
          <w:szCs w:val="28"/>
        </w:rPr>
        <w:t>Педагоги успешно справляются с основной задачей своей работы и программы «От рождения до школы»-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соответствий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roofErr w:type="gramEnd"/>
    </w:p>
    <w:p w:rsidR="00A4586B" w:rsidRPr="00C21D1E" w:rsidRDefault="00A4586B" w:rsidP="00A4586B">
      <w:pPr>
        <w:spacing w:after="0"/>
        <w:ind w:left="-142" w:right="-24"/>
        <w:rPr>
          <w:rFonts w:ascii="Times New Roman" w:eastAsia="Calibri" w:hAnsi="Times New Roman" w:cs="Times New Roman"/>
          <w:sz w:val="24"/>
          <w:szCs w:val="28"/>
        </w:rPr>
      </w:pPr>
      <w:r w:rsidRPr="00C21D1E">
        <w:rPr>
          <w:rFonts w:ascii="Times New Roman" w:eastAsia="Calibri" w:hAnsi="Times New Roman" w:cs="Times New Roman"/>
          <w:sz w:val="24"/>
          <w:szCs w:val="28"/>
        </w:rPr>
        <w:t>Проведя анализ работы коллектива за прошедший учебный год можно сделать вывод</w:t>
      </w:r>
      <w:proofErr w:type="gramStart"/>
      <w:r w:rsidRPr="00C21D1E">
        <w:rPr>
          <w:rFonts w:ascii="Times New Roman" w:eastAsia="Calibri" w:hAnsi="Times New Roman" w:cs="Times New Roman"/>
          <w:sz w:val="24"/>
          <w:szCs w:val="28"/>
        </w:rPr>
        <w:t xml:space="preserve"> :</w:t>
      </w:r>
      <w:proofErr w:type="gramEnd"/>
    </w:p>
    <w:p w:rsidR="00A4586B" w:rsidRPr="00C21D1E" w:rsidRDefault="00A4586B" w:rsidP="00A4586B">
      <w:pPr>
        <w:spacing w:after="0"/>
        <w:ind w:left="-142" w:right="-24"/>
        <w:rPr>
          <w:rFonts w:ascii="Times New Roman" w:eastAsia="Calibri" w:hAnsi="Times New Roman" w:cs="Times New Roman"/>
          <w:sz w:val="24"/>
          <w:szCs w:val="28"/>
        </w:rPr>
      </w:pPr>
      <w:r w:rsidRPr="00C21D1E">
        <w:rPr>
          <w:rFonts w:ascii="Times New Roman" w:hAnsi="Times New Roman" w:cs="Times New Roman"/>
          <w:sz w:val="24"/>
          <w:szCs w:val="28"/>
        </w:rPr>
        <w:t>-</w:t>
      </w:r>
      <w:r w:rsidRPr="00C21D1E">
        <w:rPr>
          <w:rFonts w:ascii="Times New Roman" w:eastAsia="Calibri" w:hAnsi="Times New Roman" w:cs="Times New Roman"/>
          <w:sz w:val="24"/>
          <w:szCs w:val="28"/>
        </w:rPr>
        <w:t>В СПДО созданы все условия для полноценного проживания ребенком дошкольного детства;</w:t>
      </w:r>
    </w:p>
    <w:p w:rsidR="00A4586B" w:rsidRPr="00C21D1E" w:rsidRDefault="00A4586B" w:rsidP="00A4586B">
      <w:pPr>
        <w:spacing w:after="0"/>
        <w:ind w:left="-142" w:right="-24"/>
        <w:rPr>
          <w:rFonts w:ascii="Times New Roman" w:eastAsia="Calibri" w:hAnsi="Times New Roman" w:cs="Times New Roman"/>
          <w:sz w:val="24"/>
          <w:szCs w:val="28"/>
        </w:rPr>
      </w:pPr>
      <w:r w:rsidRPr="00C21D1E">
        <w:rPr>
          <w:rFonts w:ascii="Times New Roman" w:hAnsi="Times New Roman" w:cs="Times New Roman"/>
          <w:sz w:val="24"/>
          <w:szCs w:val="28"/>
        </w:rPr>
        <w:t>-</w:t>
      </w:r>
      <w:r w:rsidRPr="00C21D1E">
        <w:rPr>
          <w:rFonts w:ascii="Times New Roman" w:eastAsia="Calibri" w:hAnsi="Times New Roman" w:cs="Times New Roman"/>
          <w:sz w:val="24"/>
          <w:szCs w:val="28"/>
        </w:rPr>
        <w:t xml:space="preserve">Создаются условия для повышения активности педагогических работников по внедрению стандартов ФГОС </w:t>
      </w:r>
      <w:proofErr w:type="gramStart"/>
      <w:r w:rsidRPr="00C21D1E">
        <w:rPr>
          <w:rFonts w:ascii="Times New Roman" w:eastAsia="Calibri" w:hAnsi="Times New Roman" w:cs="Times New Roman"/>
          <w:sz w:val="24"/>
          <w:szCs w:val="28"/>
        </w:rPr>
        <w:t>ДО</w:t>
      </w:r>
      <w:proofErr w:type="gramEnd"/>
      <w:r w:rsidRPr="00C21D1E">
        <w:rPr>
          <w:rFonts w:ascii="Times New Roman" w:eastAsia="Calibri" w:hAnsi="Times New Roman" w:cs="Times New Roman"/>
          <w:sz w:val="24"/>
          <w:szCs w:val="28"/>
        </w:rPr>
        <w:t>.</w:t>
      </w:r>
    </w:p>
    <w:p w:rsidR="00A4586B" w:rsidRPr="00C21D1E" w:rsidRDefault="00A4586B" w:rsidP="000449C5">
      <w:pPr>
        <w:spacing w:after="0"/>
        <w:ind w:left="-142" w:right="-24"/>
        <w:rPr>
          <w:rFonts w:ascii="Times New Roman" w:eastAsia="Calibri" w:hAnsi="Times New Roman" w:cs="Times New Roman"/>
          <w:sz w:val="24"/>
          <w:szCs w:val="28"/>
        </w:rPr>
      </w:pPr>
      <w:r w:rsidRPr="00C21D1E">
        <w:rPr>
          <w:rFonts w:ascii="Times New Roman" w:hAnsi="Times New Roman" w:cs="Times New Roman"/>
          <w:sz w:val="24"/>
          <w:szCs w:val="28"/>
        </w:rPr>
        <w:t>-</w:t>
      </w:r>
      <w:r w:rsidRPr="00C21D1E">
        <w:rPr>
          <w:rFonts w:ascii="Times New Roman" w:eastAsia="Calibri" w:hAnsi="Times New Roman" w:cs="Times New Roman"/>
          <w:sz w:val="24"/>
          <w:szCs w:val="28"/>
        </w:rPr>
        <w:t xml:space="preserve">Родители проявляют интерес </w:t>
      </w:r>
      <w:proofErr w:type="gramStart"/>
      <w:r w:rsidRPr="00C21D1E">
        <w:rPr>
          <w:rFonts w:ascii="Times New Roman" w:eastAsia="Calibri" w:hAnsi="Times New Roman" w:cs="Times New Roman"/>
          <w:sz w:val="24"/>
          <w:szCs w:val="28"/>
        </w:rPr>
        <w:t>к</w:t>
      </w:r>
      <w:proofErr w:type="gramEnd"/>
      <w:r w:rsidRPr="00C21D1E">
        <w:rPr>
          <w:rFonts w:ascii="Times New Roman" w:eastAsia="Calibri" w:hAnsi="Times New Roman" w:cs="Times New Roman"/>
          <w:sz w:val="24"/>
          <w:szCs w:val="28"/>
        </w:rPr>
        <w:t xml:space="preserve"> </w:t>
      </w:r>
      <w:proofErr w:type="gramStart"/>
      <w:r w:rsidRPr="00C21D1E">
        <w:rPr>
          <w:rFonts w:ascii="Times New Roman" w:eastAsia="Calibri" w:hAnsi="Times New Roman" w:cs="Times New Roman"/>
          <w:sz w:val="24"/>
          <w:szCs w:val="28"/>
        </w:rPr>
        <w:t>организаций</w:t>
      </w:r>
      <w:proofErr w:type="gramEnd"/>
      <w:r w:rsidRPr="00C21D1E">
        <w:rPr>
          <w:rFonts w:ascii="Times New Roman" w:eastAsia="Calibri" w:hAnsi="Times New Roman" w:cs="Times New Roman"/>
          <w:sz w:val="24"/>
          <w:szCs w:val="28"/>
        </w:rPr>
        <w:t xml:space="preserve"> и проведению образоват</w:t>
      </w:r>
      <w:r w:rsidR="000449C5">
        <w:rPr>
          <w:rFonts w:ascii="Times New Roman" w:eastAsia="Calibri" w:hAnsi="Times New Roman" w:cs="Times New Roman"/>
          <w:sz w:val="24"/>
          <w:szCs w:val="28"/>
        </w:rPr>
        <w:t>ельно-воспитательного процесса.</w:t>
      </w:r>
    </w:p>
    <w:p w:rsidR="00A4586B" w:rsidRDefault="0030074F" w:rsidP="00A4586B">
      <w:pPr>
        <w:pStyle w:val="af7"/>
        <w:ind w:left="0" w:right="-24"/>
        <w:rPr>
          <w:szCs w:val="28"/>
        </w:rPr>
      </w:pPr>
      <w:r>
        <w:rPr>
          <w:szCs w:val="28"/>
        </w:rPr>
        <w:t xml:space="preserve">На следующий </w:t>
      </w:r>
      <w:r w:rsidR="00A4586B" w:rsidRPr="00A4586B">
        <w:rPr>
          <w:szCs w:val="28"/>
        </w:rPr>
        <w:t>201</w:t>
      </w:r>
      <w:r w:rsidR="00A4586B">
        <w:rPr>
          <w:szCs w:val="28"/>
        </w:rPr>
        <w:t>8</w:t>
      </w:r>
      <w:r w:rsidR="00A4586B" w:rsidRPr="00A4586B">
        <w:rPr>
          <w:szCs w:val="28"/>
        </w:rPr>
        <w:t xml:space="preserve"> </w:t>
      </w:r>
      <w:r w:rsidR="00A4586B" w:rsidRPr="00A4586B">
        <w:rPr>
          <w:rFonts w:eastAsia="Calibri"/>
          <w:szCs w:val="28"/>
        </w:rPr>
        <w:t xml:space="preserve">год коллектив СПДО МКОУ «СОШ №2 с. </w:t>
      </w:r>
      <w:proofErr w:type="spellStart"/>
      <w:r w:rsidR="00A4586B" w:rsidRPr="00A4586B">
        <w:rPr>
          <w:rFonts w:eastAsia="Calibri"/>
          <w:szCs w:val="28"/>
        </w:rPr>
        <w:t>Алтуд</w:t>
      </w:r>
      <w:proofErr w:type="spellEnd"/>
      <w:r w:rsidR="00A4586B" w:rsidRPr="00A4586B">
        <w:rPr>
          <w:rFonts w:eastAsia="Calibri"/>
          <w:szCs w:val="28"/>
        </w:rPr>
        <w:t>» ставит перед собой  следующие годовые задачи:</w:t>
      </w:r>
    </w:p>
    <w:p w:rsidR="00A4586B" w:rsidRPr="00A4586B" w:rsidRDefault="00A4586B" w:rsidP="003F4412">
      <w:pPr>
        <w:pStyle w:val="af7"/>
        <w:numPr>
          <w:ilvl w:val="0"/>
          <w:numId w:val="41"/>
        </w:numPr>
        <w:ind w:right="-24"/>
        <w:rPr>
          <w:szCs w:val="28"/>
        </w:rPr>
      </w:pPr>
      <w:r w:rsidRPr="00A4586B">
        <w:rPr>
          <w:szCs w:val="28"/>
        </w:rPr>
        <w:t>Художественно-эстетическое развитие - как средство развития</w:t>
      </w:r>
      <w:r w:rsidRPr="00A4586B">
        <w:rPr>
          <w:b/>
          <w:i/>
          <w:szCs w:val="28"/>
        </w:rPr>
        <w:t xml:space="preserve"> </w:t>
      </w:r>
      <w:r w:rsidRPr="00A4586B">
        <w:rPr>
          <w:szCs w:val="28"/>
        </w:rPr>
        <w:t xml:space="preserve">эмоциональной сферы, образного мышления, </w:t>
      </w:r>
      <w:r w:rsidRPr="00A4586B">
        <w:rPr>
          <w:rStyle w:val="af6"/>
          <w:b w:val="0"/>
          <w:szCs w:val="28"/>
        </w:rPr>
        <w:t>художественных</w:t>
      </w:r>
      <w:r w:rsidRPr="00A4586B">
        <w:rPr>
          <w:szCs w:val="28"/>
        </w:rPr>
        <w:t xml:space="preserve"> и творческих способностей  дошкольников.</w:t>
      </w:r>
    </w:p>
    <w:p w:rsidR="00A4586B" w:rsidRPr="00A4586B" w:rsidRDefault="00A4586B" w:rsidP="00A4586B">
      <w:pPr>
        <w:tabs>
          <w:tab w:val="num" w:pos="0"/>
        </w:tabs>
        <w:spacing w:after="0"/>
        <w:rPr>
          <w:rFonts w:ascii="Times New Roman" w:hAnsi="Times New Roman" w:cs="Times New Roman"/>
          <w:b/>
          <w:i/>
          <w:sz w:val="24"/>
          <w:szCs w:val="28"/>
        </w:rPr>
      </w:pPr>
    </w:p>
    <w:p w:rsidR="00A4586B" w:rsidRPr="00A4586B" w:rsidRDefault="00A4586B" w:rsidP="003F4412">
      <w:pPr>
        <w:pStyle w:val="af7"/>
        <w:numPr>
          <w:ilvl w:val="0"/>
          <w:numId w:val="41"/>
        </w:numPr>
        <w:rPr>
          <w:szCs w:val="28"/>
        </w:rPr>
      </w:pPr>
      <w:r w:rsidRPr="00A4586B">
        <w:rPr>
          <w:szCs w:val="28"/>
        </w:rPr>
        <w:t>Создание условий для обновления предметно – пространственной среды, способствующей развитию активности ребенка в различных видах деятельности, проявлению у него любознательности, творчества, экспериментирования.</w:t>
      </w:r>
    </w:p>
    <w:p w:rsidR="00A4586B" w:rsidRPr="00A4586B" w:rsidRDefault="00A4586B" w:rsidP="00A4586B">
      <w:pPr>
        <w:tabs>
          <w:tab w:val="num" w:pos="0"/>
        </w:tabs>
        <w:spacing w:after="0"/>
        <w:rPr>
          <w:rFonts w:ascii="Times New Roman" w:hAnsi="Times New Roman" w:cs="Times New Roman"/>
          <w:b/>
          <w:i/>
          <w:sz w:val="24"/>
          <w:szCs w:val="28"/>
        </w:rPr>
      </w:pPr>
    </w:p>
    <w:p w:rsidR="003D419F" w:rsidRPr="000449C5" w:rsidRDefault="00A4586B" w:rsidP="003F4412">
      <w:pPr>
        <w:pStyle w:val="af7"/>
        <w:numPr>
          <w:ilvl w:val="0"/>
          <w:numId w:val="41"/>
        </w:numPr>
        <w:rPr>
          <w:szCs w:val="28"/>
        </w:rPr>
      </w:pPr>
      <w:r w:rsidRPr="000449C5">
        <w:rPr>
          <w:szCs w:val="28"/>
        </w:rPr>
        <w:t>Совершенствовать речевое развитие детей посредством игровы</w:t>
      </w:r>
      <w:r w:rsidR="000449C5" w:rsidRPr="000449C5">
        <w:rPr>
          <w:szCs w:val="28"/>
        </w:rPr>
        <w:t xml:space="preserve">х технологий в условиях ФГОС </w:t>
      </w:r>
      <w:proofErr w:type="gramStart"/>
      <w:r w:rsidR="000449C5" w:rsidRPr="000449C5">
        <w:rPr>
          <w:szCs w:val="28"/>
        </w:rPr>
        <w:t>ДО</w:t>
      </w:r>
      <w:proofErr w:type="gramEnd"/>
      <w:r w:rsidR="000449C5" w:rsidRPr="000449C5">
        <w:rPr>
          <w:szCs w:val="28"/>
        </w:rPr>
        <w:t>.</w:t>
      </w:r>
    </w:p>
    <w:sectPr w:rsidR="003D419F" w:rsidRPr="000449C5" w:rsidSect="002C54AA">
      <w:footerReference w:type="even" r:id="rId18"/>
      <w:footerReference w:type="default" r:id="rId19"/>
      <w:pgSz w:w="11906" w:h="16838"/>
      <w:pgMar w:top="851"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C7" w:rsidRDefault="004050C7">
      <w:pPr>
        <w:spacing w:after="0" w:line="240" w:lineRule="auto"/>
      </w:pPr>
      <w:r>
        <w:separator/>
      </w:r>
    </w:p>
  </w:endnote>
  <w:endnote w:type="continuationSeparator" w:id="0">
    <w:p w:rsidR="004050C7" w:rsidRDefault="0040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Lohit Marathi">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3A" w:rsidRDefault="00B4533A" w:rsidP="00DF2BD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4533A" w:rsidRDefault="00B4533A" w:rsidP="00DF2BD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3A" w:rsidRDefault="00B4533A" w:rsidP="00DF2BD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91AB9">
      <w:rPr>
        <w:rStyle w:val="ac"/>
        <w:noProof/>
      </w:rPr>
      <w:t>40</w:t>
    </w:r>
    <w:r>
      <w:rPr>
        <w:rStyle w:val="ac"/>
      </w:rPr>
      <w:fldChar w:fldCharType="end"/>
    </w:r>
  </w:p>
  <w:p w:rsidR="00B4533A" w:rsidRDefault="00B4533A" w:rsidP="00DF2BD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C7" w:rsidRDefault="004050C7">
      <w:pPr>
        <w:spacing w:after="0" w:line="240" w:lineRule="auto"/>
      </w:pPr>
      <w:r>
        <w:separator/>
      </w:r>
    </w:p>
  </w:footnote>
  <w:footnote w:type="continuationSeparator" w:id="0">
    <w:p w:rsidR="004050C7" w:rsidRDefault="00405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E1B"/>
      </v:shape>
    </w:pict>
  </w:numPicBullet>
  <w:abstractNum w:abstractNumId="0">
    <w:nsid w:val="001D78BF"/>
    <w:multiLevelType w:val="hybridMultilevel"/>
    <w:tmpl w:val="09E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9074A"/>
    <w:multiLevelType w:val="hybridMultilevel"/>
    <w:tmpl w:val="C44AD70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051F2D61"/>
    <w:multiLevelType w:val="hybridMultilevel"/>
    <w:tmpl w:val="303A87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6CB5C5B"/>
    <w:multiLevelType w:val="hybridMultilevel"/>
    <w:tmpl w:val="9BE40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E00A8"/>
    <w:multiLevelType w:val="hybridMultilevel"/>
    <w:tmpl w:val="D584D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C8263D"/>
    <w:multiLevelType w:val="hybridMultilevel"/>
    <w:tmpl w:val="3D90480E"/>
    <w:lvl w:ilvl="0" w:tplc="307C6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2624F5"/>
    <w:multiLevelType w:val="hybridMultilevel"/>
    <w:tmpl w:val="F3BC11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05600C"/>
    <w:multiLevelType w:val="hybridMultilevel"/>
    <w:tmpl w:val="06949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757AEE"/>
    <w:multiLevelType w:val="hybridMultilevel"/>
    <w:tmpl w:val="89365F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5D4F58"/>
    <w:multiLevelType w:val="hybridMultilevel"/>
    <w:tmpl w:val="62688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7D09A4"/>
    <w:multiLevelType w:val="hybridMultilevel"/>
    <w:tmpl w:val="132259FC"/>
    <w:lvl w:ilvl="0" w:tplc="307C6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AA3855"/>
    <w:multiLevelType w:val="hybridMultilevel"/>
    <w:tmpl w:val="B0B22A4C"/>
    <w:lvl w:ilvl="0" w:tplc="307C6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B2160"/>
    <w:multiLevelType w:val="hybridMultilevel"/>
    <w:tmpl w:val="202ED62A"/>
    <w:lvl w:ilvl="0" w:tplc="307C6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E119FC"/>
    <w:multiLevelType w:val="hybridMultilevel"/>
    <w:tmpl w:val="3F6EF2B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168F20E4"/>
    <w:multiLevelType w:val="hybridMultilevel"/>
    <w:tmpl w:val="E90035D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7E27E3F"/>
    <w:multiLevelType w:val="hybridMultilevel"/>
    <w:tmpl w:val="1A0C9B1E"/>
    <w:lvl w:ilvl="0" w:tplc="307C6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671DDE"/>
    <w:multiLevelType w:val="hybridMultilevel"/>
    <w:tmpl w:val="14AA0D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5A4C00"/>
    <w:multiLevelType w:val="hybridMultilevel"/>
    <w:tmpl w:val="0B26046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355373F"/>
    <w:multiLevelType w:val="hybridMultilevel"/>
    <w:tmpl w:val="65F4CE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26122"/>
    <w:multiLevelType w:val="hybridMultilevel"/>
    <w:tmpl w:val="24ECC66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44E73D9"/>
    <w:multiLevelType w:val="hybridMultilevel"/>
    <w:tmpl w:val="4FEEB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CF3906"/>
    <w:multiLevelType w:val="hybridMultilevel"/>
    <w:tmpl w:val="D3421E5E"/>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2660782F"/>
    <w:multiLevelType w:val="hybridMultilevel"/>
    <w:tmpl w:val="FD5C66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F13EDC"/>
    <w:multiLevelType w:val="hybridMultilevel"/>
    <w:tmpl w:val="7DBC2DE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2A176C19"/>
    <w:multiLevelType w:val="hybridMultilevel"/>
    <w:tmpl w:val="9E2EFC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7509C3"/>
    <w:multiLevelType w:val="hybridMultilevel"/>
    <w:tmpl w:val="41A81D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6445FD"/>
    <w:multiLevelType w:val="hybridMultilevel"/>
    <w:tmpl w:val="8ECE0F84"/>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BE0A98"/>
    <w:multiLevelType w:val="hybridMultilevel"/>
    <w:tmpl w:val="3104C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8017DA"/>
    <w:multiLevelType w:val="hybridMultilevel"/>
    <w:tmpl w:val="8E4A4198"/>
    <w:lvl w:ilvl="0" w:tplc="307C6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591F8F"/>
    <w:multiLevelType w:val="hybridMultilevel"/>
    <w:tmpl w:val="F3EC5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7B0506"/>
    <w:multiLevelType w:val="hybridMultilevel"/>
    <w:tmpl w:val="F42A92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287C9B"/>
    <w:multiLevelType w:val="hybridMultilevel"/>
    <w:tmpl w:val="1D5231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AB1126"/>
    <w:multiLevelType w:val="hybridMultilevel"/>
    <w:tmpl w:val="ECCCFD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703265A"/>
    <w:multiLevelType w:val="hybridMultilevel"/>
    <w:tmpl w:val="0AC6B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343043"/>
    <w:multiLevelType w:val="hybridMultilevel"/>
    <w:tmpl w:val="59768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A44E1B"/>
    <w:multiLevelType w:val="hybridMultilevel"/>
    <w:tmpl w:val="21726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2C004D"/>
    <w:multiLevelType w:val="hybridMultilevel"/>
    <w:tmpl w:val="21726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D7E54F3"/>
    <w:multiLevelType w:val="hybridMultilevel"/>
    <w:tmpl w:val="5B0E8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A402A1"/>
    <w:multiLevelType w:val="hybridMultilevel"/>
    <w:tmpl w:val="F036E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FC3E83"/>
    <w:multiLevelType w:val="hybridMultilevel"/>
    <w:tmpl w:val="81BED0E0"/>
    <w:lvl w:ilvl="0" w:tplc="945E8060">
      <w:start w:val="1"/>
      <w:numFmt w:val="decimal"/>
      <w:pStyle w:val="a"/>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3E837229"/>
    <w:multiLevelType w:val="hybridMultilevel"/>
    <w:tmpl w:val="E34C9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FE5F42"/>
    <w:multiLevelType w:val="hybridMultilevel"/>
    <w:tmpl w:val="1608B07E"/>
    <w:lvl w:ilvl="0" w:tplc="A0B26C8E">
      <w:start w:val="1"/>
      <w:numFmt w:val="decimal"/>
      <w:lvlText w:val="%1."/>
      <w:lvlJc w:val="left"/>
      <w:pPr>
        <w:tabs>
          <w:tab w:val="num" w:pos="-147"/>
        </w:tabs>
        <w:ind w:left="-147" w:hanging="360"/>
      </w:pPr>
      <w:rPr>
        <w:rFonts w:hint="default"/>
      </w:rPr>
    </w:lvl>
    <w:lvl w:ilvl="1" w:tplc="04190019" w:tentative="1">
      <w:start w:val="1"/>
      <w:numFmt w:val="lowerLetter"/>
      <w:lvlText w:val="%2."/>
      <w:lvlJc w:val="left"/>
      <w:pPr>
        <w:tabs>
          <w:tab w:val="num" w:pos="573"/>
        </w:tabs>
        <w:ind w:left="573" w:hanging="360"/>
      </w:pPr>
    </w:lvl>
    <w:lvl w:ilvl="2" w:tplc="0419001B" w:tentative="1">
      <w:start w:val="1"/>
      <w:numFmt w:val="lowerRoman"/>
      <w:lvlText w:val="%3."/>
      <w:lvlJc w:val="right"/>
      <w:pPr>
        <w:tabs>
          <w:tab w:val="num" w:pos="1293"/>
        </w:tabs>
        <w:ind w:left="1293" w:hanging="180"/>
      </w:pPr>
    </w:lvl>
    <w:lvl w:ilvl="3" w:tplc="0419000F" w:tentative="1">
      <w:start w:val="1"/>
      <w:numFmt w:val="decimal"/>
      <w:lvlText w:val="%4."/>
      <w:lvlJc w:val="left"/>
      <w:pPr>
        <w:tabs>
          <w:tab w:val="num" w:pos="2013"/>
        </w:tabs>
        <w:ind w:left="2013" w:hanging="360"/>
      </w:pPr>
    </w:lvl>
    <w:lvl w:ilvl="4" w:tplc="04190019" w:tentative="1">
      <w:start w:val="1"/>
      <w:numFmt w:val="lowerLetter"/>
      <w:lvlText w:val="%5."/>
      <w:lvlJc w:val="left"/>
      <w:pPr>
        <w:tabs>
          <w:tab w:val="num" w:pos="2733"/>
        </w:tabs>
        <w:ind w:left="2733" w:hanging="360"/>
      </w:pPr>
    </w:lvl>
    <w:lvl w:ilvl="5" w:tplc="0419001B" w:tentative="1">
      <w:start w:val="1"/>
      <w:numFmt w:val="lowerRoman"/>
      <w:lvlText w:val="%6."/>
      <w:lvlJc w:val="right"/>
      <w:pPr>
        <w:tabs>
          <w:tab w:val="num" w:pos="3453"/>
        </w:tabs>
        <w:ind w:left="3453" w:hanging="180"/>
      </w:pPr>
    </w:lvl>
    <w:lvl w:ilvl="6" w:tplc="0419000F" w:tentative="1">
      <w:start w:val="1"/>
      <w:numFmt w:val="decimal"/>
      <w:lvlText w:val="%7."/>
      <w:lvlJc w:val="left"/>
      <w:pPr>
        <w:tabs>
          <w:tab w:val="num" w:pos="4173"/>
        </w:tabs>
        <w:ind w:left="4173" w:hanging="360"/>
      </w:pPr>
    </w:lvl>
    <w:lvl w:ilvl="7" w:tplc="04190019" w:tentative="1">
      <w:start w:val="1"/>
      <w:numFmt w:val="lowerLetter"/>
      <w:lvlText w:val="%8."/>
      <w:lvlJc w:val="left"/>
      <w:pPr>
        <w:tabs>
          <w:tab w:val="num" w:pos="4893"/>
        </w:tabs>
        <w:ind w:left="4893" w:hanging="360"/>
      </w:pPr>
    </w:lvl>
    <w:lvl w:ilvl="8" w:tplc="0419001B" w:tentative="1">
      <w:start w:val="1"/>
      <w:numFmt w:val="lowerRoman"/>
      <w:lvlText w:val="%9."/>
      <w:lvlJc w:val="right"/>
      <w:pPr>
        <w:tabs>
          <w:tab w:val="num" w:pos="5613"/>
        </w:tabs>
        <w:ind w:left="5613" w:hanging="180"/>
      </w:pPr>
    </w:lvl>
  </w:abstractNum>
  <w:abstractNum w:abstractNumId="42">
    <w:nsid w:val="45C72B99"/>
    <w:multiLevelType w:val="hybridMultilevel"/>
    <w:tmpl w:val="ECCCFD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80656DB"/>
    <w:multiLevelType w:val="hybridMultilevel"/>
    <w:tmpl w:val="B11E5BC6"/>
    <w:lvl w:ilvl="0" w:tplc="307C6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43655A"/>
    <w:multiLevelType w:val="hybridMultilevel"/>
    <w:tmpl w:val="8C84353E"/>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A9B6E28"/>
    <w:multiLevelType w:val="hybridMultilevel"/>
    <w:tmpl w:val="98C8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8917F7"/>
    <w:multiLevelType w:val="multilevel"/>
    <w:tmpl w:val="4574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D27054"/>
    <w:multiLevelType w:val="hybridMultilevel"/>
    <w:tmpl w:val="37D8B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60383F"/>
    <w:multiLevelType w:val="hybridMultilevel"/>
    <w:tmpl w:val="04CE9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E96166"/>
    <w:multiLevelType w:val="hybridMultilevel"/>
    <w:tmpl w:val="C3308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052F6A"/>
    <w:multiLevelType w:val="hybridMultilevel"/>
    <w:tmpl w:val="799A66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176338"/>
    <w:multiLevelType w:val="hybridMultilevel"/>
    <w:tmpl w:val="5282C734"/>
    <w:lvl w:ilvl="0" w:tplc="307C6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09086D"/>
    <w:multiLevelType w:val="hybridMultilevel"/>
    <w:tmpl w:val="BFC47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79687A"/>
    <w:multiLevelType w:val="hybridMultilevel"/>
    <w:tmpl w:val="B31E21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5C196223"/>
    <w:multiLevelType w:val="hybridMultilevel"/>
    <w:tmpl w:val="43E89E0C"/>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5">
    <w:nsid w:val="5DC93F55"/>
    <w:multiLevelType w:val="hybridMultilevel"/>
    <w:tmpl w:val="BDC26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ED0932"/>
    <w:multiLevelType w:val="hybridMultilevel"/>
    <w:tmpl w:val="EE34BFB2"/>
    <w:lvl w:ilvl="0" w:tplc="307C6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174F53"/>
    <w:multiLevelType w:val="multilevel"/>
    <w:tmpl w:val="0DFA8A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9D678BA"/>
    <w:multiLevelType w:val="hybridMultilevel"/>
    <w:tmpl w:val="102EF3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190626"/>
    <w:multiLevelType w:val="hybridMultilevel"/>
    <w:tmpl w:val="3BD2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585E7F"/>
    <w:multiLevelType w:val="multilevel"/>
    <w:tmpl w:val="E5CE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E5D303A"/>
    <w:multiLevelType w:val="hybridMultilevel"/>
    <w:tmpl w:val="B25CEEF6"/>
    <w:lvl w:ilvl="0" w:tplc="0419000B">
      <w:start w:val="1"/>
      <w:numFmt w:val="bullet"/>
      <w:lvlText w:val=""/>
      <w:lvlJc w:val="left"/>
      <w:pPr>
        <w:tabs>
          <w:tab w:val="num" w:pos="294"/>
        </w:tabs>
        <w:ind w:left="29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6FBC500E"/>
    <w:multiLevelType w:val="hybridMultilevel"/>
    <w:tmpl w:val="CC0434C6"/>
    <w:lvl w:ilvl="0" w:tplc="04190001">
      <w:start w:val="1"/>
      <w:numFmt w:val="bullet"/>
      <w:lvlText w:val=""/>
      <w:lvlJc w:val="left"/>
      <w:pPr>
        <w:tabs>
          <w:tab w:val="num" w:pos="855"/>
        </w:tabs>
        <w:ind w:left="855" w:hanging="360"/>
      </w:pPr>
      <w:rPr>
        <w:rFonts w:ascii="Symbol" w:hAnsi="Symbol" w:hint="default"/>
      </w:rPr>
    </w:lvl>
    <w:lvl w:ilvl="1" w:tplc="04190003" w:tentative="1">
      <w:start w:val="1"/>
      <w:numFmt w:val="bullet"/>
      <w:lvlText w:val="o"/>
      <w:lvlJc w:val="left"/>
      <w:pPr>
        <w:tabs>
          <w:tab w:val="num" w:pos="1575"/>
        </w:tabs>
        <w:ind w:left="1575" w:hanging="360"/>
      </w:pPr>
      <w:rPr>
        <w:rFonts w:ascii="Courier New" w:hAnsi="Courier New" w:cs="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63">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231114F"/>
    <w:multiLevelType w:val="hybridMultilevel"/>
    <w:tmpl w:val="F0A8ED4C"/>
    <w:lvl w:ilvl="0" w:tplc="0419000B">
      <w:start w:val="1"/>
      <w:numFmt w:val="bullet"/>
      <w:lvlText w:val=""/>
      <w:lvlJc w:val="left"/>
      <w:pPr>
        <w:ind w:left="1080" w:hanging="360"/>
      </w:pPr>
      <w:rPr>
        <w:rFonts w:ascii="Wingdings" w:hAnsi="Wingdings" w:hint="default"/>
      </w:rPr>
    </w:lvl>
    <w:lvl w:ilvl="1" w:tplc="2D020DB2">
      <w:numFmt w:val="bullet"/>
      <w:lvlText w:val="·"/>
      <w:lvlJc w:val="left"/>
      <w:pPr>
        <w:ind w:left="1875" w:hanging="435"/>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72B31214"/>
    <w:multiLevelType w:val="hybridMultilevel"/>
    <w:tmpl w:val="7FC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91A22AA"/>
    <w:multiLevelType w:val="hybridMultilevel"/>
    <w:tmpl w:val="930823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376AB0"/>
    <w:multiLevelType w:val="hybridMultilevel"/>
    <w:tmpl w:val="72EEA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AD3377B"/>
    <w:multiLevelType w:val="hybridMultilevel"/>
    <w:tmpl w:val="438CDA96"/>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6C54EE"/>
    <w:multiLevelType w:val="hybridMultilevel"/>
    <w:tmpl w:val="0ABC1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FCE6807"/>
    <w:multiLevelType w:val="hybridMultilevel"/>
    <w:tmpl w:val="610A1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70"/>
  </w:num>
  <w:num w:numId="10">
    <w:abstractNumId w:val="4"/>
  </w:num>
  <w:num w:numId="11">
    <w:abstractNumId w:val="27"/>
  </w:num>
  <w:num w:numId="12">
    <w:abstractNumId w:val="33"/>
  </w:num>
  <w:num w:numId="13">
    <w:abstractNumId w:val="32"/>
  </w:num>
  <w:num w:numId="14">
    <w:abstractNumId w:val="62"/>
  </w:num>
  <w:num w:numId="15">
    <w:abstractNumId w:val="2"/>
  </w:num>
  <w:num w:numId="16">
    <w:abstractNumId w:val="60"/>
  </w:num>
  <w:num w:numId="17">
    <w:abstractNumId w:val="46"/>
  </w:num>
  <w:num w:numId="18">
    <w:abstractNumId w:val="13"/>
  </w:num>
  <w:num w:numId="19">
    <w:abstractNumId w:val="1"/>
  </w:num>
  <w:num w:numId="20">
    <w:abstractNumId w:val="65"/>
  </w:num>
  <w:num w:numId="21">
    <w:abstractNumId w:val="36"/>
  </w:num>
  <w:num w:numId="22">
    <w:abstractNumId w:val="48"/>
  </w:num>
  <w:num w:numId="23">
    <w:abstractNumId w:val="35"/>
  </w:num>
  <w:num w:numId="24">
    <w:abstractNumId w:val="68"/>
  </w:num>
  <w:num w:numId="25">
    <w:abstractNumId w:val="20"/>
  </w:num>
  <w:num w:numId="26">
    <w:abstractNumId w:val="26"/>
  </w:num>
  <w:num w:numId="27">
    <w:abstractNumId w:val="44"/>
  </w:num>
  <w:num w:numId="28">
    <w:abstractNumId w:val="63"/>
  </w:num>
  <w:num w:numId="29">
    <w:abstractNumId w:val="57"/>
  </w:num>
  <w:num w:numId="30">
    <w:abstractNumId w:val="34"/>
  </w:num>
  <w:num w:numId="31">
    <w:abstractNumId w:val="67"/>
  </w:num>
  <w:num w:numId="32">
    <w:abstractNumId w:val="69"/>
  </w:num>
  <w:num w:numId="33">
    <w:abstractNumId w:val="10"/>
  </w:num>
  <w:num w:numId="34">
    <w:abstractNumId w:val="51"/>
  </w:num>
  <w:num w:numId="35">
    <w:abstractNumId w:val="11"/>
  </w:num>
  <w:num w:numId="36">
    <w:abstractNumId w:val="22"/>
  </w:num>
  <w:num w:numId="37">
    <w:abstractNumId w:val="28"/>
  </w:num>
  <w:num w:numId="38">
    <w:abstractNumId w:val="43"/>
  </w:num>
  <w:num w:numId="39">
    <w:abstractNumId w:val="5"/>
  </w:num>
  <w:num w:numId="40">
    <w:abstractNumId w:val="24"/>
  </w:num>
  <w:num w:numId="41">
    <w:abstractNumId w:val="18"/>
  </w:num>
  <w:num w:numId="42">
    <w:abstractNumId w:val="38"/>
  </w:num>
  <w:num w:numId="43">
    <w:abstractNumId w:val="59"/>
  </w:num>
  <w:num w:numId="44">
    <w:abstractNumId w:val="14"/>
  </w:num>
  <w:num w:numId="45">
    <w:abstractNumId w:val="64"/>
  </w:num>
  <w:num w:numId="46">
    <w:abstractNumId w:val="21"/>
  </w:num>
  <w:num w:numId="47">
    <w:abstractNumId w:val="45"/>
  </w:num>
  <w:num w:numId="48">
    <w:abstractNumId w:val="9"/>
  </w:num>
  <w:num w:numId="49">
    <w:abstractNumId w:val="30"/>
  </w:num>
  <w:num w:numId="50">
    <w:abstractNumId w:val="66"/>
  </w:num>
  <w:num w:numId="51">
    <w:abstractNumId w:val="58"/>
  </w:num>
  <w:num w:numId="52">
    <w:abstractNumId w:val="16"/>
  </w:num>
  <w:num w:numId="53">
    <w:abstractNumId w:val="0"/>
  </w:num>
  <w:num w:numId="54">
    <w:abstractNumId w:val="55"/>
  </w:num>
  <w:num w:numId="55">
    <w:abstractNumId w:val="6"/>
  </w:num>
  <w:num w:numId="56">
    <w:abstractNumId w:val="3"/>
  </w:num>
  <w:num w:numId="57">
    <w:abstractNumId w:val="47"/>
  </w:num>
  <w:num w:numId="58">
    <w:abstractNumId w:val="52"/>
  </w:num>
  <w:num w:numId="59">
    <w:abstractNumId w:val="31"/>
  </w:num>
  <w:num w:numId="60">
    <w:abstractNumId w:val="42"/>
  </w:num>
  <w:num w:numId="61">
    <w:abstractNumId w:val="25"/>
  </w:num>
  <w:num w:numId="62">
    <w:abstractNumId w:val="29"/>
  </w:num>
  <w:num w:numId="63">
    <w:abstractNumId w:val="23"/>
  </w:num>
  <w:num w:numId="64">
    <w:abstractNumId w:val="15"/>
  </w:num>
  <w:num w:numId="65">
    <w:abstractNumId w:val="56"/>
  </w:num>
  <w:num w:numId="66">
    <w:abstractNumId w:val="12"/>
  </w:num>
  <w:num w:numId="67">
    <w:abstractNumId w:val="50"/>
  </w:num>
  <w:num w:numId="68">
    <w:abstractNumId w:val="8"/>
  </w:num>
  <w:num w:numId="69">
    <w:abstractNumId w:val="40"/>
  </w:num>
  <w:num w:numId="70">
    <w:abstractNumId w:val="37"/>
  </w:num>
  <w:num w:numId="71">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64"/>
    <w:rsid w:val="00020801"/>
    <w:rsid w:val="00024176"/>
    <w:rsid w:val="000309F2"/>
    <w:rsid w:val="0004116B"/>
    <w:rsid w:val="000449C5"/>
    <w:rsid w:val="00052AA1"/>
    <w:rsid w:val="000762F4"/>
    <w:rsid w:val="00091AB9"/>
    <w:rsid w:val="000A056B"/>
    <w:rsid w:val="000D789E"/>
    <w:rsid w:val="00101F35"/>
    <w:rsid w:val="001202DD"/>
    <w:rsid w:val="00196752"/>
    <w:rsid w:val="001A7A61"/>
    <w:rsid w:val="001C11FF"/>
    <w:rsid w:val="001D784B"/>
    <w:rsid w:val="002101F2"/>
    <w:rsid w:val="00245953"/>
    <w:rsid w:val="002B7B98"/>
    <w:rsid w:val="002C54AA"/>
    <w:rsid w:val="002D21E5"/>
    <w:rsid w:val="002D2326"/>
    <w:rsid w:val="002E133E"/>
    <w:rsid w:val="002E6FA5"/>
    <w:rsid w:val="0030074F"/>
    <w:rsid w:val="00311FBD"/>
    <w:rsid w:val="003345F8"/>
    <w:rsid w:val="00371718"/>
    <w:rsid w:val="00374044"/>
    <w:rsid w:val="00374573"/>
    <w:rsid w:val="00387F0C"/>
    <w:rsid w:val="003A34E0"/>
    <w:rsid w:val="003B4449"/>
    <w:rsid w:val="003C5086"/>
    <w:rsid w:val="003D04AD"/>
    <w:rsid w:val="003D419F"/>
    <w:rsid w:val="003D4F36"/>
    <w:rsid w:val="003F4412"/>
    <w:rsid w:val="00402670"/>
    <w:rsid w:val="004050C7"/>
    <w:rsid w:val="004074F5"/>
    <w:rsid w:val="00416985"/>
    <w:rsid w:val="00441B48"/>
    <w:rsid w:val="004614E3"/>
    <w:rsid w:val="00465EBB"/>
    <w:rsid w:val="00492227"/>
    <w:rsid w:val="00492CEB"/>
    <w:rsid w:val="004B0965"/>
    <w:rsid w:val="004B2332"/>
    <w:rsid w:val="004E53F5"/>
    <w:rsid w:val="00531D31"/>
    <w:rsid w:val="005359B1"/>
    <w:rsid w:val="005528A7"/>
    <w:rsid w:val="00554A34"/>
    <w:rsid w:val="005A7381"/>
    <w:rsid w:val="005B6379"/>
    <w:rsid w:val="005D3009"/>
    <w:rsid w:val="006175CA"/>
    <w:rsid w:val="00625D13"/>
    <w:rsid w:val="006374EB"/>
    <w:rsid w:val="0066770F"/>
    <w:rsid w:val="00683672"/>
    <w:rsid w:val="006918F5"/>
    <w:rsid w:val="006C510E"/>
    <w:rsid w:val="006D4D66"/>
    <w:rsid w:val="00706B9B"/>
    <w:rsid w:val="00711461"/>
    <w:rsid w:val="007129B7"/>
    <w:rsid w:val="007229CE"/>
    <w:rsid w:val="007305CC"/>
    <w:rsid w:val="00733674"/>
    <w:rsid w:val="007960D2"/>
    <w:rsid w:val="007A7499"/>
    <w:rsid w:val="007B206F"/>
    <w:rsid w:val="007D14BF"/>
    <w:rsid w:val="00823781"/>
    <w:rsid w:val="00841B61"/>
    <w:rsid w:val="0084638C"/>
    <w:rsid w:val="00875FD7"/>
    <w:rsid w:val="008808FD"/>
    <w:rsid w:val="00891C87"/>
    <w:rsid w:val="0089561B"/>
    <w:rsid w:val="008B64FD"/>
    <w:rsid w:val="008B743B"/>
    <w:rsid w:val="008C52B2"/>
    <w:rsid w:val="008D06FA"/>
    <w:rsid w:val="008E26DD"/>
    <w:rsid w:val="00932FA6"/>
    <w:rsid w:val="00945564"/>
    <w:rsid w:val="00996DEE"/>
    <w:rsid w:val="009A4243"/>
    <w:rsid w:val="00A03540"/>
    <w:rsid w:val="00A05786"/>
    <w:rsid w:val="00A226B1"/>
    <w:rsid w:val="00A4586B"/>
    <w:rsid w:val="00A561B3"/>
    <w:rsid w:val="00A72164"/>
    <w:rsid w:val="00A812A0"/>
    <w:rsid w:val="00A82734"/>
    <w:rsid w:val="00AA04E2"/>
    <w:rsid w:val="00AA6789"/>
    <w:rsid w:val="00AB46A5"/>
    <w:rsid w:val="00AB57E2"/>
    <w:rsid w:val="00B20A67"/>
    <w:rsid w:val="00B31497"/>
    <w:rsid w:val="00B4533A"/>
    <w:rsid w:val="00B84548"/>
    <w:rsid w:val="00B96961"/>
    <w:rsid w:val="00BB30A9"/>
    <w:rsid w:val="00BB67D1"/>
    <w:rsid w:val="00C102D6"/>
    <w:rsid w:val="00C144E3"/>
    <w:rsid w:val="00C16222"/>
    <w:rsid w:val="00C42E7C"/>
    <w:rsid w:val="00C66A91"/>
    <w:rsid w:val="00C83776"/>
    <w:rsid w:val="00C83AB5"/>
    <w:rsid w:val="00CA518D"/>
    <w:rsid w:val="00D22805"/>
    <w:rsid w:val="00D24722"/>
    <w:rsid w:val="00D44DCB"/>
    <w:rsid w:val="00D81141"/>
    <w:rsid w:val="00D84521"/>
    <w:rsid w:val="00D908E8"/>
    <w:rsid w:val="00DA3B26"/>
    <w:rsid w:val="00DD1935"/>
    <w:rsid w:val="00DF2BDE"/>
    <w:rsid w:val="00E01664"/>
    <w:rsid w:val="00E02D66"/>
    <w:rsid w:val="00E17803"/>
    <w:rsid w:val="00E25826"/>
    <w:rsid w:val="00E3196D"/>
    <w:rsid w:val="00E3260E"/>
    <w:rsid w:val="00E400B4"/>
    <w:rsid w:val="00E45764"/>
    <w:rsid w:val="00E60283"/>
    <w:rsid w:val="00E804DB"/>
    <w:rsid w:val="00EC047A"/>
    <w:rsid w:val="00EC5755"/>
    <w:rsid w:val="00EF1A9F"/>
    <w:rsid w:val="00EF4B6B"/>
    <w:rsid w:val="00F01616"/>
    <w:rsid w:val="00F178BC"/>
    <w:rsid w:val="00F17D97"/>
    <w:rsid w:val="00F23814"/>
    <w:rsid w:val="00F25EC2"/>
    <w:rsid w:val="00F3126C"/>
    <w:rsid w:val="00F41C14"/>
    <w:rsid w:val="00F43E75"/>
    <w:rsid w:val="00F51C82"/>
    <w:rsid w:val="00F6317C"/>
    <w:rsid w:val="00F872CF"/>
    <w:rsid w:val="00FB523D"/>
    <w:rsid w:val="00FD4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1"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625D1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625D13"/>
    <w:pPr>
      <w:keepNext/>
      <w:spacing w:after="0" w:line="240" w:lineRule="auto"/>
      <w:outlineLvl w:val="1"/>
    </w:pPr>
    <w:rPr>
      <w:rFonts w:ascii="Times New Roman" w:eastAsia="Times New Roman" w:hAnsi="Times New Roman" w:cs="Times New Roman"/>
      <w:sz w:val="44"/>
      <w:szCs w:val="24"/>
    </w:rPr>
  </w:style>
  <w:style w:type="paragraph" w:styleId="3">
    <w:name w:val="heading 3"/>
    <w:basedOn w:val="a0"/>
    <w:link w:val="30"/>
    <w:qFormat/>
    <w:rsid w:val="00625D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qFormat/>
    <w:rsid w:val="00625D1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625D1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625D13"/>
    <w:pPr>
      <w:keepNext/>
      <w:spacing w:after="0" w:line="240" w:lineRule="auto"/>
      <w:jc w:val="center"/>
      <w:outlineLvl w:val="5"/>
    </w:pPr>
    <w:rPr>
      <w:rFonts w:ascii="Times New Roman" w:eastAsia="Times New Roman" w:hAnsi="Times New Roman" w:cs="Times New Roman"/>
      <w:b/>
      <w:i/>
      <w:sz w:val="24"/>
      <w:szCs w:val="20"/>
    </w:rPr>
  </w:style>
  <w:style w:type="paragraph" w:styleId="7">
    <w:name w:val="heading 7"/>
    <w:basedOn w:val="a0"/>
    <w:next w:val="a0"/>
    <w:link w:val="70"/>
    <w:qFormat/>
    <w:rsid w:val="00625D13"/>
    <w:pPr>
      <w:keepNext/>
      <w:spacing w:after="0" w:line="240" w:lineRule="auto"/>
      <w:ind w:left="720" w:firstLine="720"/>
      <w:jc w:val="both"/>
      <w:outlineLvl w:val="6"/>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25D13"/>
    <w:rPr>
      <w:rFonts w:ascii="Arial" w:eastAsia="Times New Roman" w:hAnsi="Arial" w:cs="Arial"/>
      <w:b/>
      <w:bCs/>
      <w:kern w:val="32"/>
      <w:sz w:val="32"/>
      <w:szCs w:val="32"/>
      <w:lang w:eastAsia="ru-RU"/>
    </w:rPr>
  </w:style>
  <w:style w:type="character" w:customStyle="1" w:styleId="20">
    <w:name w:val="Заголовок 2 Знак"/>
    <w:basedOn w:val="a1"/>
    <w:link w:val="2"/>
    <w:rsid w:val="00625D13"/>
    <w:rPr>
      <w:rFonts w:ascii="Times New Roman" w:eastAsia="Times New Roman" w:hAnsi="Times New Roman" w:cs="Times New Roman"/>
      <w:sz w:val="44"/>
      <w:szCs w:val="24"/>
      <w:lang w:eastAsia="ru-RU"/>
    </w:rPr>
  </w:style>
  <w:style w:type="character" w:customStyle="1" w:styleId="30">
    <w:name w:val="Заголовок 3 Знак"/>
    <w:basedOn w:val="a1"/>
    <w:link w:val="3"/>
    <w:rsid w:val="00625D13"/>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625D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25D1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25D13"/>
    <w:rPr>
      <w:rFonts w:ascii="Times New Roman" w:eastAsia="Times New Roman" w:hAnsi="Times New Roman" w:cs="Times New Roman"/>
      <w:b/>
      <w:i/>
      <w:sz w:val="24"/>
      <w:szCs w:val="20"/>
      <w:lang w:eastAsia="ru-RU"/>
    </w:rPr>
  </w:style>
  <w:style w:type="character" w:customStyle="1" w:styleId="70">
    <w:name w:val="Заголовок 7 Знак"/>
    <w:basedOn w:val="a1"/>
    <w:link w:val="7"/>
    <w:rsid w:val="00625D13"/>
    <w:rPr>
      <w:rFonts w:ascii="Times New Roman" w:eastAsia="Times New Roman" w:hAnsi="Times New Roman" w:cs="Times New Roman"/>
      <w:sz w:val="24"/>
      <w:szCs w:val="20"/>
      <w:lang w:eastAsia="ru-RU"/>
    </w:rPr>
  </w:style>
  <w:style w:type="numbering" w:customStyle="1" w:styleId="11">
    <w:name w:val="Нет списка1"/>
    <w:next w:val="a3"/>
    <w:uiPriority w:val="99"/>
    <w:semiHidden/>
    <w:rsid w:val="00625D13"/>
  </w:style>
  <w:style w:type="paragraph" w:customStyle="1" w:styleId="a4">
    <w:name w:val="Знак Знак Знак Знак Знак Знак Знак"/>
    <w:basedOn w:val="a0"/>
    <w:rsid w:val="00625D13"/>
    <w:pPr>
      <w:spacing w:after="160" w:line="240" w:lineRule="exact"/>
    </w:pPr>
    <w:rPr>
      <w:rFonts w:ascii="Verdana" w:eastAsia="Times New Roman" w:hAnsi="Verdana" w:cs="Verdana"/>
      <w:sz w:val="20"/>
      <w:szCs w:val="20"/>
      <w:lang w:val="en-US"/>
    </w:rPr>
  </w:style>
  <w:style w:type="paragraph" w:styleId="a5">
    <w:name w:val="Body Text Indent"/>
    <w:basedOn w:val="a0"/>
    <w:link w:val="a6"/>
    <w:rsid w:val="00625D13"/>
    <w:pPr>
      <w:spacing w:after="0" w:line="240" w:lineRule="auto"/>
      <w:ind w:firstLine="54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1"/>
    <w:link w:val="a5"/>
    <w:rsid w:val="00625D13"/>
    <w:rPr>
      <w:rFonts w:ascii="Times New Roman" w:eastAsia="Times New Roman" w:hAnsi="Times New Roman" w:cs="Times New Roman"/>
      <w:sz w:val="24"/>
      <w:szCs w:val="24"/>
      <w:lang w:eastAsia="ru-RU"/>
    </w:rPr>
  </w:style>
  <w:style w:type="paragraph" w:styleId="21">
    <w:name w:val="Body Text Indent 2"/>
    <w:basedOn w:val="a0"/>
    <w:link w:val="22"/>
    <w:rsid w:val="00625D13"/>
    <w:pPr>
      <w:spacing w:after="0" w:line="240" w:lineRule="auto"/>
      <w:ind w:left="540"/>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625D13"/>
    <w:rPr>
      <w:rFonts w:ascii="Times New Roman" w:eastAsia="Times New Roman" w:hAnsi="Times New Roman" w:cs="Times New Roman"/>
      <w:sz w:val="24"/>
      <w:szCs w:val="24"/>
      <w:lang w:eastAsia="ru-RU"/>
    </w:rPr>
  </w:style>
  <w:style w:type="table" w:styleId="a7">
    <w:name w:val="Table Grid"/>
    <w:basedOn w:val="a2"/>
    <w:uiPriority w:val="59"/>
    <w:rsid w:val="00625D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rsid w:val="00625D1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rsid w:val="00625D13"/>
    <w:rPr>
      <w:rFonts w:ascii="Times New Roman" w:eastAsia="Times New Roman" w:hAnsi="Times New Roman" w:cs="Times New Roman"/>
      <w:sz w:val="24"/>
      <w:szCs w:val="24"/>
    </w:rPr>
  </w:style>
  <w:style w:type="paragraph" w:styleId="aa">
    <w:name w:val="footer"/>
    <w:basedOn w:val="a0"/>
    <w:link w:val="ab"/>
    <w:uiPriority w:val="99"/>
    <w:rsid w:val="00625D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1"/>
    <w:link w:val="aa"/>
    <w:uiPriority w:val="99"/>
    <w:rsid w:val="00625D13"/>
    <w:rPr>
      <w:rFonts w:ascii="Times New Roman" w:eastAsia="Times New Roman" w:hAnsi="Times New Roman" w:cs="Times New Roman"/>
      <w:sz w:val="24"/>
      <w:szCs w:val="24"/>
    </w:rPr>
  </w:style>
  <w:style w:type="character" w:styleId="ac">
    <w:name w:val="page number"/>
    <w:basedOn w:val="a1"/>
    <w:rsid w:val="00625D13"/>
  </w:style>
  <w:style w:type="paragraph" w:styleId="ad">
    <w:name w:val="Title"/>
    <w:basedOn w:val="a0"/>
    <w:link w:val="ae"/>
    <w:qFormat/>
    <w:rsid w:val="00625D13"/>
    <w:pPr>
      <w:spacing w:before="240" w:after="60" w:line="240" w:lineRule="atLeast"/>
      <w:jc w:val="center"/>
      <w:outlineLvl w:val="0"/>
    </w:pPr>
    <w:rPr>
      <w:rFonts w:ascii="Arial" w:eastAsia="Times New Roman" w:hAnsi="Arial" w:cs="Times New Roman"/>
      <w:b/>
      <w:bCs/>
      <w:kern w:val="28"/>
      <w:sz w:val="32"/>
      <w:szCs w:val="32"/>
    </w:rPr>
  </w:style>
  <w:style w:type="character" w:customStyle="1" w:styleId="ae">
    <w:name w:val="Название Знак"/>
    <w:basedOn w:val="a1"/>
    <w:link w:val="ad"/>
    <w:rsid w:val="00625D13"/>
    <w:rPr>
      <w:rFonts w:ascii="Arial" w:eastAsia="Times New Roman" w:hAnsi="Arial" w:cs="Times New Roman"/>
      <w:b/>
      <w:bCs/>
      <w:kern w:val="28"/>
      <w:sz w:val="32"/>
      <w:szCs w:val="32"/>
    </w:rPr>
  </w:style>
  <w:style w:type="paragraph" w:styleId="af">
    <w:name w:val="Normal (Web)"/>
    <w:basedOn w:val="a0"/>
    <w:uiPriority w:val="99"/>
    <w:rsid w:val="00625D1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qFormat/>
    <w:rsid w:val="00625D13"/>
    <w:rPr>
      <w:b/>
      <w:bCs w:val="0"/>
      <w:i w:val="0"/>
      <w:iCs w:val="0"/>
      <w:spacing w:val="-10"/>
    </w:rPr>
  </w:style>
  <w:style w:type="paragraph" w:styleId="af1">
    <w:name w:val="List Number"/>
    <w:basedOn w:val="af2"/>
    <w:rsid w:val="00625D13"/>
    <w:pPr>
      <w:spacing w:after="240" w:line="240" w:lineRule="atLeast"/>
      <w:ind w:left="0" w:firstLine="0"/>
    </w:pPr>
    <w:rPr>
      <w:rFonts w:ascii="Garamond" w:hAnsi="Garamond"/>
      <w:spacing w:val="-5"/>
      <w:szCs w:val="20"/>
      <w:lang w:eastAsia="en-US"/>
    </w:rPr>
  </w:style>
  <w:style w:type="paragraph" w:styleId="af2">
    <w:name w:val="List"/>
    <w:basedOn w:val="a0"/>
    <w:rsid w:val="00625D13"/>
    <w:pPr>
      <w:spacing w:after="0" w:line="240" w:lineRule="auto"/>
      <w:ind w:left="283" w:hanging="283"/>
    </w:pPr>
    <w:rPr>
      <w:rFonts w:ascii="Times New Roman" w:eastAsia="Times New Roman" w:hAnsi="Times New Roman" w:cs="Times New Roman"/>
      <w:sz w:val="24"/>
      <w:szCs w:val="24"/>
    </w:rPr>
  </w:style>
  <w:style w:type="paragraph" w:styleId="af3">
    <w:name w:val="header"/>
    <w:basedOn w:val="a0"/>
    <w:link w:val="af4"/>
    <w:uiPriority w:val="99"/>
    <w:rsid w:val="00625D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1"/>
    <w:link w:val="af3"/>
    <w:uiPriority w:val="99"/>
    <w:rsid w:val="00625D13"/>
    <w:rPr>
      <w:rFonts w:ascii="Times New Roman" w:eastAsia="Times New Roman" w:hAnsi="Times New Roman" w:cs="Times New Roman"/>
      <w:sz w:val="24"/>
      <w:szCs w:val="24"/>
    </w:rPr>
  </w:style>
  <w:style w:type="paragraph" w:styleId="23">
    <w:name w:val="List 2"/>
    <w:basedOn w:val="a0"/>
    <w:rsid w:val="00625D13"/>
    <w:pPr>
      <w:spacing w:after="0" w:line="240" w:lineRule="auto"/>
      <w:ind w:left="566" w:hanging="283"/>
    </w:pPr>
    <w:rPr>
      <w:rFonts w:ascii="Times New Roman" w:eastAsia="Times New Roman" w:hAnsi="Times New Roman" w:cs="Times New Roman"/>
      <w:sz w:val="24"/>
      <w:szCs w:val="24"/>
    </w:rPr>
  </w:style>
  <w:style w:type="paragraph" w:styleId="12">
    <w:name w:val="toc 1"/>
    <w:basedOn w:val="a0"/>
    <w:next w:val="a0"/>
    <w:autoRedefine/>
    <w:uiPriority w:val="39"/>
    <w:rsid w:val="00625D13"/>
    <w:pPr>
      <w:tabs>
        <w:tab w:val="left" w:pos="180"/>
        <w:tab w:val="right" w:leader="dot" w:pos="10070"/>
      </w:tabs>
      <w:spacing w:after="0" w:line="240" w:lineRule="auto"/>
    </w:pPr>
    <w:rPr>
      <w:rFonts w:ascii="Times New Roman" w:eastAsia="Times New Roman" w:hAnsi="Times New Roman" w:cs="Times New Roman"/>
      <w:sz w:val="24"/>
      <w:szCs w:val="24"/>
    </w:rPr>
  </w:style>
  <w:style w:type="paragraph" w:styleId="24">
    <w:name w:val="toc 2"/>
    <w:basedOn w:val="a0"/>
    <w:next w:val="a0"/>
    <w:autoRedefine/>
    <w:uiPriority w:val="39"/>
    <w:rsid w:val="00625D13"/>
    <w:pPr>
      <w:spacing w:after="0" w:line="240" w:lineRule="auto"/>
      <w:ind w:left="240"/>
    </w:pPr>
    <w:rPr>
      <w:rFonts w:ascii="Times New Roman" w:eastAsia="Times New Roman" w:hAnsi="Times New Roman" w:cs="Times New Roman"/>
      <w:sz w:val="24"/>
      <w:szCs w:val="24"/>
    </w:rPr>
  </w:style>
  <w:style w:type="character" w:styleId="af5">
    <w:name w:val="Hyperlink"/>
    <w:uiPriority w:val="99"/>
    <w:rsid w:val="00625D13"/>
    <w:rPr>
      <w:color w:val="0000FF"/>
      <w:u w:val="single"/>
    </w:rPr>
  </w:style>
  <w:style w:type="table" w:styleId="-3">
    <w:name w:val="Table Web 3"/>
    <w:basedOn w:val="a2"/>
    <w:rsid w:val="00625D13"/>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625D13"/>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625D13"/>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6">
    <w:name w:val="Strong"/>
    <w:uiPriority w:val="22"/>
    <w:qFormat/>
    <w:rsid w:val="00625D13"/>
    <w:rPr>
      <w:b/>
      <w:bCs/>
    </w:rPr>
  </w:style>
  <w:style w:type="paragraph" w:customStyle="1" w:styleId="msotitle3">
    <w:name w:val="msotitle3"/>
    <w:rsid w:val="00625D13"/>
    <w:pPr>
      <w:spacing w:after="0" w:line="240" w:lineRule="auto"/>
    </w:pPr>
    <w:rPr>
      <w:rFonts w:ascii="Arial" w:eastAsia="Times New Roman" w:hAnsi="Arial" w:cs="Arial"/>
      <w:b/>
      <w:bCs/>
      <w:color w:val="000000"/>
      <w:kern w:val="28"/>
      <w:sz w:val="32"/>
      <w:szCs w:val="32"/>
    </w:rPr>
  </w:style>
  <w:style w:type="paragraph" w:styleId="af7">
    <w:name w:val="List Paragraph"/>
    <w:basedOn w:val="a0"/>
    <w:uiPriority w:val="99"/>
    <w:qFormat/>
    <w:rsid w:val="00625D13"/>
    <w:pPr>
      <w:spacing w:after="0" w:line="240" w:lineRule="auto"/>
      <w:ind w:left="720"/>
      <w:contextualSpacing/>
    </w:pPr>
    <w:rPr>
      <w:rFonts w:ascii="Times New Roman" w:eastAsia="Times New Roman" w:hAnsi="Times New Roman" w:cs="Times New Roman"/>
      <w:sz w:val="24"/>
      <w:szCs w:val="24"/>
    </w:rPr>
  </w:style>
  <w:style w:type="paragraph" w:styleId="25">
    <w:name w:val="Body Text First Indent 2"/>
    <w:basedOn w:val="a5"/>
    <w:link w:val="26"/>
    <w:rsid w:val="00625D13"/>
    <w:pPr>
      <w:spacing w:after="120"/>
      <w:ind w:left="283" w:firstLine="210"/>
      <w:jc w:val="left"/>
    </w:pPr>
    <w:rPr>
      <w:rFonts w:ascii="Arial" w:hAnsi="Arial" w:cs="Arial"/>
      <w:color w:val="000000"/>
    </w:rPr>
  </w:style>
  <w:style w:type="character" w:customStyle="1" w:styleId="26">
    <w:name w:val="Красная строка 2 Знак"/>
    <w:basedOn w:val="a6"/>
    <w:link w:val="25"/>
    <w:rsid w:val="00625D13"/>
    <w:rPr>
      <w:rFonts w:ascii="Arial" w:eastAsia="Times New Roman" w:hAnsi="Arial" w:cs="Arial"/>
      <w:color w:val="000000"/>
      <w:sz w:val="24"/>
      <w:szCs w:val="24"/>
      <w:lang w:eastAsia="ru-RU"/>
    </w:rPr>
  </w:style>
  <w:style w:type="character" w:styleId="af8">
    <w:name w:val="FollowedHyperlink"/>
    <w:rsid w:val="00625D13"/>
    <w:rPr>
      <w:color w:val="800080"/>
      <w:u w:val="single"/>
    </w:rPr>
  </w:style>
  <w:style w:type="table" w:styleId="13">
    <w:name w:val="Table Grid 1"/>
    <w:basedOn w:val="a2"/>
    <w:rsid w:val="00625D1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9">
    <w:name w:val="Знак"/>
    <w:basedOn w:val="a0"/>
    <w:rsid w:val="00625D13"/>
    <w:pPr>
      <w:spacing w:after="160" w:line="240" w:lineRule="exact"/>
    </w:pPr>
    <w:rPr>
      <w:rFonts w:ascii="Verdana" w:eastAsia="Times New Roman" w:hAnsi="Verdana" w:cs="Verdana"/>
      <w:sz w:val="20"/>
      <w:szCs w:val="20"/>
      <w:lang w:val="en-US"/>
    </w:rPr>
  </w:style>
  <w:style w:type="character" w:customStyle="1" w:styleId="FontStyle366">
    <w:name w:val="Font Style366"/>
    <w:rsid w:val="00625D13"/>
    <w:rPr>
      <w:rFonts w:ascii="Times New Roman" w:hAnsi="Times New Roman" w:cs="Times New Roman" w:hint="default"/>
      <w:sz w:val="16"/>
      <w:szCs w:val="16"/>
    </w:rPr>
  </w:style>
  <w:style w:type="character" w:customStyle="1" w:styleId="c7">
    <w:name w:val="c7"/>
    <w:basedOn w:val="a1"/>
    <w:rsid w:val="00625D13"/>
  </w:style>
  <w:style w:type="paragraph" w:customStyle="1" w:styleId="afa">
    <w:name w:val="a"/>
    <w:basedOn w:val="a0"/>
    <w:rsid w:val="0062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27c84">
    <w:name w:val="c4 c27 c84"/>
    <w:basedOn w:val="a0"/>
    <w:rsid w:val="00625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11">
    <w:name w:val="c7 c11"/>
    <w:basedOn w:val="a1"/>
    <w:rsid w:val="00625D13"/>
  </w:style>
  <w:style w:type="character" w:customStyle="1" w:styleId="c28c6">
    <w:name w:val="c28 c6"/>
    <w:basedOn w:val="a1"/>
    <w:rsid w:val="00625D13"/>
  </w:style>
  <w:style w:type="paragraph" w:styleId="afb">
    <w:name w:val="No Spacing"/>
    <w:link w:val="afc"/>
    <w:uiPriority w:val="1"/>
    <w:qFormat/>
    <w:rsid w:val="00625D13"/>
    <w:pPr>
      <w:spacing w:after="0" w:line="240" w:lineRule="auto"/>
    </w:pPr>
    <w:rPr>
      <w:rFonts w:ascii="Calibri" w:eastAsia="Calibri" w:hAnsi="Calibri" w:cs="Times New Roman"/>
    </w:rPr>
  </w:style>
  <w:style w:type="character" w:customStyle="1" w:styleId="afc">
    <w:name w:val="Без интервала Знак"/>
    <w:link w:val="afb"/>
    <w:uiPriority w:val="1"/>
    <w:rsid w:val="00625D13"/>
    <w:rPr>
      <w:rFonts w:ascii="Calibri" w:eastAsia="Calibri" w:hAnsi="Calibri" w:cs="Times New Roman"/>
    </w:rPr>
  </w:style>
  <w:style w:type="character" w:customStyle="1" w:styleId="apple-converted-space">
    <w:name w:val="apple-converted-space"/>
    <w:basedOn w:val="a1"/>
    <w:rsid w:val="00625D13"/>
  </w:style>
  <w:style w:type="paragraph" w:customStyle="1" w:styleId="14">
    <w:name w:val="Абзац списка1"/>
    <w:basedOn w:val="a0"/>
    <w:rsid w:val="00625D13"/>
    <w:pPr>
      <w:ind w:left="720"/>
    </w:pPr>
    <w:rPr>
      <w:rFonts w:ascii="Calibri" w:eastAsia="Times New Roman" w:hAnsi="Calibri" w:cs="Times New Roman"/>
    </w:rPr>
  </w:style>
  <w:style w:type="paragraph" w:styleId="afd">
    <w:name w:val="Body Text First Indent"/>
    <w:basedOn w:val="a8"/>
    <w:link w:val="afe"/>
    <w:rsid w:val="00625D13"/>
    <w:pPr>
      <w:ind w:firstLine="210"/>
    </w:pPr>
    <w:rPr>
      <w:rFonts w:ascii="Arial" w:hAnsi="Arial" w:cs="Arial"/>
      <w:color w:val="000000"/>
    </w:rPr>
  </w:style>
  <w:style w:type="character" w:customStyle="1" w:styleId="afe">
    <w:name w:val="Красная строка Знак"/>
    <w:basedOn w:val="a9"/>
    <w:link w:val="afd"/>
    <w:rsid w:val="00625D13"/>
    <w:rPr>
      <w:rFonts w:ascii="Arial" w:eastAsia="Times New Roman" w:hAnsi="Arial" w:cs="Arial"/>
      <w:color w:val="000000"/>
      <w:sz w:val="24"/>
      <w:szCs w:val="24"/>
    </w:rPr>
  </w:style>
  <w:style w:type="paragraph" w:customStyle="1" w:styleId="aff">
    <w:name w:val="Знак"/>
    <w:basedOn w:val="a0"/>
    <w:rsid w:val="00625D13"/>
    <w:pPr>
      <w:spacing w:after="160" w:line="240" w:lineRule="exact"/>
    </w:pPr>
    <w:rPr>
      <w:rFonts w:ascii="Verdana" w:eastAsia="Times New Roman" w:hAnsi="Verdana" w:cs="Times New Roman"/>
      <w:sz w:val="20"/>
      <w:szCs w:val="20"/>
      <w:lang w:val="en-US"/>
    </w:rPr>
  </w:style>
  <w:style w:type="paragraph" w:styleId="31">
    <w:name w:val="Body Text Indent 3"/>
    <w:basedOn w:val="a0"/>
    <w:link w:val="32"/>
    <w:rsid w:val="00625D1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625D13"/>
    <w:rPr>
      <w:rFonts w:ascii="Times New Roman" w:eastAsia="Times New Roman" w:hAnsi="Times New Roman" w:cs="Times New Roman"/>
      <w:sz w:val="16"/>
      <w:szCs w:val="16"/>
      <w:lang w:eastAsia="ru-RU"/>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625D13"/>
    <w:pPr>
      <w:spacing w:after="160" w:line="240" w:lineRule="exact"/>
    </w:pPr>
    <w:rPr>
      <w:rFonts w:ascii="Verdana" w:eastAsia="Times New Roman" w:hAnsi="Verdana" w:cs="Times New Roman"/>
      <w:sz w:val="20"/>
      <w:szCs w:val="20"/>
      <w:lang w:val="en-US"/>
    </w:rPr>
  </w:style>
  <w:style w:type="character" w:customStyle="1" w:styleId="28">
    <w:name w:val="Основной текст (2)_"/>
    <w:link w:val="29"/>
    <w:rsid w:val="00625D13"/>
    <w:rPr>
      <w:b/>
      <w:bCs/>
      <w:spacing w:val="3"/>
      <w:sz w:val="21"/>
      <w:szCs w:val="21"/>
      <w:shd w:val="clear" w:color="auto" w:fill="FFFFFF"/>
    </w:rPr>
  </w:style>
  <w:style w:type="paragraph" w:customStyle="1" w:styleId="29">
    <w:name w:val="Основной текст (2)"/>
    <w:basedOn w:val="a0"/>
    <w:link w:val="28"/>
    <w:rsid w:val="00625D13"/>
    <w:pPr>
      <w:shd w:val="clear" w:color="auto" w:fill="FFFFFF"/>
      <w:spacing w:after="0" w:line="274" w:lineRule="exact"/>
      <w:jc w:val="center"/>
    </w:pPr>
    <w:rPr>
      <w:b/>
      <w:bCs/>
      <w:spacing w:val="3"/>
      <w:sz w:val="21"/>
      <w:szCs w:val="21"/>
    </w:rPr>
  </w:style>
  <w:style w:type="character" w:customStyle="1" w:styleId="2118">
    <w:name w:val="Основной текст (2) + 118"/>
    <w:aliases w:val="5 pt8,Не полужирный5"/>
    <w:rsid w:val="00625D13"/>
    <w:rPr>
      <w:rFonts w:ascii="Times New Roman" w:hAnsi="Times New Roman" w:cs="Times New Roman"/>
      <w:b/>
      <w:bCs/>
      <w:spacing w:val="-7"/>
      <w:sz w:val="22"/>
      <w:szCs w:val="22"/>
      <w:lang w:bidi="ar-SA"/>
    </w:rPr>
  </w:style>
  <w:style w:type="character" w:customStyle="1" w:styleId="aff0">
    <w:name w:val="Основной текст + Полужирный"/>
    <w:rsid w:val="00625D13"/>
    <w:rPr>
      <w:b/>
      <w:bCs/>
      <w:spacing w:val="3"/>
      <w:sz w:val="21"/>
      <w:szCs w:val="21"/>
      <w:lang w:bidi="ar-SA"/>
    </w:rPr>
  </w:style>
  <w:style w:type="character" w:customStyle="1" w:styleId="15">
    <w:name w:val="Основной текст + Полужирный1"/>
    <w:aliases w:val="Курсив,Основной текст + 111,5 pt9,Полужирный1"/>
    <w:rsid w:val="00625D13"/>
    <w:rPr>
      <w:b/>
      <w:bCs/>
      <w:i/>
      <w:iCs/>
      <w:spacing w:val="9"/>
      <w:sz w:val="21"/>
      <w:szCs w:val="21"/>
      <w:lang w:bidi="ar-SA"/>
    </w:rPr>
  </w:style>
  <w:style w:type="character" w:customStyle="1" w:styleId="aff1">
    <w:name w:val="Основной текст + Курсив"/>
    <w:rsid w:val="00625D13"/>
    <w:rPr>
      <w:rFonts w:ascii="Times New Roman" w:hAnsi="Times New Roman" w:cs="Times New Roman"/>
      <w:i/>
      <w:iCs/>
      <w:sz w:val="22"/>
      <w:szCs w:val="22"/>
      <w:u w:val="single"/>
    </w:rPr>
  </w:style>
  <w:style w:type="paragraph" w:customStyle="1" w:styleId="aff2">
    <w:name w:val="Знак Знак Знак Знак"/>
    <w:basedOn w:val="a0"/>
    <w:rsid w:val="00625D13"/>
    <w:pPr>
      <w:spacing w:after="160" w:line="240" w:lineRule="exact"/>
    </w:pPr>
    <w:rPr>
      <w:rFonts w:ascii="Verdana" w:eastAsia="Times New Roman" w:hAnsi="Verdana" w:cs="Times New Roman"/>
      <w:sz w:val="20"/>
      <w:szCs w:val="20"/>
      <w:lang w:val="en-US"/>
    </w:rPr>
  </w:style>
  <w:style w:type="character" w:customStyle="1" w:styleId="c11c10">
    <w:name w:val="c11 c10"/>
    <w:basedOn w:val="a1"/>
    <w:rsid w:val="00625D13"/>
  </w:style>
  <w:style w:type="paragraph" w:customStyle="1" w:styleId="Default">
    <w:name w:val="Default"/>
    <w:rsid w:val="00625D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c23c28">
    <w:name w:val="c6 c23 c28"/>
    <w:basedOn w:val="a0"/>
    <w:rsid w:val="00625D13"/>
    <w:pPr>
      <w:spacing w:before="90" w:after="90" w:line="240" w:lineRule="auto"/>
    </w:pPr>
    <w:rPr>
      <w:rFonts w:ascii="Times New Roman" w:eastAsia="Times New Roman" w:hAnsi="Times New Roman" w:cs="Times New Roman"/>
      <w:sz w:val="24"/>
      <w:szCs w:val="24"/>
    </w:rPr>
  </w:style>
  <w:style w:type="paragraph" w:styleId="2a">
    <w:name w:val="Body Text 2"/>
    <w:basedOn w:val="a0"/>
    <w:link w:val="2b"/>
    <w:rsid w:val="00625D13"/>
    <w:pPr>
      <w:spacing w:after="0" w:line="240" w:lineRule="auto"/>
      <w:jc w:val="both"/>
    </w:pPr>
    <w:rPr>
      <w:rFonts w:ascii="Times New Roman" w:eastAsia="Times New Roman" w:hAnsi="Times New Roman" w:cs="Times New Roman"/>
      <w:sz w:val="24"/>
      <w:szCs w:val="20"/>
    </w:rPr>
  </w:style>
  <w:style w:type="character" w:customStyle="1" w:styleId="2b">
    <w:name w:val="Основной текст 2 Знак"/>
    <w:basedOn w:val="a1"/>
    <w:link w:val="2a"/>
    <w:rsid w:val="00625D13"/>
    <w:rPr>
      <w:rFonts w:ascii="Times New Roman" w:eastAsia="Times New Roman" w:hAnsi="Times New Roman" w:cs="Times New Roman"/>
      <w:sz w:val="24"/>
      <w:szCs w:val="20"/>
      <w:lang w:eastAsia="ru-RU"/>
    </w:rPr>
  </w:style>
  <w:style w:type="paragraph" w:customStyle="1" w:styleId="16">
    <w:name w:val="Основной текст1"/>
    <w:basedOn w:val="a0"/>
    <w:link w:val="aff3"/>
    <w:rsid w:val="00625D13"/>
    <w:pPr>
      <w:autoSpaceDE w:val="0"/>
      <w:autoSpaceDN w:val="0"/>
      <w:spacing w:after="0" w:line="240" w:lineRule="auto"/>
      <w:jc w:val="center"/>
    </w:pPr>
    <w:rPr>
      <w:rFonts w:ascii="Times New Roman" w:eastAsia="Times New Roman" w:hAnsi="Times New Roman" w:cs="Times New Roman"/>
      <w:sz w:val="28"/>
      <w:szCs w:val="28"/>
    </w:rPr>
  </w:style>
  <w:style w:type="paragraph" w:customStyle="1" w:styleId="17">
    <w:name w:val="Обычный1"/>
    <w:rsid w:val="00625D13"/>
    <w:pPr>
      <w:spacing w:after="0" w:line="240" w:lineRule="auto"/>
    </w:pPr>
    <w:rPr>
      <w:rFonts w:ascii="Times New Roman" w:eastAsia="Times New Roman" w:hAnsi="Times New Roman" w:cs="Times New Roman"/>
      <w:sz w:val="24"/>
      <w:szCs w:val="20"/>
    </w:rPr>
  </w:style>
  <w:style w:type="paragraph" w:customStyle="1" w:styleId="BodySingle">
    <w:name w:val="Body Single"/>
    <w:rsid w:val="00625D13"/>
    <w:pPr>
      <w:widowControl w:val="0"/>
      <w:snapToGrid w:val="0"/>
      <w:spacing w:after="0" w:line="240" w:lineRule="auto"/>
    </w:pPr>
    <w:rPr>
      <w:rFonts w:ascii="Times New Roman" w:eastAsia="Times New Roman" w:hAnsi="Times New Roman" w:cs="Times New Roman"/>
      <w:color w:val="000000"/>
      <w:sz w:val="28"/>
      <w:szCs w:val="20"/>
    </w:rPr>
  </w:style>
  <w:style w:type="table" w:styleId="aff4">
    <w:name w:val="Table Theme"/>
    <w:basedOn w:val="a2"/>
    <w:rsid w:val="00625D13"/>
    <w:pPr>
      <w:spacing w:after="0" w:line="240" w:lineRule="auto"/>
    </w:pPr>
    <w:rPr>
      <w:rFonts w:ascii="Times New Roman" w:eastAsia="Times New Roman" w:hAnsi="Times New Roman" w:cs="Times New Roman"/>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paragraph" w:customStyle="1" w:styleId="aff5">
    <w:name w:val="Знак Знак"/>
    <w:basedOn w:val="a0"/>
    <w:rsid w:val="00625D13"/>
    <w:pPr>
      <w:spacing w:after="160" w:line="240" w:lineRule="exact"/>
    </w:pPr>
    <w:rPr>
      <w:rFonts w:ascii="Verdana" w:eastAsia="Times New Roman" w:hAnsi="Verdana" w:cs="Verdana"/>
      <w:sz w:val="20"/>
      <w:szCs w:val="20"/>
      <w:lang w:val="en-US"/>
    </w:rPr>
  </w:style>
  <w:style w:type="paragraph" w:styleId="33">
    <w:name w:val="Body Text 3"/>
    <w:basedOn w:val="a0"/>
    <w:link w:val="34"/>
    <w:rsid w:val="00625D1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625D13"/>
    <w:rPr>
      <w:rFonts w:ascii="Times New Roman" w:eastAsia="Times New Roman" w:hAnsi="Times New Roman" w:cs="Times New Roman"/>
      <w:sz w:val="16"/>
      <w:szCs w:val="16"/>
    </w:rPr>
  </w:style>
  <w:style w:type="character" w:customStyle="1" w:styleId="BodyTextIndent">
    <w:name w:val="Body Text Indent Знак Знак Знак Знак Знак"/>
    <w:link w:val="BodyTextIndent1"/>
    <w:locked/>
    <w:rsid w:val="00625D13"/>
    <w:rPr>
      <w:spacing w:val="-4"/>
      <w:sz w:val="24"/>
      <w:szCs w:val="24"/>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0"/>
    <w:link w:val="BodyTextIndent"/>
    <w:rsid w:val="00625D13"/>
    <w:pPr>
      <w:spacing w:after="0" w:line="240" w:lineRule="auto"/>
      <w:ind w:firstLine="567"/>
      <w:jc w:val="both"/>
    </w:pPr>
    <w:rPr>
      <w:spacing w:val="-4"/>
      <w:sz w:val="24"/>
      <w:szCs w:val="24"/>
    </w:rPr>
  </w:style>
  <w:style w:type="paragraph" w:customStyle="1" w:styleId="xl24">
    <w:name w:val="xl24"/>
    <w:basedOn w:val="a0"/>
    <w:rsid w:val="00625D13"/>
    <w:pPr>
      <w:spacing w:before="100" w:beforeAutospacing="1" w:after="100" w:afterAutospacing="1" w:line="240" w:lineRule="auto"/>
    </w:pPr>
    <w:rPr>
      <w:rFonts w:ascii="Times New Roman" w:eastAsia="Arial Unicode MS" w:hAnsi="Times New Roman" w:cs="Times New Roman"/>
      <w:sz w:val="24"/>
      <w:szCs w:val="24"/>
    </w:rPr>
  </w:style>
  <w:style w:type="paragraph" w:styleId="aff6">
    <w:name w:val="Balloon Text"/>
    <w:basedOn w:val="a0"/>
    <w:link w:val="aff7"/>
    <w:uiPriority w:val="99"/>
    <w:rsid w:val="00625D13"/>
    <w:pPr>
      <w:spacing w:after="0" w:line="240" w:lineRule="auto"/>
    </w:pPr>
    <w:rPr>
      <w:rFonts w:ascii="Tahoma" w:eastAsia="Times New Roman" w:hAnsi="Tahoma" w:cs="Times New Roman"/>
      <w:sz w:val="16"/>
      <w:szCs w:val="16"/>
    </w:rPr>
  </w:style>
  <w:style w:type="character" w:customStyle="1" w:styleId="aff7">
    <w:name w:val="Текст выноски Знак"/>
    <w:basedOn w:val="a1"/>
    <w:link w:val="aff6"/>
    <w:uiPriority w:val="99"/>
    <w:rsid w:val="00625D13"/>
    <w:rPr>
      <w:rFonts w:ascii="Tahoma" w:eastAsia="Times New Roman" w:hAnsi="Tahoma" w:cs="Times New Roman"/>
      <w:sz w:val="16"/>
      <w:szCs w:val="16"/>
    </w:rPr>
  </w:style>
  <w:style w:type="paragraph" w:customStyle="1" w:styleId="ConsPlusNormal">
    <w:name w:val="ConsPlusNormal"/>
    <w:rsid w:val="00625D13"/>
    <w:pPr>
      <w:suppressAutoHyphens/>
      <w:autoSpaceDE w:val="0"/>
      <w:spacing w:after="0" w:line="240" w:lineRule="auto"/>
      <w:ind w:firstLine="720"/>
    </w:pPr>
    <w:rPr>
      <w:rFonts w:ascii="Arial" w:eastAsia="Times New Roman" w:hAnsi="Arial" w:cs="Arial"/>
      <w:sz w:val="20"/>
      <w:szCs w:val="20"/>
      <w:lang w:eastAsia="ar-SA"/>
    </w:rPr>
  </w:style>
  <w:style w:type="paragraph" w:styleId="z-">
    <w:name w:val="HTML Bottom of Form"/>
    <w:basedOn w:val="a0"/>
    <w:next w:val="a0"/>
    <w:link w:val="z-0"/>
    <w:hidden/>
    <w:uiPriority w:val="99"/>
    <w:unhideWhenUsed/>
    <w:rsid w:val="00625D13"/>
    <w:pPr>
      <w:pBdr>
        <w:top w:val="single" w:sz="6" w:space="1" w:color="auto"/>
      </w:pBdr>
      <w:overflowPunct w:val="0"/>
      <w:autoSpaceDE w:val="0"/>
      <w:autoSpaceDN w:val="0"/>
      <w:adjustRightInd w:val="0"/>
      <w:spacing w:after="0" w:line="240" w:lineRule="auto"/>
      <w:ind w:left="709"/>
      <w:jc w:val="center"/>
    </w:pPr>
    <w:rPr>
      <w:rFonts w:ascii="Arial" w:eastAsia="Times New Roman" w:hAnsi="Arial" w:cs="Times New Roman"/>
      <w:vanish/>
      <w:sz w:val="16"/>
      <w:szCs w:val="16"/>
      <w:lang w:val="en-US"/>
    </w:rPr>
  </w:style>
  <w:style w:type="character" w:customStyle="1" w:styleId="z-0">
    <w:name w:val="z-Конец формы Знак"/>
    <w:basedOn w:val="a1"/>
    <w:link w:val="z-"/>
    <w:uiPriority w:val="99"/>
    <w:rsid w:val="00625D13"/>
    <w:rPr>
      <w:rFonts w:ascii="Arial" w:eastAsia="Times New Roman" w:hAnsi="Arial" w:cs="Times New Roman"/>
      <w:vanish/>
      <w:sz w:val="16"/>
      <w:szCs w:val="16"/>
      <w:lang w:val="en-US"/>
    </w:rPr>
  </w:style>
  <w:style w:type="character" w:customStyle="1" w:styleId="FontStyle30">
    <w:name w:val="Font Style30"/>
    <w:rsid w:val="00625D13"/>
    <w:rPr>
      <w:rFonts w:ascii="Times New Roman" w:hAnsi="Times New Roman" w:cs="Times New Roman"/>
      <w:color w:val="000000"/>
      <w:sz w:val="20"/>
      <w:szCs w:val="20"/>
    </w:rPr>
  </w:style>
  <w:style w:type="character" w:customStyle="1" w:styleId="textsmall1">
    <w:name w:val="textsmall1"/>
    <w:rsid w:val="00625D13"/>
    <w:rPr>
      <w:rFonts w:ascii="Verdana" w:hAnsi="Verdana" w:hint="default"/>
      <w:color w:val="000000"/>
      <w:sz w:val="18"/>
      <w:szCs w:val="18"/>
    </w:rPr>
  </w:style>
  <w:style w:type="paragraph" w:styleId="aff8">
    <w:name w:val="TOC Heading"/>
    <w:basedOn w:val="1"/>
    <w:next w:val="a0"/>
    <w:uiPriority w:val="39"/>
    <w:qFormat/>
    <w:rsid w:val="00625D13"/>
    <w:pPr>
      <w:keepLines/>
      <w:spacing w:before="480" w:after="0" w:line="276" w:lineRule="auto"/>
      <w:outlineLvl w:val="9"/>
    </w:pPr>
    <w:rPr>
      <w:rFonts w:ascii="Cambria" w:hAnsi="Cambria" w:cs="Times New Roman"/>
      <w:color w:val="365F91"/>
      <w:kern w:val="0"/>
      <w:sz w:val="28"/>
      <w:szCs w:val="28"/>
      <w:lang w:eastAsia="en-US"/>
    </w:rPr>
  </w:style>
  <w:style w:type="paragraph" w:styleId="35">
    <w:name w:val="toc 3"/>
    <w:basedOn w:val="a0"/>
    <w:next w:val="a0"/>
    <w:autoRedefine/>
    <w:uiPriority w:val="39"/>
    <w:rsid w:val="00625D13"/>
    <w:pPr>
      <w:spacing w:after="0" w:line="240" w:lineRule="auto"/>
      <w:ind w:left="480"/>
    </w:pPr>
    <w:rPr>
      <w:rFonts w:ascii="Times New Roman" w:eastAsia="Times New Roman" w:hAnsi="Times New Roman" w:cs="Times New Roman"/>
      <w:sz w:val="24"/>
      <w:szCs w:val="24"/>
    </w:rPr>
  </w:style>
  <w:style w:type="paragraph" w:styleId="aff9">
    <w:name w:val="Plain Text"/>
    <w:basedOn w:val="a0"/>
    <w:link w:val="affa"/>
    <w:rsid w:val="00625D13"/>
    <w:pPr>
      <w:spacing w:after="0" w:line="240" w:lineRule="auto"/>
    </w:pPr>
    <w:rPr>
      <w:rFonts w:ascii="Courier New" w:eastAsia="Times New Roman" w:hAnsi="Courier New" w:cs="Courier New"/>
      <w:sz w:val="20"/>
      <w:szCs w:val="20"/>
    </w:rPr>
  </w:style>
  <w:style w:type="character" w:customStyle="1" w:styleId="affa">
    <w:name w:val="Текст Знак"/>
    <w:basedOn w:val="a1"/>
    <w:link w:val="aff9"/>
    <w:rsid w:val="00625D13"/>
    <w:rPr>
      <w:rFonts w:ascii="Courier New" w:eastAsia="Times New Roman" w:hAnsi="Courier New" w:cs="Courier New"/>
      <w:sz w:val="20"/>
      <w:szCs w:val="20"/>
      <w:lang w:eastAsia="ru-RU"/>
    </w:rPr>
  </w:style>
  <w:style w:type="paragraph" w:customStyle="1" w:styleId="18">
    <w:name w:val="Без интервала1"/>
    <w:link w:val="NoSpacingChar"/>
    <w:rsid w:val="00625D13"/>
    <w:pPr>
      <w:spacing w:after="0" w:line="240" w:lineRule="auto"/>
    </w:pPr>
    <w:rPr>
      <w:rFonts w:ascii="Calibri" w:eastAsia="Calibri" w:hAnsi="Calibri" w:cs="Times New Roman"/>
    </w:rPr>
  </w:style>
  <w:style w:type="character" w:customStyle="1" w:styleId="NoSpacingChar">
    <w:name w:val="No Spacing Char"/>
    <w:link w:val="18"/>
    <w:locked/>
    <w:rsid w:val="00625D13"/>
    <w:rPr>
      <w:rFonts w:ascii="Calibri" w:eastAsia="Calibri" w:hAnsi="Calibri" w:cs="Times New Roman"/>
      <w:lang w:eastAsia="ru-RU"/>
    </w:rPr>
  </w:style>
  <w:style w:type="paragraph" w:customStyle="1" w:styleId="msonormalcxspmiddle">
    <w:name w:val="msonormalcxspmiddle"/>
    <w:basedOn w:val="a0"/>
    <w:rsid w:val="00625D1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msonormalcxspmiddlecxspmiddle">
    <w:name w:val="msonormalcxspmiddlecxspmiddle"/>
    <w:basedOn w:val="a0"/>
    <w:rsid w:val="00625D13"/>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w:basedOn w:val="a0"/>
    <w:rsid w:val="00625D13"/>
    <w:pPr>
      <w:numPr>
        <w:numId w:val="3"/>
      </w:numPr>
      <w:spacing w:before="120" w:after="0" w:line="240" w:lineRule="auto"/>
      <w:jc w:val="both"/>
    </w:pPr>
    <w:rPr>
      <w:rFonts w:ascii="Times New Roman" w:eastAsia="Calibri" w:hAnsi="Times New Roman" w:cs="Times New Roman"/>
      <w:sz w:val="24"/>
      <w:szCs w:val="24"/>
    </w:rPr>
  </w:style>
  <w:style w:type="paragraph" w:customStyle="1" w:styleId="Style20">
    <w:name w:val="Style20"/>
    <w:basedOn w:val="a0"/>
    <w:rsid w:val="00625D13"/>
    <w:pPr>
      <w:widowControl w:val="0"/>
      <w:autoSpaceDE w:val="0"/>
      <w:autoSpaceDN w:val="0"/>
      <w:adjustRightInd w:val="0"/>
      <w:spacing w:after="0" w:line="226" w:lineRule="exact"/>
      <w:ind w:firstLine="494"/>
    </w:pPr>
    <w:rPr>
      <w:rFonts w:ascii="Times New Roman" w:eastAsia="Times New Roman" w:hAnsi="Times New Roman" w:cs="Times New Roman"/>
      <w:sz w:val="24"/>
      <w:szCs w:val="24"/>
    </w:rPr>
  </w:style>
  <w:style w:type="character" w:customStyle="1" w:styleId="aff3">
    <w:name w:val="Основной текст_"/>
    <w:link w:val="16"/>
    <w:rsid w:val="00625D13"/>
    <w:rPr>
      <w:rFonts w:ascii="Times New Roman" w:eastAsia="Times New Roman" w:hAnsi="Times New Roman" w:cs="Times New Roman"/>
      <w:sz w:val="28"/>
      <w:szCs w:val="28"/>
      <w:lang w:eastAsia="ru-RU"/>
    </w:rPr>
  </w:style>
  <w:style w:type="character" w:customStyle="1" w:styleId="affb">
    <w:name w:val="Основной текст + Полужирный;Курсив"/>
    <w:rsid w:val="00625D13"/>
    <w:rPr>
      <w:b/>
      <w:bCs/>
      <w:i/>
      <w:iCs/>
      <w:sz w:val="28"/>
      <w:szCs w:val="28"/>
      <w:lang w:val="ru-RU" w:eastAsia="ru-RU" w:bidi="ar-SA"/>
    </w:rPr>
  </w:style>
  <w:style w:type="character" w:customStyle="1" w:styleId="36">
    <w:name w:val="Основной текст (3)_"/>
    <w:link w:val="37"/>
    <w:rsid w:val="00625D13"/>
    <w:rPr>
      <w:sz w:val="23"/>
      <w:szCs w:val="23"/>
      <w:shd w:val="clear" w:color="auto" w:fill="FFFFFF"/>
    </w:rPr>
  </w:style>
  <w:style w:type="character" w:customStyle="1" w:styleId="38">
    <w:name w:val="Основной текст (3) + Не полужирный"/>
    <w:rsid w:val="00625D13"/>
    <w:rPr>
      <w:b/>
      <w:bCs/>
      <w:sz w:val="23"/>
      <w:szCs w:val="23"/>
      <w:shd w:val="clear" w:color="auto" w:fill="FFFFFF"/>
      <w:lang w:bidi="ar-SA"/>
    </w:rPr>
  </w:style>
  <w:style w:type="character" w:customStyle="1" w:styleId="39">
    <w:name w:val="Основной текст (3) + Курсив"/>
    <w:rsid w:val="00625D13"/>
    <w:rPr>
      <w:i/>
      <w:iCs/>
      <w:sz w:val="23"/>
      <w:szCs w:val="23"/>
      <w:shd w:val="clear" w:color="auto" w:fill="FFFFFF"/>
      <w:lang w:bidi="ar-SA"/>
    </w:rPr>
  </w:style>
  <w:style w:type="paragraph" w:customStyle="1" w:styleId="37">
    <w:name w:val="Основной текст (3)"/>
    <w:basedOn w:val="a0"/>
    <w:link w:val="36"/>
    <w:rsid w:val="00625D13"/>
    <w:pPr>
      <w:shd w:val="clear" w:color="auto" w:fill="FFFFFF"/>
      <w:spacing w:after="0" w:line="274" w:lineRule="exact"/>
    </w:pPr>
    <w:rPr>
      <w:sz w:val="23"/>
      <w:szCs w:val="23"/>
      <w:shd w:val="clear" w:color="auto" w:fill="FFFFFF"/>
    </w:rPr>
  </w:style>
  <w:style w:type="paragraph" w:customStyle="1" w:styleId="19">
    <w:name w:val="Абзац списка1"/>
    <w:basedOn w:val="a0"/>
    <w:rsid w:val="00625D13"/>
    <w:pPr>
      <w:ind w:left="720"/>
    </w:pPr>
    <w:rPr>
      <w:rFonts w:ascii="Calibri" w:eastAsia="Times New Roman" w:hAnsi="Calibri" w:cs="Times New Roman"/>
    </w:rPr>
  </w:style>
  <w:style w:type="paragraph" w:customStyle="1" w:styleId="TextBody">
    <w:name w:val="Text Body"/>
    <w:basedOn w:val="a0"/>
    <w:rsid w:val="00625D13"/>
    <w:pPr>
      <w:widowControl w:val="0"/>
      <w:suppressAutoHyphens/>
      <w:spacing w:after="140" w:line="288" w:lineRule="auto"/>
    </w:pPr>
    <w:rPr>
      <w:rFonts w:ascii="Liberation Serif" w:eastAsia="Droid Sans Fallback" w:hAnsi="Liberation Serif" w:cs="Lohit Marathi"/>
      <w:sz w:val="24"/>
      <w:szCs w:val="24"/>
      <w:lang w:eastAsia="zh-CN" w:bidi="hi-IN"/>
    </w:rPr>
  </w:style>
  <w:style w:type="table" w:customStyle="1" w:styleId="1a">
    <w:name w:val="Сетка таблицы1"/>
    <w:basedOn w:val="a2"/>
    <w:next w:val="a7"/>
    <w:rsid w:val="00625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basedOn w:val="a1"/>
    <w:rsid w:val="00BB30A9"/>
    <w:rPr>
      <w:rFonts w:ascii="Times New Roman" w:eastAsia="Times New Roman" w:hAnsi="Times New Roman" w:cs="Times New Roman"/>
      <w:b w:val="0"/>
      <w:bCs w:val="0"/>
      <w:i w:val="0"/>
      <w:iCs w:val="0"/>
      <w:smallCaps w:val="0"/>
      <w:strike w:val="0"/>
      <w:sz w:val="28"/>
      <w:szCs w:val="28"/>
      <w:u w:val="none"/>
    </w:rPr>
  </w:style>
  <w:style w:type="character" w:customStyle="1" w:styleId="FontStyle27">
    <w:name w:val="Font Style27"/>
    <w:basedOn w:val="a1"/>
    <w:uiPriority w:val="99"/>
    <w:rsid w:val="000D789E"/>
    <w:rPr>
      <w:rFonts w:ascii="Times New Roman" w:hAnsi="Times New Roman" w:cs="Times New Roman"/>
      <w:sz w:val="20"/>
      <w:szCs w:val="20"/>
    </w:rPr>
  </w:style>
  <w:style w:type="character" w:customStyle="1" w:styleId="s1">
    <w:name w:val="s1"/>
    <w:basedOn w:val="a1"/>
    <w:rsid w:val="00DA3B26"/>
  </w:style>
  <w:style w:type="character" w:customStyle="1" w:styleId="s2">
    <w:name w:val="s2"/>
    <w:basedOn w:val="a1"/>
    <w:rsid w:val="00DA3B26"/>
  </w:style>
  <w:style w:type="character" w:customStyle="1" w:styleId="s3">
    <w:name w:val="s3"/>
    <w:basedOn w:val="a1"/>
    <w:rsid w:val="00DA3B26"/>
  </w:style>
  <w:style w:type="paragraph" w:styleId="affc">
    <w:name w:val="endnote text"/>
    <w:basedOn w:val="a0"/>
    <w:link w:val="affd"/>
    <w:uiPriority w:val="99"/>
    <w:semiHidden/>
    <w:unhideWhenUsed/>
    <w:rsid w:val="0084638C"/>
    <w:pPr>
      <w:spacing w:after="0" w:line="240" w:lineRule="auto"/>
    </w:pPr>
    <w:rPr>
      <w:sz w:val="20"/>
      <w:szCs w:val="20"/>
    </w:rPr>
  </w:style>
  <w:style w:type="character" w:customStyle="1" w:styleId="affd">
    <w:name w:val="Текст концевой сноски Знак"/>
    <w:basedOn w:val="a1"/>
    <w:link w:val="affc"/>
    <w:uiPriority w:val="99"/>
    <w:semiHidden/>
    <w:rsid w:val="0084638C"/>
    <w:rPr>
      <w:sz w:val="20"/>
      <w:szCs w:val="20"/>
    </w:rPr>
  </w:style>
  <w:style w:type="character" w:styleId="affe">
    <w:name w:val="endnote reference"/>
    <w:basedOn w:val="a1"/>
    <w:uiPriority w:val="99"/>
    <w:semiHidden/>
    <w:unhideWhenUsed/>
    <w:rsid w:val="008463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1"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625D1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625D13"/>
    <w:pPr>
      <w:keepNext/>
      <w:spacing w:after="0" w:line="240" w:lineRule="auto"/>
      <w:outlineLvl w:val="1"/>
    </w:pPr>
    <w:rPr>
      <w:rFonts w:ascii="Times New Roman" w:eastAsia="Times New Roman" w:hAnsi="Times New Roman" w:cs="Times New Roman"/>
      <w:sz w:val="44"/>
      <w:szCs w:val="24"/>
    </w:rPr>
  </w:style>
  <w:style w:type="paragraph" w:styleId="3">
    <w:name w:val="heading 3"/>
    <w:basedOn w:val="a0"/>
    <w:link w:val="30"/>
    <w:qFormat/>
    <w:rsid w:val="00625D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qFormat/>
    <w:rsid w:val="00625D1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625D1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625D13"/>
    <w:pPr>
      <w:keepNext/>
      <w:spacing w:after="0" w:line="240" w:lineRule="auto"/>
      <w:jc w:val="center"/>
      <w:outlineLvl w:val="5"/>
    </w:pPr>
    <w:rPr>
      <w:rFonts w:ascii="Times New Roman" w:eastAsia="Times New Roman" w:hAnsi="Times New Roman" w:cs="Times New Roman"/>
      <w:b/>
      <w:i/>
      <w:sz w:val="24"/>
      <w:szCs w:val="20"/>
    </w:rPr>
  </w:style>
  <w:style w:type="paragraph" w:styleId="7">
    <w:name w:val="heading 7"/>
    <w:basedOn w:val="a0"/>
    <w:next w:val="a0"/>
    <w:link w:val="70"/>
    <w:qFormat/>
    <w:rsid w:val="00625D13"/>
    <w:pPr>
      <w:keepNext/>
      <w:spacing w:after="0" w:line="240" w:lineRule="auto"/>
      <w:ind w:left="720" w:firstLine="720"/>
      <w:jc w:val="both"/>
      <w:outlineLvl w:val="6"/>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25D13"/>
    <w:rPr>
      <w:rFonts w:ascii="Arial" w:eastAsia="Times New Roman" w:hAnsi="Arial" w:cs="Arial"/>
      <w:b/>
      <w:bCs/>
      <w:kern w:val="32"/>
      <w:sz w:val="32"/>
      <w:szCs w:val="32"/>
      <w:lang w:eastAsia="ru-RU"/>
    </w:rPr>
  </w:style>
  <w:style w:type="character" w:customStyle="1" w:styleId="20">
    <w:name w:val="Заголовок 2 Знак"/>
    <w:basedOn w:val="a1"/>
    <w:link w:val="2"/>
    <w:rsid w:val="00625D13"/>
    <w:rPr>
      <w:rFonts w:ascii="Times New Roman" w:eastAsia="Times New Roman" w:hAnsi="Times New Roman" w:cs="Times New Roman"/>
      <w:sz w:val="44"/>
      <w:szCs w:val="24"/>
      <w:lang w:eastAsia="ru-RU"/>
    </w:rPr>
  </w:style>
  <w:style w:type="character" w:customStyle="1" w:styleId="30">
    <w:name w:val="Заголовок 3 Знак"/>
    <w:basedOn w:val="a1"/>
    <w:link w:val="3"/>
    <w:rsid w:val="00625D13"/>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625D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25D1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25D13"/>
    <w:rPr>
      <w:rFonts w:ascii="Times New Roman" w:eastAsia="Times New Roman" w:hAnsi="Times New Roman" w:cs="Times New Roman"/>
      <w:b/>
      <w:i/>
      <w:sz w:val="24"/>
      <w:szCs w:val="20"/>
      <w:lang w:eastAsia="ru-RU"/>
    </w:rPr>
  </w:style>
  <w:style w:type="character" w:customStyle="1" w:styleId="70">
    <w:name w:val="Заголовок 7 Знак"/>
    <w:basedOn w:val="a1"/>
    <w:link w:val="7"/>
    <w:rsid w:val="00625D13"/>
    <w:rPr>
      <w:rFonts w:ascii="Times New Roman" w:eastAsia="Times New Roman" w:hAnsi="Times New Roman" w:cs="Times New Roman"/>
      <w:sz w:val="24"/>
      <w:szCs w:val="20"/>
      <w:lang w:eastAsia="ru-RU"/>
    </w:rPr>
  </w:style>
  <w:style w:type="numbering" w:customStyle="1" w:styleId="11">
    <w:name w:val="Нет списка1"/>
    <w:next w:val="a3"/>
    <w:uiPriority w:val="99"/>
    <w:semiHidden/>
    <w:rsid w:val="00625D13"/>
  </w:style>
  <w:style w:type="paragraph" w:customStyle="1" w:styleId="a4">
    <w:name w:val="Знак Знак Знак Знак Знак Знак Знак"/>
    <w:basedOn w:val="a0"/>
    <w:rsid w:val="00625D13"/>
    <w:pPr>
      <w:spacing w:after="160" w:line="240" w:lineRule="exact"/>
    </w:pPr>
    <w:rPr>
      <w:rFonts w:ascii="Verdana" w:eastAsia="Times New Roman" w:hAnsi="Verdana" w:cs="Verdana"/>
      <w:sz w:val="20"/>
      <w:szCs w:val="20"/>
      <w:lang w:val="en-US"/>
    </w:rPr>
  </w:style>
  <w:style w:type="paragraph" w:styleId="a5">
    <w:name w:val="Body Text Indent"/>
    <w:basedOn w:val="a0"/>
    <w:link w:val="a6"/>
    <w:rsid w:val="00625D13"/>
    <w:pPr>
      <w:spacing w:after="0" w:line="240" w:lineRule="auto"/>
      <w:ind w:firstLine="54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1"/>
    <w:link w:val="a5"/>
    <w:rsid w:val="00625D13"/>
    <w:rPr>
      <w:rFonts w:ascii="Times New Roman" w:eastAsia="Times New Roman" w:hAnsi="Times New Roman" w:cs="Times New Roman"/>
      <w:sz w:val="24"/>
      <w:szCs w:val="24"/>
      <w:lang w:eastAsia="ru-RU"/>
    </w:rPr>
  </w:style>
  <w:style w:type="paragraph" w:styleId="21">
    <w:name w:val="Body Text Indent 2"/>
    <w:basedOn w:val="a0"/>
    <w:link w:val="22"/>
    <w:rsid w:val="00625D13"/>
    <w:pPr>
      <w:spacing w:after="0" w:line="240" w:lineRule="auto"/>
      <w:ind w:left="540"/>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625D13"/>
    <w:rPr>
      <w:rFonts w:ascii="Times New Roman" w:eastAsia="Times New Roman" w:hAnsi="Times New Roman" w:cs="Times New Roman"/>
      <w:sz w:val="24"/>
      <w:szCs w:val="24"/>
      <w:lang w:eastAsia="ru-RU"/>
    </w:rPr>
  </w:style>
  <w:style w:type="table" w:styleId="a7">
    <w:name w:val="Table Grid"/>
    <w:basedOn w:val="a2"/>
    <w:uiPriority w:val="59"/>
    <w:rsid w:val="00625D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rsid w:val="00625D1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rsid w:val="00625D13"/>
    <w:rPr>
      <w:rFonts w:ascii="Times New Roman" w:eastAsia="Times New Roman" w:hAnsi="Times New Roman" w:cs="Times New Roman"/>
      <w:sz w:val="24"/>
      <w:szCs w:val="24"/>
    </w:rPr>
  </w:style>
  <w:style w:type="paragraph" w:styleId="aa">
    <w:name w:val="footer"/>
    <w:basedOn w:val="a0"/>
    <w:link w:val="ab"/>
    <w:uiPriority w:val="99"/>
    <w:rsid w:val="00625D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1"/>
    <w:link w:val="aa"/>
    <w:uiPriority w:val="99"/>
    <w:rsid w:val="00625D13"/>
    <w:rPr>
      <w:rFonts w:ascii="Times New Roman" w:eastAsia="Times New Roman" w:hAnsi="Times New Roman" w:cs="Times New Roman"/>
      <w:sz w:val="24"/>
      <w:szCs w:val="24"/>
    </w:rPr>
  </w:style>
  <w:style w:type="character" w:styleId="ac">
    <w:name w:val="page number"/>
    <w:basedOn w:val="a1"/>
    <w:rsid w:val="00625D13"/>
  </w:style>
  <w:style w:type="paragraph" w:styleId="ad">
    <w:name w:val="Title"/>
    <w:basedOn w:val="a0"/>
    <w:link w:val="ae"/>
    <w:qFormat/>
    <w:rsid w:val="00625D13"/>
    <w:pPr>
      <w:spacing w:before="240" w:after="60" w:line="240" w:lineRule="atLeast"/>
      <w:jc w:val="center"/>
      <w:outlineLvl w:val="0"/>
    </w:pPr>
    <w:rPr>
      <w:rFonts w:ascii="Arial" w:eastAsia="Times New Roman" w:hAnsi="Arial" w:cs="Times New Roman"/>
      <w:b/>
      <w:bCs/>
      <w:kern w:val="28"/>
      <w:sz w:val="32"/>
      <w:szCs w:val="32"/>
    </w:rPr>
  </w:style>
  <w:style w:type="character" w:customStyle="1" w:styleId="ae">
    <w:name w:val="Название Знак"/>
    <w:basedOn w:val="a1"/>
    <w:link w:val="ad"/>
    <w:rsid w:val="00625D13"/>
    <w:rPr>
      <w:rFonts w:ascii="Arial" w:eastAsia="Times New Roman" w:hAnsi="Arial" w:cs="Times New Roman"/>
      <w:b/>
      <w:bCs/>
      <w:kern w:val="28"/>
      <w:sz w:val="32"/>
      <w:szCs w:val="32"/>
    </w:rPr>
  </w:style>
  <w:style w:type="paragraph" w:styleId="af">
    <w:name w:val="Normal (Web)"/>
    <w:basedOn w:val="a0"/>
    <w:uiPriority w:val="99"/>
    <w:rsid w:val="00625D1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qFormat/>
    <w:rsid w:val="00625D13"/>
    <w:rPr>
      <w:b/>
      <w:bCs w:val="0"/>
      <w:i w:val="0"/>
      <w:iCs w:val="0"/>
      <w:spacing w:val="-10"/>
    </w:rPr>
  </w:style>
  <w:style w:type="paragraph" w:styleId="af1">
    <w:name w:val="List Number"/>
    <w:basedOn w:val="af2"/>
    <w:rsid w:val="00625D13"/>
    <w:pPr>
      <w:spacing w:after="240" w:line="240" w:lineRule="atLeast"/>
      <w:ind w:left="0" w:firstLine="0"/>
    </w:pPr>
    <w:rPr>
      <w:rFonts w:ascii="Garamond" w:hAnsi="Garamond"/>
      <w:spacing w:val="-5"/>
      <w:szCs w:val="20"/>
      <w:lang w:eastAsia="en-US"/>
    </w:rPr>
  </w:style>
  <w:style w:type="paragraph" w:styleId="af2">
    <w:name w:val="List"/>
    <w:basedOn w:val="a0"/>
    <w:rsid w:val="00625D13"/>
    <w:pPr>
      <w:spacing w:after="0" w:line="240" w:lineRule="auto"/>
      <w:ind w:left="283" w:hanging="283"/>
    </w:pPr>
    <w:rPr>
      <w:rFonts w:ascii="Times New Roman" w:eastAsia="Times New Roman" w:hAnsi="Times New Roman" w:cs="Times New Roman"/>
      <w:sz w:val="24"/>
      <w:szCs w:val="24"/>
    </w:rPr>
  </w:style>
  <w:style w:type="paragraph" w:styleId="af3">
    <w:name w:val="header"/>
    <w:basedOn w:val="a0"/>
    <w:link w:val="af4"/>
    <w:uiPriority w:val="99"/>
    <w:rsid w:val="00625D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1"/>
    <w:link w:val="af3"/>
    <w:uiPriority w:val="99"/>
    <w:rsid w:val="00625D13"/>
    <w:rPr>
      <w:rFonts w:ascii="Times New Roman" w:eastAsia="Times New Roman" w:hAnsi="Times New Roman" w:cs="Times New Roman"/>
      <w:sz w:val="24"/>
      <w:szCs w:val="24"/>
    </w:rPr>
  </w:style>
  <w:style w:type="paragraph" w:styleId="23">
    <w:name w:val="List 2"/>
    <w:basedOn w:val="a0"/>
    <w:rsid w:val="00625D13"/>
    <w:pPr>
      <w:spacing w:after="0" w:line="240" w:lineRule="auto"/>
      <w:ind w:left="566" w:hanging="283"/>
    </w:pPr>
    <w:rPr>
      <w:rFonts w:ascii="Times New Roman" w:eastAsia="Times New Roman" w:hAnsi="Times New Roman" w:cs="Times New Roman"/>
      <w:sz w:val="24"/>
      <w:szCs w:val="24"/>
    </w:rPr>
  </w:style>
  <w:style w:type="paragraph" w:styleId="12">
    <w:name w:val="toc 1"/>
    <w:basedOn w:val="a0"/>
    <w:next w:val="a0"/>
    <w:autoRedefine/>
    <w:uiPriority w:val="39"/>
    <w:rsid w:val="00625D13"/>
    <w:pPr>
      <w:tabs>
        <w:tab w:val="left" w:pos="180"/>
        <w:tab w:val="right" w:leader="dot" w:pos="10070"/>
      </w:tabs>
      <w:spacing w:after="0" w:line="240" w:lineRule="auto"/>
    </w:pPr>
    <w:rPr>
      <w:rFonts w:ascii="Times New Roman" w:eastAsia="Times New Roman" w:hAnsi="Times New Roman" w:cs="Times New Roman"/>
      <w:sz w:val="24"/>
      <w:szCs w:val="24"/>
    </w:rPr>
  </w:style>
  <w:style w:type="paragraph" w:styleId="24">
    <w:name w:val="toc 2"/>
    <w:basedOn w:val="a0"/>
    <w:next w:val="a0"/>
    <w:autoRedefine/>
    <w:uiPriority w:val="39"/>
    <w:rsid w:val="00625D13"/>
    <w:pPr>
      <w:spacing w:after="0" w:line="240" w:lineRule="auto"/>
      <w:ind w:left="240"/>
    </w:pPr>
    <w:rPr>
      <w:rFonts w:ascii="Times New Roman" w:eastAsia="Times New Roman" w:hAnsi="Times New Roman" w:cs="Times New Roman"/>
      <w:sz w:val="24"/>
      <w:szCs w:val="24"/>
    </w:rPr>
  </w:style>
  <w:style w:type="character" w:styleId="af5">
    <w:name w:val="Hyperlink"/>
    <w:uiPriority w:val="99"/>
    <w:rsid w:val="00625D13"/>
    <w:rPr>
      <w:color w:val="0000FF"/>
      <w:u w:val="single"/>
    </w:rPr>
  </w:style>
  <w:style w:type="table" w:styleId="-3">
    <w:name w:val="Table Web 3"/>
    <w:basedOn w:val="a2"/>
    <w:rsid w:val="00625D13"/>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625D13"/>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625D13"/>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6">
    <w:name w:val="Strong"/>
    <w:uiPriority w:val="22"/>
    <w:qFormat/>
    <w:rsid w:val="00625D13"/>
    <w:rPr>
      <w:b/>
      <w:bCs/>
    </w:rPr>
  </w:style>
  <w:style w:type="paragraph" w:customStyle="1" w:styleId="msotitle3">
    <w:name w:val="msotitle3"/>
    <w:rsid w:val="00625D13"/>
    <w:pPr>
      <w:spacing w:after="0" w:line="240" w:lineRule="auto"/>
    </w:pPr>
    <w:rPr>
      <w:rFonts w:ascii="Arial" w:eastAsia="Times New Roman" w:hAnsi="Arial" w:cs="Arial"/>
      <w:b/>
      <w:bCs/>
      <w:color w:val="000000"/>
      <w:kern w:val="28"/>
      <w:sz w:val="32"/>
      <w:szCs w:val="32"/>
    </w:rPr>
  </w:style>
  <w:style w:type="paragraph" w:styleId="af7">
    <w:name w:val="List Paragraph"/>
    <w:basedOn w:val="a0"/>
    <w:uiPriority w:val="99"/>
    <w:qFormat/>
    <w:rsid w:val="00625D13"/>
    <w:pPr>
      <w:spacing w:after="0" w:line="240" w:lineRule="auto"/>
      <w:ind w:left="720"/>
      <w:contextualSpacing/>
    </w:pPr>
    <w:rPr>
      <w:rFonts w:ascii="Times New Roman" w:eastAsia="Times New Roman" w:hAnsi="Times New Roman" w:cs="Times New Roman"/>
      <w:sz w:val="24"/>
      <w:szCs w:val="24"/>
    </w:rPr>
  </w:style>
  <w:style w:type="paragraph" w:styleId="25">
    <w:name w:val="Body Text First Indent 2"/>
    <w:basedOn w:val="a5"/>
    <w:link w:val="26"/>
    <w:rsid w:val="00625D13"/>
    <w:pPr>
      <w:spacing w:after="120"/>
      <w:ind w:left="283" w:firstLine="210"/>
      <w:jc w:val="left"/>
    </w:pPr>
    <w:rPr>
      <w:rFonts w:ascii="Arial" w:hAnsi="Arial" w:cs="Arial"/>
      <w:color w:val="000000"/>
    </w:rPr>
  </w:style>
  <w:style w:type="character" w:customStyle="1" w:styleId="26">
    <w:name w:val="Красная строка 2 Знак"/>
    <w:basedOn w:val="a6"/>
    <w:link w:val="25"/>
    <w:rsid w:val="00625D13"/>
    <w:rPr>
      <w:rFonts w:ascii="Arial" w:eastAsia="Times New Roman" w:hAnsi="Arial" w:cs="Arial"/>
      <w:color w:val="000000"/>
      <w:sz w:val="24"/>
      <w:szCs w:val="24"/>
      <w:lang w:eastAsia="ru-RU"/>
    </w:rPr>
  </w:style>
  <w:style w:type="character" w:styleId="af8">
    <w:name w:val="FollowedHyperlink"/>
    <w:rsid w:val="00625D13"/>
    <w:rPr>
      <w:color w:val="800080"/>
      <w:u w:val="single"/>
    </w:rPr>
  </w:style>
  <w:style w:type="table" w:styleId="13">
    <w:name w:val="Table Grid 1"/>
    <w:basedOn w:val="a2"/>
    <w:rsid w:val="00625D1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9">
    <w:name w:val="Знак"/>
    <w:basedOn w:val="a0"/>
    <w:rsid w:val="00625D13"/>
    <w:pPr>
      <w:spacing w:after="160" w:line="240" w:lineRule="exact"/>
    </w:pPr>
    <w:rPr>
      <w:rFonts w:ascii="Verdana" w:eastAsia="Times New Roman" w:hAnsi="Verdana" w:cs="Verdana"/>
      <w:sz w:val="20"/>
      <w:szCs w:val="20"/>
      <w:lang w:val="en-US"/>
    </w:rPr>
  </w:style>
  <w:style w:type="character" w:customStyle="1" w:styleId="FontStyle366">
    <w:name w:val="Font Style366"/>
    <w:rsid w:val="00625D13"/>
    <w:rPr>
      <w:rFonts w:ascii="Times New Roman" w:hAnsi="Times New Roman" w:cs="Times New Roman" w:hint="default"/>
      <w:sz w:val="16"/>
      <w:szCs w:val="16"/>
    </w:rPr>
  </w:style>
  <w:style w:type="character" w:customStyle="1" w:styleId="c7">
    <w:name w:val="c7"/>
    <w:basedOn w:val="a1"/>
    <w:rsid w:val="00625D13"/>
  </w:style>
  <w:style w:type="paragraph" w:customStyle="1" w:styleId="afa">
    <w:name w:val="a"/>
    <w:basedOn w:val="a0"/>
    <w:rsid w:val="0062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27c84">
    <w:name w:val="c4 c27 c84"/>
    <w:basedOn w:val="a0"/>
    <w:rsid w:val="00625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11">
    <w:name w:val="c7 c11"/>
    <w:basedOn w:val="a1"/>
    <w:rsid w:val="00625D13"/>
  </w:style>
  <w:style w:type="character" w:customStyle="1" w:styleId="c28c6">
    <w:name w:val="c28 c6"/>
    <w:basedOn w:val="a1"/>
    <w:rsid w:val="00625D13"/>
  </w:style>
  <w:style w:type="paragraph" w:styleId="afb">
    <w:name w:val="No Spacing"/>
    <w:link w:val="afc"/>
    <w:uiPriority w:val="1"/>
    <w:qFormat/>
    <w:rsid w:val="00625D13"/>
    <w:pPr>
      <w:spacing w:after="0" w:line="240" w:lineRule="auto"/>
    </w:pPr>
    <w:rPr>
      <w:rFonts w:ascii="Calibri" w:eastAsia="Calibri" w:hAnsi="Calibri" w:cs="Times New Roman"/>
    </w:rPr>
  </w:style>
  <w:style w:type="character" w:customStyle="1" w:styleId="afc">
    <w:name w:val="Без интервала Знак"/>
    <w:link w:val="afb"/>
    <w:uiPriority w:val="1"/>
    <w:rsid w:val="00625D13"/>
    <w:rPr>
      <w:rFonts w:ascii="Calibri" w:eastAsia="Calibri" w:hAnsi="Calibri" w:cs="Times New Roman"/>
    </w:rPr>
  </w:style>
  <w:style w:type="character" w:customStyle="1" w:styleId="apple-converted-space">
    <w:name w:val="apple-converted-space"/>
    <w:basedOn w:val="a1"/>
    <w:rsid w:val="00625D13"/>
  </w:style>
  <w:style w:type="paragraph" w:customStyle="1" w:styleId="14">
    <w:name w:val="Абзац списка1"/>
    <w:basedOn w:val="a0"/>
    <w:rsid w:val="00625D13"/>
    <w:pPr>
      <w:ind w:left="720"/>
    </w:pPr>
    <w:rPr>
      <w:rFonts w:ascii="Calibri" w:eastAsia="Times New Roman" w:hAnsi="Calibri" w:cs="Times New Roman"/>
    </w:rPr>
  </w:style>
  <w:style w:type="paragraph" w:styleId="afd">
    <w:name w:val="Body Text First Indent"/>
    <w:basedOn w:val="a8"/>
    <w:link w:val="afe"/>
    <w:rsid w:val="00625D13"/>
    <w:pPr>
      <w:ind w:firstLine="210"/>
    </w:pPr>
    <w:rPr>
      <w:rFonts w:ascii="Arial" w:hAnsi="Arial" w:cs="Arial"/>
      <w:color w:val="000000"/>
    </w:rPr>
  </w:style>
  <w:style w:type="character" w:customStyle="1" w:styleId="afe">
    <w:name w:val="Красная строка Знак"/>
    <w:basedOn w:val="a9"/>
    <w:link w:val="afd"/>
    <w:rsid w:val="00625D13"/>
    <w:rPr>
      <w:rFonts w:ascii="Arial" w:eastAsia="Times New Roman" w:hAnsi="Arial" w:cs="Arial"/>
      <w:color w:val="000000"/>
      <w:sz w:val="24"/>
      <w:szCs w:val="24"/>
    </w:rPr>
  </w:style>
  <w:style w:type="paragraph" w:customStyle="1" w:styleId="aff">
    <w:name w:val="Знак"/>
    <w:basedOn w:val="a0"/>
    <w:rsid w:val="00625D13"/>
    <w:pPr>
      <w:spacing w:after="160" w:line="240" w:lineRule="exact"/>
    </w:pPr>
    <w:rPr>
      <w:rFonts w:ascii="Verdana" w:eastAsia="Times New Roman" w:hAnsi="Verdana" w:cs="Times New Roman"/>
      <w:sz w:val="20"/>
      <w:szCs w:val="20"/>
      <w:lang w:val="en-US"/>
    </w:rPr>
  </w:style>
  <w:style w:type="paragraph" w:styleId="31">
    <w:name w:val="Body Text Indent 3"/>
    <w:basedOn w:val="a0"/>
    <w:link w:val="32"/>
    <w:rsid w:val="00625D1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625D13"/>
    <w:rPr>
      <w:rFonts w:ascii="Times New Roman" w:eastAsia="Times New Roman" w:hAnsi="Times New Roman" w:cs="Times New Roman"/>
      <w:sz w:val="16"/>
      <w:szCs w:val="16"/>
      <w:lang w:eastAsia="ru-RU"/>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625D13"/>
    <w:pPr>
      <w:spacing w:after="160" w:line="240" w:lineRule="exact"/>
    </w:pPr>
    <w:rPr>
      <w:rFonts w:ascii="Verdana" w:eastAsia="Times New Roman" w:hAnsi="Verdana" w:cs="Times New Roman"/>
      <w:sz w:val="20"/>
      <w:szCs w:val="20"/>
      <w:lang w:val="en-US"/>
    </w:rPr>
  </w:style>
  <w:style w:type="character" w:customStyle="1" w:styleId="28">
    <w:name w:val="Основной текст (2)_"/>
    <w:link w:val="29"/>
    <w:rsid w:val="00625D13"/>
    <w:rPr>
      <w:b/>
      <w:bCs/>
      <w:spacing w:val="3"/>
      <w:sz w:val="21"/>
      <w:szCs w:val="21"/>
      <w:shd w:val="clear" w:color="auto" w:fill="FFFFFF"/>
    </w:rPr>
  </w:style>
  <w:style w:type="paragraph" w:customStyle="1" w:styleId="29">
    <w:name w:val="Основной текст (2)"/>
    <w:basedOn w:val="a0"/>
    <w:link w:val="28"/>
    <w:rsid w:val="00625D13"/>
    <w:pPr>
      <w:shd w:val="clear" w:color="auto" w:fill="FFFFFF"/>
      <w:spacing w:after="0" w:line="274" w:lineRule="exact"/>
      <w:jc w:val="center"/>
    </w:pPr>
    <w:rPr>
      <w:b/>
      <w:bCs/>
      <w:spacing w:val="3"/>
      <w:sz w:val="21"/>
      <w:szCs w:val="21"/>
    </w:rPr>
  </w:style>
  <w:style w:type="character" w:customStyle="1" w:styleId="2118">
    <w:name w:val="Основной текст (2) + 118"/>
    <w:aliases w:val="5 pt8,Не полужирный5"/>
    <w:rsid w:val="00625D13"/>
    <w:rPr>
      <w:rFonts w:ascii="Times New Roman" w:hAnsi="Times New Roman" w:cs="Times New Roman"/>
      <w:b/>
      <w:bCs/>
      <w:spacing w:val="-7"/>
      <w:sz w:val="22"/>
      <w:szCs w:val="22"/>
      <w:lang w:bidi="ar-SA"/>
    </w:rPr>
  </w:style>
  <w:style w:type="character" w:customStyle="1" w:styleId="aff0">
    <w:name w:val="Основной текст + Полужирный"/>
    <w:rsid w:val="00625D13"/>
    <w:rPr>
      <w:b/>
      <w:bCs/>
      <w:spacing w:val="3"/>
      <w:sz w:val="21"/>
      <w:szCs w:val="21"/>
      <w:lang w:bidi="ar-SA"/>
    </w:rPr>
  </w:style>
  <w:style w:type="character" w:customStyle="1" w:styleId="15">
    <w:name w:val="Основной текст + Полужирный1"/>
    <w:aliases w:val="Курсив,Основной текст + 111,5 pt9,Полужирный1"/>
    <w:rsid w:val="00625D13"/>
    <w:rPr>
      <w:b/>
      <w:bCs/>
      <w:i/>
      <w:iCs/>
      <w:spacing w:val="9"/>
      <w:sz w:val="21"/>
      <w:szCs w:val="21"/>
      <w:lang w:bidi="ar-SA"/>
    </w:rPr>
  </w:style>
  <w:style w:type="character" w:customStyle="1" w:styleId="aff1">
    <w:name w:val="Основной текст + Курсив"/>
    <w:rsid w:val="00625D13"/>
    <w:rPr>
      <w:rFonts w:ascii="Times New Roman" w:hAnsi="Times New Roman" w:cs="Times New Roman"/>
      <w:i/>
      <w:iCs/>
      <w:sz w:val="22"/>
      <w:szCs w:val="22"/>
      <w:u w:val="single"/>
    </w:rPr>
  </w:style>
  <w:style w:type="paragraph" w:customStyle="1" w:styleId="aff2">
    <w:name w:val="Знак Знак Знак Знак"/>
    <w:basedOn w:val="a0"/>
    <w:rsid w:val="00625D13"/>
    <w:pPr>
      <w:spacing w:after="160" w:line="240" w:lineRule="exact"/>
    </w:pPr>
    <w:rPr>
      <w:rFonts w:ascii="Verdana" w:eastAsia="Times New Roman" w:hAnsi="Verdana" w:cs="Times New Roman"/>
      <w:sz w:val="20"/>
      <w:szCs w:val="20"/>
      <w:lang w:val="en-US"/>
    </w:rPr>
  </w:style>
  <w:style w:type="character" w:customStyle="1" w:styleId="c11c10">
    <w:name w:val="c11 c10"/>
    <w:basedOn w:val="a1"/>
    <w:rsid w:val="00625D13"/>
  </w:style>
  <w:style w:type="paragraph" w:customStyle="1" w:styleId="Default">
    <w:name w:val="Default"/>
    <w:rsid w:val="00625D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c23c28">
    <w:name w:val="c6 c23 c28"/>
    <w:basedOn w:val="a0"/>
    <w:rsid w:val="00625D13"/>
    <w:pPr>
      <w:spacing w:before="90" w:after="90" w:line="240" w:lineRule="auto"/>
    </w:pPr>
    <w:rPr>
      <w:rFonts w:ascii="Times New Roman" w:eastAsia="Times New Roman" w:hAnsi="Times New Roman" w:cs="Times New Roman"/>
      <w:sz w:val="24"/>
      <w:szCs w:val="24"/>
    </w:rPr>
  </w:style>
  <w:style w:type="paragraph" w:styleId="2a">
    <w:name w:val="Body Text 2"/>
    <w:basedOn w:val="a0"/>
    <w:link w:val="2b"/>
    <w:rsid w:val="00625D13"/>
    <w:pPr>
      <w:spacing w:after="0" w:line="240" w:lineRule="auto"/>
      <w:jc w:val="both"/>
    </w:pPr>
    <w:rPr>
      <w:rFonts w:ascii="Times New Roman" w:eastAsia="Times New Roman" w:hAnsi="Times New Roman" w:cs="Times New Roman"/>
      <w:sz w:val="24"/>
      <w:szCs w:val="20"/>
    </w:rPr>
  </w:style>
  <w:style w:type="character" w:customStyle="1" w:styleId="2b">
    <w:name w:val="Основной текст 2 Знак"/>
    <w:basedOn w:val="a1"/>
    <w:link w:val="2a"/>
    <w:rsid w:val="00625D13"/>
    <w:rPr>
      <w:rFonts w:ascii="Times New Roman" w:eastAsia="Times New Roman" w:hAnsi="Times New Roman" w:cs="Times New Roman"/>
      <w:sz w:val="24"/>
      <w:szCs w:val="20"/>
      <w:lang w:eastAsia="ru-RU"/>
    </w:rPr>
  </w:style>
  <w:style w:type="paragraph" w:customStyle="1" w:styleId="16">
    <w:name w:val="Основной текст1"/>
    <w:basedOn w:val="a0"/>
    <w:link w:val="aff3"/>
    <w:rsid w:val="00625D13"/>
    <w:pPr>
      <w:autoSpaceDE w:val="0"/>
      <w:autoSpaceDN w:val="0"/>
      <w:spacing w:after="0" w:line="240" w:lineRule="auto"/>
      <w:jc w:val="center"/>
    </w:pPr>
    <w:rPr>
      <w:rFonts w:ascii="Times New Roman" w:eastAsia="Times New Roman" w:hAnsi="Times New Roman" w:cs="Times New Roman"/>
      <w:sz w:val="28"/>
      <w:szCs w:val="28"/>
    </w:rPr>
  </w:style>
  <w:style w:type="paragraph" w:customStyle="1" w:styleId="17">
    <w:name w:val="Обычный1"/>
    <w:rsid w:val="00625D13"/>
    <w:pPr>
      <w:spacing w:after="0" w:line="240" w:lineRule="auto"/>
    </w:pPr>
    <w:rPr>
      <w:rFonts w:ascii="Times New Roman" w:eastAsia="Times New Roman" w:hAnsi="Times New Roman" w:cs="Times New Roman"/>
      <w:sz w:val="24"/>
      <w:szCs w:val="20"/>
    </w:rPr>
  </w:style>
  <w:style w:type="paragraph" w:customStyle="1" w:styleId="BodySingle">
    <w:name w:val="Body Single"/>
    <w:rsid w:val="00625D13"/>
    <w:pPr>
      <w:widowControl w:val="0"/>
      <w:snapToGrid w:val="0"/>
      <w:spacing w:after="0" w:line="240" w:lineRule="auto"/>
    </w:pPr>
    <w:rPr>
      <w:rFonts w:ascii="Times New Roman" w:eastAsia="Times New Roman" w:hAnsi="Times New Roman" w:cs="Times New Roman"/>
      <w:color w:val="000000"/>
      <w:sz w:val="28"/>
      <w:szCs w:val="20"/>
    </w:rPr>
  </w:style>
  <w:style w:type="table" w:styleId="aff4">
    <w:name w:val="Table Theme"/>
    <w:basedOn w:val="a2"/>
    <w:rsid w:val="00625D13"/>
    <w:pPr>
      <w:spacing w:after="0" w:line="240" w:lineRule="auto"/>
    </w:pPr>
    <w:rPr>
      <w:rFonts w:ascii="Times New Roman" w:eastAsia="Times New Roman" w:hAnsi="Times New Roman" w:cs="Times New Roman"/>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paragraph" w:customStyle="1" w:styleId="aff5">
    <w:name w:val="Знак Знак"/>
    <w:basedOn w:val="a0"/>
    <w:rsid w:val="00625D13"/>
    <w:pPr>
      <w:spacing w:after="160" w:line="240" w:lineRule="exact"/>
    </w:pPr>
    <w:rPr>
      <w:rFonts w:ascii="Verdana" w:eastAsia="Times New Roman" w:hAnsi="Verdana" w:cs="Verdana"/>
      <w:sz w:val="20"/>
      <w:szCs w:val="20"/>
      <w:lang w:val="en-US"/>
    </w:rPr>
  </w:style>
  <w:style w:type="paragraph" w:styleId="33">
    <w:name w:val="Body Text 3"/>
    <w:basedOn w:val="a0"/>
    <w:link w:val="34"/>
    <w:rsid w:val="00625D1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625D13"/>
    <w:rPr>
      <w:rFonts w:ascii="Times New Roman" w:eastAsia="Times New Roman" w:hAnsi="Times New Roman" w:cs="Times New Roman"/>
      <w:sz w:val="16"/>
      <w:szCs w:val="16"/>
    </w:rPr>
  </w:style>
  <w:style w:type="character" w:customStyle="1" w:styleId="BodyTextIndent">
    <w:name w:val="Body Text Indent Знак Знак Знак Знак Знак"/>
    <w:link w:val="BodyTextIndent1"/>
    <w:locked/>
    <w:rsid w:val="00625D13"/>
    <w:rPr>
      <w:spacing w:val="-4"/>
      <w:sz w:val="24"/>
      <w:szCs w:val="24"/>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0"/>
    <w:link w:val="BodyTextIndent"/>
    <w:rsid w:val="00625D13"/>
    <w:pPr>
      <w:spacing w:after="0" w:line="240" w:lineRule="auto"/>
      <w:ind w:firstLine="567"/>
      <w:jc w:val="both"/>
    </w:pPr>
    <w:rPr>
      <w:spacing w:val="-4"/>
      <w:sz w:val="24"/>
      <w:szCs w:val="24"/>
    </w:rPr>
  </w:style>
  <w:style w:type="paragraph" w:customStyle="1" w:styleId="xl24">
    <w:name w:val="xl24"/>
    <w:basedOn w:val="a0"/>
    <w:rsid w:val="00625D13"/>
    <w:pPr>
      <w:spacing w:before="100" w:beforeAutospacing="1" w:after="100" w:afterAutospacing="1" w:line="240" w:lineRule="auto"/>
    </w:pPr>
    <w:rPr>
      <w:rFonts w:ascii="Times New Roman" w:eastAsia="Arial Unicode MS" w:hAnsi="Times New Roman" w:cs="Times New Roman"/>
      <w:sz w:val="24"/>
      <w:szCs w:val="24"/>
    </w:rPr>
  </w:style>
  <w:style w:type="paragraph" w:styleId="aff6">
    <w:name w:val="Balloon Text"/>
    <w:basedOn w:val="a0"/>
    <w:link w:val="aff7"/>
    <w:uiPriority w:val="99"/>
    <w:rsid w:val="00625D13"/>
    <w:pPr>
      <w:spacing w:after="0" w:line="240" w:lineRule="auto"/>
    </w:pPr>
    <w:rPr>
      <w:rFonts w:ascii="Tahoma" w:eastAsia="Times New Roman" w:hAnsi="Tahoma" w:cs="Times New Roman"/>
      <w:sz w:val="16"/>
      <w:szCs w:val="16"/>
    </w:rPr>
  </w:style>
  <w:style w:type="character" w:customStyle="1" w:styleId="aff7">
    <w:name w:val="Текст выноски Знак"/>
    <w:basedOn w:val="a1"/>
    <w:link w:val="aff6"/>
    <w:uiPriority w:val="99"/>
    <w:rsid w:val="00625D13"/>
    <w:rPr>
      <w:rFonts w:ascii="Tahoma" w:eastAsia="Times New Roman" w:hAnsi="Tahoma" w:cs="Times New Roman"/>
      <w:sz w:val="16"/>
      <w:szCs w:val="16"/>
    </w:rPr>
  </w:style>
  <w:style w:type="paragraph" w:customStyle="1" w:styleId="ConsPlusNormal">
    <w:name w:val="ConsPlusNormal"/>
    <w:rsid w:val="00625D13"/>
    <w:pPr>
      <w:suppressAutoHyphens/>
      <w:autoSpaceDE w:val="0"/>
      <w:spacing w:after="0" w:line="240" w:lineRule="auto"/>
      <w:ind w:firstLine="720"/>
    </w:pPr>
    <w:rPr>
      <w:rFonts w:ascii="Arial" w:eastAsia="Times New Roman" w:hAnsi="Arial" w:cs="Arial"/>
      <w:sz w:val="20"/>
      <w:szCs w:val="20"/>
      <w:lang w:eastAsia="ar-SA"/>
    </w:rPr>
  </w:style>
  <w:style w:type="paragraph" w:styleId="z-">
    <w:name w:val="HTML Bottom of Form"/>
    <w:basedOn w:val="a0"/>
    <w:next w:val="a0"/>
    <w:link w:val="z-0"/>
    <w:hidden/>
    <w:uiPriority w:val="99"/>
    <w:unhideWhenUsed/>
    <w:rsid w:val="00625D13"/>
    <w:pPr>
      <w:pBdr>
        <w:top w:val="single" w:sz="6" w:space="1" w:color="auto"/>
      </w:pBdr>
      <w:overflowPunct w:val="0"/>
      <w:autoSpaceDE w:val="0"/>
      <w:autoSpaceDN w:val="0"/>
      <w:adjustRightInd w:val="0"/>
      <w:spacing w:after="0" w:line="240" w:lineRule="auto"/>
      <w:ind w:left="709"/>
      <w:jc w:val="center"/>
    </w:pPr>
    <w:rPr>
      <w:rFonts w:ascii="Arial" w:eastAsia="Times New Roman" w:hAnsi="Arial" w:cs="Times New Roman"/>
      <w:vanish/>
      <w:sz w:val="16"/>
      <w:szCs w:val="16"/>
      <w:lang w:val="en-US"/>
    </w:rPr>
  </w:style>
  <w:style w:type="character" w:customStyle="1" w:styleId="z-0">
    <w:name w:val="z-Конец формы Знак"/>
    <w:basedOn w:val="a1"/>
    <w:link w:val="z-"/>
    <w:uiPriority w:val="99"/>
    <w:rsid w:val="00625D13"/>
    <w:rPr>
      <w:rFonts w:ascii="Arial" w:eastAsia="Times New Roman" w:hAnsi="Arial" w:cs="Times New Roman"/>
      <w:vanish/>
      <w:sz w:val="16"/>
      <w:szCs w:val="16"/>
      <w:lang w:val="en-US"/>
    </w:rPr>
  </w:style>
  <w:style w:type="character" w:customStyle="1" w:styleId="FontStyle30">
    <w:name w:val="Font Style30"/>
    <w:rsid w:val="00625D13"/>
    <w:rPr>
      <w:rFonts w:ascii="Times New Roman" w:hAnsi="Times New Roman" w:cs="Times New Roman"/>
      <w:color w:val="000000"/>
      <w:sz w:val="20"/>
      <w:szCs w:val="20"/>
    </w:rPr>
  </w:style>
  <w:style w:type="character" w:customStyle="1" w:styleId="textsmall1">
    <w:name w:val="textsmall1"/>
    <w:rsid w:val="00625D13"/>
    <w:rPr>
      <w:rFonts w:ascii="Verdana" w:hAnsi="Verdana" w:hint="default"/>
      <w:color w:val="000000"/>
      <w:sz w:val="18"/>
      <w:szCs w:val="18"/>
    </w:rPr>
  </w:style>
  <w:style w:type="paragraph" w:styleId="aff8">
    <w:name w:val="TOC Heading"/>
    <w:basedOn w:val="1"/>
    <w:next w:val="a0"/>
    <w:uiPriority w:val="39"/>
    <w:qFormat/>
    <w:rsid w:val="00625D13"/>
    <w:pPr>
      <w:keepLines/>
      <w:spacing w:before="480" w:after="0" w:line="276" w:lineRule="auto"/>
      <w:outlineLvl w:val="9"/>
    </w:pPr>
    <w:rPr>
      <w:rFonts w:ascii="Cambria" w:hAnsi="Cambria" w:cs="Times New Roman"/>
      <w:color w:val="365F91"/>
      <w:kern w:val="0"/>
      <w:sz w:val="28"/>
      <w:szCs w:val="28"/>
      <w:lang w:eastAsia="en-US"/>
    </w:rPr>
  </w:style>
  <w:style w:type="paragraph" w:styleId="35">
    <w:name w:val="toc 3"/>
    <w:basedOn w:val="a0"/>
    <w:next w:val="a0"/>
    <w:autoRedefine/>
    <w:uiPriority w:val="39"/>
    <w:rsid w:val="00625D13"/>
    <w:pPr>
      <w:spacing w:after="0" w:line="240" w:lineRule="auto"/>
      <w:ind w:left="480"/>
    </w:pPr>
    <w:rPr>
      <w:rFonts w:ascii="Times New Roman" w:eastAsia="Times New Roman" w:hAnsi="Times New Roman" w:cs="Times New Roman"/>
      <w:sz w:val="24"/>
      <w:szCs w:val="24"/>
    </w:rPr>
  </w:style>
  <w:style w:type="paragraph" w:styleId="aff9">
    <w:name w:val="Plain Text"/>
    <w:basedOn w:val="a0"/>
    <w:link w:val="affa"/>
    <w:rsid w:val="00625D13"/>
    <w:pPr>
      <w:spacing w:after="0" w:line="240" w:lineRule="auto"/>
    </w:pPr>
    <w:rPr>
      <w:rFonts w:ascii="Courier New" w:eastAsia="Times New Roman" w:hAnsi="Courier New" w:cs="Courier New"/>
      <w:sz w:val="20"/>
      <w:szCs w:val="20"/>
    </w:rPr>
  </w:style>
  <w:style w:type="character" w:customStyle="1" w:styleId="affa">
    <w:name w:val="Текст Знак"/>
    <w:basedOn w:val="a1"/>
    <w:link w:val="aff9"/>
    <w:rsid w:val="00625D13"/>
    <w:rPr>
      <w:rFonts w:ascii="Courier New" w:eastAsia="Times New Roman" w:hAnsi="Courier New" w:cs="Courier New"/>
      <w:sz w:val="20"/>
      <w:szCs w:val="20"/>
      <w:lang w:eastAsia="ru-RU"/>
    </w:rPr>
  </w:style>
  <w:style w:type="paragraph" w:customStyle="1" w:styleId="18">
    <w:name w:val="Без интервала1"/>
    <w:link w:val="NoSpacingChar"/>
    <w:rsid w:val="00625D13"/>
    <w:pPr>
      <w:spacing w:after="0" w:line="240" w:lineRule="auto"/>
    </w:pPr>
    <w:rPr>
      <w:rFonts w:ascii="Calibri" w:eastAsia="Calibri" w:hAnsi="Calibri" w:cs="Times New Roman"/>
    </w:rPr>
  </w:style>
  <w:style w:type="character" w:customStyle="1" w:styleId="NoSpacingChar">
    <w:name w:val="No Spacing Char"/>
    <w:link w:val="18"/>
    <w:locked/>
    <w:rsid w:val="00625D13"/>
    <w:rPr>
      <w:rFonts w:ascii="Calibri" w:eastAsia="Calibri" w:hAnsi="Calibri" w:cs="Times New Roman"/>
      <w:lang w:eastAsia="ru-RU"/>
    </w:rPr>
  </w:style>
  <w:style w:type="paragraph" w:customStyle="1" w:styleId="msonormalcxspmiddle">
    <w:name w:val="msonormalcxspmiddle"/>
    <w:basedOn w:val="a0"/>
    <w:rsid w:val="00625D1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msonormalcxspmiddlecxspmiddle">
    <w:name w:val="msonormalcxspmiddlecxspmiddle"/>
    <w:basedOn w:val="a0"/>
    <w:rsid w:val="00625D13"/>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w:basedOn w:val="a0"/>
    <w:rsid w:val="00625D13"/>
    <w:pPr>
      <w:numPr>
        <w:numId w:val="3"/>
      </w:numPr>
      <w:spacing w:before="120" w:after="0" w:line="240" w:lineRule="auto"/>
      <w:jc w:val="both"/>
    </w:pPr>
    <w:rPr>
      <w:rFonts w:ascii="Times New Roman" w:eastAsia="Calibri" w:hAnsi="Times New Roman" w:cs="Times New Roman"/>
      <w:sz w:val="24"/>
      <w:szCs w:val="24"/>
    </w:rPr>
  </w:style>
  <w:style w:type="paragraph" w:customStyle="1" w:styleId="Style20">
    <w:name w:val="Style20"/>
    <w:basedOn w:val="a0"/>
    <w:rsid w:val="00625D13"/>
    <w:pPr>
      <w:widowControl w:val="0"/>
      <w:autoSpaceDE w:val="0"/>
      <w:autoSpaceDN w:val="0"/>
      <w:adjustRightInd w:val="0"/>
      <w:spacing w:after="0" w:line="226" w:lineRule="exact"/>
      <w:ind w:firstLine="494"/>
    </w:pPr>
    <w:rPr>
      <w:rFonts w:ascii="Times New Roman" w:eastAsia="Times New Roman" w:hAnsi="Times New Roman" w:cs="Times New Roman"/>
      <w:sz w:val="24"/>
      <w:szCs w:val="24"/>
    </w:rPr>
  </w:style>
  <w:style w:type="character" w:customStyle="1" w:styleId="aff3">
    <w:name w:val="Основной текст_"/>
    <w:link w:val="16"/>
    <w:rsid w:val="00625D13"/>
    <w:rPr>
      <w:rFonts w:ascii="Times New Roman" w:eastAsia="Times New Roman" w:hAnsi="Times New Roman" w:cs="Times New Roman"/>
      <w:sz w:val="28"/>
      <w:szCs w:val="28"/>
      <w:lang w:eastAsia="ru-RU"/>
    </w:rPr>
  </w:style>
  <w:style w:type="character" w:customStyle="1" w:styleId="affb">
    <w:name w:val="Основной текст + Полужирный;Курсив"/>
    <w:rsid w:val="00625D13"/>
    <w:rPr>
      <w:b/>
      <w:bCs/>
      <w:i/>
      <w:iCs/>
      <w:sz w:val="28"/>
      <w:szCs w:val="28"/>
      <w:lang w:val="ru-RU" w:eastAsia="ru-RU" w:bidi="ar-SA"/>
    </w:rPr>
  </w:style>
  <w:style w:type="character" w:customStyle="1" w:styleId="36">
    <w:name w:val="Основной текст (3)_"/>
    <w:link w:val="37"/>
    <w:rsid w:val="00625D13"/>
    <w:rPr>
      <w:sz w:val="23"/>
      <w:szCs w:val="23"/>
      <w:shd w:val="clear" w:color="auto" w:fill="FFFFFF"/>
    </w:rPr>
  </w:style>
  <w:style w:type="character" w:customStyle="1" w:styleId="38">
    <w:name w:val="Основной текст (3) + Не полужирный"/>
    <w:rsid w:val="00625D13"/>
    <w:rPr>
      <w:b/>
      <w:bCs/>
      <w:sz w:val="23"/>
      <w:szCs w:val="23"/>
      <w:shd w:val="clear" w:color="auto" w:fill="FFFFFF"/>
      <w:lang w:bidi="ar-SA"/>
    </w:rPr>
  </w:style>
  <w:style w:type="character" w:customStyle="1" w:styleId="39">
    <w:name w:val="Основной текст (3) + Курсив"/>
    <w:rsid w:val="00625D13"/>
    <w:rPr>
      <w:i/>
      <w:iCs/>
      <w:sz w:val="23"/>
      <w:szCs w:val="23"/>
      <w:shd w:val="clear" w:color="auto" w:fill="FFFFFF"/>
      <w:lang w:bidi="ar-SA"/>
    </w:rPr>
  </w:style>
  <w:style w:type="paragraph" w:customStyle="1" w:styleId="37">
    <w:name w:val="Основной текст (3)"/>
    <w:basedOn w:val="a0"/>
    <w:link w:val="36"/>
    <w:rsid w:val="00625D13"/>
    <w:pPr>
      <w:shd w:val="clear" w:color="auto" w:fill="FFFFFF"/>
      <w:spacing w:after="0" w:line="274" w:lineRule="exact"/>
    </w:pPr>
    <w:rPr>
      <w:sz w:val="23"/>
      <w:szCs w:val="23"/>
      <w:shd w:val="clear" w:color="auto" w:fill="FFFFFF"/>
    </w:rPr>
  </w:style>
  <w:style w:type="paragraph" w:customStyle="1" w:styleId="19">
    <w:name w:val="Абзац списка1"/>
    <w:basedOn w:val="a0"/>
    <w:rsid w:val="00625D13"/>
    <w:pPr>
      <w:ind w:left="720"/>
    </w:pPr>
    <w:rPr>
      <w:rFonts w:ascii="Calibri" w:eastAsia="Times New Roman" w:hAnsi="Calibri" w:cs="Times New Roman"/>
    </w:rPr>
  </w:style>
  <w:style w:type="paragraph" w:customStyle="1" w:styleId="TextBody">
    <w:name w:val="Text Body"/>
    <w:basedOn w:val="a0"/>
    <w:rsid w:val="00625D13"/>
    <w:pPr>
      <w:widowControl w:val="0"/>
      <w:suppressAutoHyphens/>
      <w:spacing w:after="140" w:line="288" w:lineRule="auto"/>
    </w:pPr>
    <w:rPr>
      <w:rFonts w:ascii="Liberation Serif" w:eastAsia="Droid Sans Fallback" w:hAnsi="Liberation Serif" w:cs="Lohit Marathi"/>
      <w:sz w:val="24"/>
      <w:szCs w:val="24"/>
      <w:lang w:eastAsia="zh-CN" w:bidi="hi-IN"/>
    </w:rPr>
  </w:style>
  <w:style w:type="table" w:customStyle="1" w:styleId="1a">
    <w:name w:val="Сетка таблицы1"/>
    <w:basedOn w:val="a2"/>
    <w:next w:val="a7"/>
    <w:rsid w:val="00625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basedOn w:val="a1"/>
    <w:rsid w:val="00BB30A9"/>
    <w:rPr>
      <w:rFonts w:ascii="Times New Roman" w:eastAsia="Times New Roman" w:hAnsi="Times New Roman" w:cs="Times New Roman"/>
      <w:b w:val="0"/>
      <w:bCs w:val="0"/>
      <w:i w:val="0"/>
      <w:iCs w:val="0"/>
      <w:smallCaps w:val="0"/>
      <w:strike w:val="0"/>
      <w:sz w:val="28"/>
      <w:szCs w:val="28"/>
      <w:u w:val="none"/>
    </w:rPr>
  </w:style>
  <w:style w:type="character" w:customStyle="1" w:styleId="FontStyle27">
    <w:name w:val="Font Style27"/>
    <w:basedOn w:val="a1"/>
    <w:uiPriority w:val="99"/>
    <w:rsid w:val="000D789E"/>
    <w:rPr>
      <w:rFonts w:ascii="Times New Roman" w:hAnsi="Times New Roman" w:cs="Times New Roman"/>
      <w:sz w:val="20"/>
      <w:szCs w:val="20"/>
    </w:rPr>
  </w:style>
  <w:style w:type="character" w:customStyle="1" w:styleId="s1">
    <w:name w:val="s1"/>
    <w:basedOn w:val="a1"/>
    <w:rsid w:val="00DA3B26"/>
  </w:style>
  <w:style w:type="character" w:customStyle="1" w:styleId="s2">
    <w:name w:val="s2"/>
    <w:basedOn w:val="a1"/>
    <w:rsid w:val="00DA3B26"/>
  </w:style>
  <w:style w:type="character" w:customStyle="1" w:styleId="s3">
    <w:name w:val="s3"/>
    <w:basedOn w:val="a1"/>
    <w:rsid w:val="00DA3B26"/>
  </w:style>
  <w:style w:type="paragraph" w:styleId="affc">
    <w:name w:val="endnote text"/>
    <w:basedOn w:val="a0"/>
    <w:link w:val="affd"/>
    <w:uiPriority w:val="99"/>
    <w:semiHidden/>
    <w:unhideWhenUsed/>
    <w:rsid w:val="0084638C"/>
    <w:pPr>
      <w:spacing w:after="0" w:line="240" w:lineRule="auto"/>
    </w:pPr>
    <w:rPr>
      <w:sz w:val="20"/>
      <w:szCs w:val="20"/>
    </w:rPr>
  </w:style>
  <w:style w:type="character" w:customStyle="1" w:styleId="affd">
    <w:name w:val="Текст концевой сноски Знак"/>
    <w:basedOn w:val="a1"/>
    <w:link w:val="affc"/>
    <w:uiPriority w:val="99"/>
    <w:semiHidden/>
    <w:rsid w:val="0084638C"/>
    <w:rPr>
      <w:sz w:val="20"/>
      <w:szCs w:val="20"/>
    </w:rPr>
  </w:style>
  <w:style w:type="character" w:styleId="affe">
    <w:name w:val="endnote reference"/>
    <w:basedOn w:val="a1"/>
    <w:uiPriority w:val="99"/>
    <w:semiHidden/>
    <w:unhideWhenUsed/>
    <w:rsid w:val="00846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53.ru/np-includes/upload/2010/11/15/555.ex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websib.ru/noos/director/august/functions.html" TargetMode="External"/><Relationship Id="rId2" Type="http://schemas.openxmlformats.org/officeDocument/2006/relationships/numbering" Target="numbering.xml"/><Relationship Id="rId16" Type="http://schemas.openxmlformats.org/officeDocument/2006/relationships/hyperlink" Target="http://www.websib.ru/noos/director/august/function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edu53.ru/np-includes/upload/2016/08/02/10368.pptx" TargetMode="Externa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edu53.ru/np-includes/upload/2016/08/02/10364.ppt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544303797468347E-2"/>
          <c:y val="5.4393305439330665E-2"/>
          <c:w val="0.75000000000000078"/>
          <c:h val="0.77824267782426759"/>
        </c:manualLayout>
      </c:layout>
      <c:bar3DChart>
        <c:barDir val="col"/>
        <c:grouping val="clustered"/>
        <c:varyColors val="0"/>
        <c:ser>
          <c:idx val="0"/>
          <c:order val="0"/>
          <c:tx>
            <c:strRef>
              <c:f>Sheet1!$A$2</c:f>
              <c:strCache>
                <c:ptCount val="1"/>
                <c:pt idx="0">
                  <c:v>успеваемость</c:v>
                </c:pt>
              </c:strCache>
            </c:strRef>
          </c:tx>
          <c:spPr>
            <a:solidFill>
              <a:srgbClr val="9999FF"/>
            </a:solidFill>
            <a:ln w="12700">
              <a:solidFill>
                <a:srgbClr val="000000"/>
              </a:solidFill>
              <a:prstDash val="solid"/>
            </a:ln>
          </c:spPr>
          <c:invertIfNegative val="0"/>
          <c:cat>
            <c:strRef>
              <c:f>Sheet1!$B$1:$D$1</c:f>
              <c:strCache>
                <c:ptCount val="3"/>
                <c:pt idx="0">
                  <c:v>1-4 классы</c:v>
                </c:pt>
                <c:pt idx="1">
                  <c:v>5-9 классы</c:v>
                </c:pt>
                <c:pt idx="2">
                  <c:v>10-11 классы</c:v>
                </c:pt>
              </c:strCache>
            </c:strRef>
          </c:cat>
          <c:val>
            <c:numRef>
              <c:f>Sheet1!$B$2:$D$2</c:f>
              <c:numCache>
                <c:formatCode>General</c:formatCode>
                <c:ptCount val="3"/>
                <c:pt idx="0">
                  <c:v>100</c:v>
                </c:pt>
                <c:pt idx="1">
                  <c:v>98</c:v>
                </c:pt>
                <c:pt idx="2">
                  <c:v>100</c:v>
                </c:pt>
              </c:numCache>
            </c:numRef>
          </c:val>
          <c:extLst xmlns:c16r2="http://schemas.microsoft.com/office/drawing/2015/06/chart">
            <c:ext xmlns:c16="http://schemas.microsoft.com/office/drawing/2014/chart" uri="{C3380CC4-5D6E-409C-BE32-E72D297353CC}">
              <c16:uniqueId val="{00000000-D67D-4B32-857A-6B97B426A872}"/>
            </c:ext>
          </c:extLst>
        </c:ser>
        <c:ser>
          <c:idx val="1"/>
          <c:order val="1"/>
          <c:tx>
            <c:strRef>
              <c:f>Sheet1!$A$3</c:f>
              <c:strCache>
                <c:ptCount val="1"/>
                <c:pt idx="0">
                  <c:v>качество</c:v>
                </c:pt>
              </c:strCache>
            </c:strRef>
          </c:tx>
          <c:spPr>
            <a:solidFill>
              <a:srgbClr val="993366"/>
            </a:solidFill>
            <a:ln w="12700">
              <a:solidFill>
                <a:srgbClr val="000000"/>
              </a:solidFill>
              <a:prstDash val="solid"/>
            </a:ln>
          </c:spPr>
          <c:invertIfNegative val="0"/>
          <c:cat>
            <c:strRef>
              <c:f>Sheet1!$B$1:$D$1</c:f>
              <c:strCache>
                <c:ptCount val="3"/>
                <c:pt idx="0">
                  <c:v>1-4 классы</c:v>
                </c:pt>
                <c:pt idx="1">
                  <c:v>5-9 классы</c:v>
                </c:pt>
                <c:pt idx="2">
                  <c:v>10-11 классы</c:v>
                </c:pt>
              </c:strCache>
            </c:strRef>
          </c:cat>
          <c:val>
            <c:numRef>
              <c:f>Sheet1!$B$3:$D$3</c:f>
              <c:numCache>
                <c:formatCode>General</c:formatCode>
                <c:ptCount val="3"/>
                <c:pt idx="0">
                  <c:v>39</c:v>
                </c:pt>
                <c:pt idx="1">
                  <c:v>31</c:v>
                </c:pt>
                <c:pt idx="2">
                  <c:v>41</c:v>
                </c:pt>
              </c:numCache>
            </c:numRef>
          </c:val>
          <c:extLst xmlns:c16r2="http://schemas.microsoft.com/office/drawing/2015/06/chart">
            <c:ext xmlns:c16="http://schemas.microsoft.com/office/drawing/2014/chart" uri="{C3380CC4-5D6E-409C-BE32-E72D297353CC}">
              <c16:uniqueId val="{00000001-D67D-4B32-857A-6B97B426A872}"/>
            </c:ext>
          </c:extLst>
        </c:ser>
        <c:dLbls>
          <c:showLegendKey val="0"/>
          <c:showVal val="0"/>
          <c:showCatName val="0"/>
          <c:showSerName val="0"/>
          <c:showPercent val="0"/>
          <c:showBubbleSize val="0"/>
        </c:dLbls>
        <c:gapWidth val="150"/>
        <c:gapDepth val="0"/>
        <c:shape val="box"/>
        <c:axId val="168405632"/>
        <c:axId val="168407424"/>
        <c:axId val="0"/>
      </c:bar3DChart>
      <c:catAx>
        <c:axId val="1684056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68407424"/>
        <c:crosses val="autoZero"/>
        <c:auto val="1"/>
        <c:lblAlgn val="ctr"/>
        <c:lblOffset val="100"/>
        <c:tickLblSkip val="1"/>
        <c:tickMarkSkip val="1"/>
        <c:noMultiLvlLbl val="0"/>
      </c:catAx>
      <c:valAx>
        <c:axId val="1684074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68405632"/>
        <c:crosses val="autoZero"/>
        <c:crossBetween val="between"/>
      </c:valAx>
      <c:spPr>
        <a:noFill/>
        <a:ln w="25400">
          <a:noFill/>
        </a:ln>
      </c:spPr>
    </c:plotArea>
    <c:legend>
      <c:legendPos val="r"/>
      <c:layout>
        <c:manualLayout>
          <c:xMode val="edge"/>
          <c:yMode val="edge"/>
          <c:x val="0.83227848101265756"/>
          <c:y val="0.81589958158995812"/>
          <c:w val="0.16772151898734192"/>
          <c:h val="0.1882845188284519"/>
        </c:manualLayout>
      </c:layout>
      <c:overlay val="0"/>
      <c:spPr>
        <a:no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2012-2013</c:v>
                </c:pt>
              </c:strCache>
            </c:strRef>
          </c:tx>
          <c:invertIfNegative val="0"/>
          <c:cat>
            <c:strRef>
              <c:f>Лист1!$A$2:$A$5</c:f>
              <c:strCache>
                <c:ptCount val="4"/>
                <c:pt idx="0">
                  <c:v>1-4 классы</c:v>
                </c:pt>
                <c:pt idx="1">
                  <c:v>5-9 классы</c:v>
                </c:pt>
                <c:pt idx="2">
                  <c:v>10-11 классы</c:v>
                </c:pt>
                <c:pt idx="3">
                  <c:v>по школе</c:v>
                </c:pt>
              </c:strCache>
            </c:strRef>
          </c:cat>
          <c:val>
            <c:numRef>
              <c:f>Лист1!$B$2:$B$5</c:f>
              <c:numCache>
                <c:formatCode>General</c:formatCode>
                <c:ptCount val="4"/>
                <c:pt idx="0">
                  <c:v>100</c:v>
                </c:pt>
                <c:pt idx="1">
                  <c:v>100</c:v>
                </c:pt>
                <c:pt idx="2">
                  <c:v>98.4</c:v>
                </c:pt>
                <c:pt idx="3">
                  <c:v>99.6</c:v>
                </c:pt>
              </c:numCache>
            </c:numRef>
          </c:val>
          <c:extLst xmlns:c16r2="http://schemas.microsoft.com/office/drawing/2015/06/chart">
            <c:ext xmlns:c16="http://schemas.microsoft.com/office/drawing/2014/chart" uri="{C3380CC4-5D6E-409C-BE32-E72D297353CC}">
              <c16:uniqueId val="{00000000-A328-4585-B561-603D106E8BAC}"/>
            </c:ext>
          </c:extLst>
        </c:ser>
        <c:ser>
          <c:idx val="1"/>
          <c:order val="1"/>
          <c:tx>
            <c:strRef>
              <c:f>Лист1!$C$1</c:f>
              <c:strCache>
                <c:ptCount val="1"/>
                <c:pt idx="0">
                  <c:v>2013-2014</c:v>
                </c:pt>
              </c:strCache>
            </c:strRef>
          </c:tx>
          <c:invertIfNegative val="0"/>
          <c:cat>
            <c:strRef>
              <c:f>Лист1!$A$2:$A$5</c:f>
              <c:strCache>
                <c:ptCount val="4"/>
                <c:pt idx="0">
                  <c:v>1-4 классы</c:v>
                </c:pt>
                <c:pt idx="1">
                  <c:v>5-9 классы</c:v>
                </c:pt>
                <c:pt idx="2">
                  <c:v>10-11 классы</c:v>
                </c:pt>
                <c:pt idx="3">
                  <c:v>по школе</c:v>
                </c:pt>
              </c:strCache>
            </c:strRef>
          </c:cat>
          <c:val>
            <c:numRef>
              <c:f>Лист1!$C$2:$C$5</c:f>
              <c:numCache>
                <c:formatCode>General</c:formatCode>
                <c:ptCount val="4"/>
                <c:pt idx="0">
                  <c:v>100</c:v>
                </c:pt>
                <c:pt idx="1">
                  <c:v>99.2</c:v>
                </c:pt>
                <c:pt idx="2">
                  <c:v>94.7</c:v>
                </c:pt>
                <c:pt idx="3">
                  <c:v>92</c:v>
                </c:pt>
              </c:numCache>
            </c:numRef>
          </c:val>
          <c:extLst xmlns:c16r2="http://schemas.microsoft.com/office/drawing/2015/06/chart">
            <c:ext xmlns:c16="http://schemas.microsoft.com/office/drawing/2014/chart" uri="{C3380CC4-5D6E-409C-BE32-E72D297353CC}">
              <c16:uniqueId val="{00000001-A328-4585-B561-603D106E8BAC}"/>
            </c:ext>
          </c:extLst>
        </c:ser>
        <c:ser>
          <c:idx val="2"/>
          <c:order val="2"/>
          <c:tx>
            <c:strRef>
              <c:f>Лист1!$D$1</c:f>
              <c:strCache>
                <c:ptCount val="1"/>
                <c:pt idx="0">
                  <c:v>2014-2015</c:v>
                </c:pt>
              </c:strCache>
            </c:strRef>
          </c:tx>
          <c:invertIfNegative val="0"/>
          <c:cat>
            <c:strRef>
              <c:f>Лист1!$A$2:$A$5</c:f>
              <c:strCache>
                <c:ptCount val="4"/>
                <c:pt idx="0">
                  <c:v>1-4 классы</c:v>
                </c:pt>
                <c:pt idx="1">
                  <c:v>5-9 классы</c:v>
                </c:pt>
                <c:pt idx="2">
                  <c:v>10-11 классы</c:v>
                </c:pt>
                <c:pt idx="3">
                  <c:v>по школе</c:v>
                </c:pt>
              </c:strCache>
            </c:strRef>
          </c:cat>
          <c:val>
            <c:numRef>
              <c:f>Лист1!$D$2:$D$5</c:f>
              <c:numCache>
                <c:formatCode>General</c:formatCode>
                <c:ptCount val="4"/>
                <c:pt idx="0">
                  <c:v>100</c:v>
                </c:pt>
                <c:pt idx="1">
                  <c:v>91</c:v>
                </c:pt>
                <c:pt idx="2">
                  <c:v>97</c:v>
                </c:pt>
                <c:pt idx="3">
                  <c:v>94</c:v>
                </c:pt>
              </c:numCache>
            </c:numRef>
          </c:val>
          <c:extLst xmlns:c16r2="http://schemas.microsoft.com/office/drawing/2015/06/chart">
            <c:ext xmlns:c16="http://schemas.microsoft.com/office/drawing/2014/chart" uri="{C3380CC4-5D6E-409C-BE32-E72D297353CC}">
              <c16:uniqueId val="{00000002-A328-4585-B561-603D106E8BAC}"/>
            </c:ext>
          </c:extLst>
        </c:ser>
        <c:ser>
          <c:idx val="3"/>
          <c:order val="3"/>
          <c:tx>
            <c:strRef>
              <c:f>Лист1!$E$1</c:f>
              <c:strCache>
                <c:ptCount val="1"/>
                <c:pt idx="0">
                  <c:v>2015-2016</c:v>
                </c:pt>
              </c:strCache>
            </c:strRef>
          </c:tx>
          <c:invertIfNegative val="0"/>
          <c:cat>
            <c:strRef>
              <c:f>Лист1!$A$2:$A$5</c:f>
              <c:strCache>
                <c:ptCount val="4"/>
                <c:pt idx="0">
                  <c:v>1-4 классы</c:v>
                </c:pt>
                <c:pt idx="1">
                  <c:v>5-9 классы</c:v>
                </c:pt>
                <c:pt idx="2">
                  <c:v>10-11 классы</c:v>
                </c:pt>
                <c:pt idx="3">
                  <c:v>по школе</c:v>
                </c:pt>
              </c:strCache>
            </c:strRef>
          </c:cat>
          <c:val>
            <c:numRef>
              <c:f>Лист1!$E$2:$E$5</c:f>
              <c:numCache>
                <c:formatCode>General</c:formatCode>
                <c:ptCount val="4"/>
                <c:pt idx="0">
                  <c:v>100</c:v>
                </c:pt>
                <c:pt idx="1">
                  <c:v>100</c:v>
                </c:pt>
                <c:pt idx="2">
                  <c:v>100</c:v>
                </c:pt>
                <c:pt idx="3">
                  <c:v>99.5</c:v>
                </c:pt>
              </c:numCache>
            </c:numRef>
          </c:val>
          <c:extLst xmlns:c16r2="http://schemas.microsoft.com/office/drawing/2015/06/chart">
            <c:ext xmlns:c16="http://schemas.microsoft.com/office/drawing/2014/chart" uri="{C3380CC4-5D6E-409C-BE32-E72D297353CC}">
              <c16:uniqueId val="{00000003-A328-4585-B561-603D106E8BAC}"/>
            </c:ext>
          </c:extLst>
        </c:ser>
        <c:ser>
          <c:idx val="4"/>
          <c:order val="4"/>
          <c:tx>
            <c:strRef>
              <c:f>Лист1!$F$1</c:f>
              <c:strCache>
                <c:ptCount val="1"/>
                <c:pt idx="0">
                  <c:v>2016-2017</c:v>
                </c:pt>
              </c:strCache>
            </c:strRef>
          </c:tx>
          <c:invertIfNegative val="0"/>
          <c:cat>
            <c:strRef>
              <c:f>Лист1!$A$2:$A$5</c:f>
              <c:strCache>
                <c:ptCount val="4"/>
                <c:pt idx="0">
                  <c:v>1-4 классы</c:v>
                </c:pt>
                <c:pt idx="1">
                  <c:v>5-9 классы</c:v>
                </c:pt>
                <c:pt idx="2">
                  <c:v>10-11 классы</c:v>
                </c:pt>
                <c:pt idx="3">
                  <c:v>по школе</c:v>
                </c:pt>
              </c:strCache>
            </c:strRef>
          </c:cat>
          <c:val>
            <c:numRef>
              <c:f>Лист1!$F$2:$F$5</c:f>
              <c:numCache>
                <c:formatCode>General</c:formatCode>
                <c:ptCount val="4"/>
                <c:pt idx="0">
                  <c:v>100</c:v>
                </c:pt>
                <c:pt idx="1">
                  <c:v>98</c:v>
                </c:pt>
                <c:pt idx="2">
                  <c:v>100</c:v>
                </c:pt>
                <c:pt idx="3">
                  <c:v>98</c:v>
                </c:pt>
              </c:numCache>
            </c:numRef>
          </c:val>
          <c:extLst xmlns:c16r2="http://schemas.microsoft.com/office/drawing/2015/06/chart">
            <c:ext xmlns:c16="http://schemas.microsoft.com/office/drawing/2014/chart" uri="{C3380CC4-5D6E-409C-BE32-E72D297353CC}">
              <c16:uniqueId val="{00000004-A328-4585-B561-603D106E8BAC}"/>
            </c:ext>
          </c:extLst>
        </c:ser>
        <c:dLbls>
          <c:showLegendKey val="0"/>
          <c:showVal val="0"/>
          <c:showCatName val="0"/>
          <c:showSerName val="0"/>
          <c:showPercent val="0"/>
          <c:showBubbleSize val="0"/>
        </c:dLbls>
        <c:gapWidth val="150"/>
        <c:axId val="168363136"/>
        <c:axId val="168364672"/>
      </c:barChart>
      <c:catAx>
        <c:axId val="168363136"/>
        <c:scaling>
          <c:orientation val="minMax"/>
        </c:scaling>
        <c:delete val="0"/>
        <c:axPos val="b"/>
        <c:numFmt formatCode="General" sourceLinked="0"/>
        <c:majorTickMark val="out"/>
        <c:minorTickMark val="none"/>
        <c:tickLblPos val="nextTo"/>
        <c:crossAx val="168364672"/>
        <c:crosses val="autoZero"/>
        <c:auto val="1"/>
        <c:lblAlgn val="ctr"/>
        <c:lblOffset val="100"/>
        <c:noMultiLvlLbl val="0"/>
      </c:catAx>
      <c:valAx>
        <c:axId val="168364672"/>
        <c:scaling>
          <c:orientation val="minMax"/>
        </c:scaling>
        <c:delete val="0"/>
        <c:axPos val="l"/>
        <c:majorGridlines/>
        <c:numFmt formatCode="General" sourceLinked="1"/>
        <c:majorTickMark val="out"/>
        <c:minorTickMark val="none"/>
        <c:tickLblPos val="nextTo"/>
        <c:crossAx val="1683631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2012-2013</c:v>
                </c:pt>
              </c:strCache>
            </c:strRef>
          </c:tx>
          <c:invertIfNegative val="0"/>
          <c:cat>
            <c:strRef>
              <c:f>Лист1!$A$2:$A$5</c:f>
              <c:strCache>
                <c:ptCount val="4"/>
                <c:pt idx="0">
                  <c:v>1-4 классы</c:v>
                </c:pt>
                <c:pt idx="1">
                  <c:v>5-9 классы</c:v>
                </c:pt>
                <c:pt idx="2">
                  <c:v>10-11 классы</c:v>
                </c:pt>
                <c:pt idx="3">
                  <c:v>по школе</c:v>
                </c:pt>
              </c:strCache>
            </c:strRef>
          </c:cat>
          <c:val>
            <c:numRef>
              <c:f>Лист1!$B$2:$B$5</c:f>
              <c:numCache>
                <c:formatCode>General</c:formatCode>
                <c:ptCount val="4"/>
                <c:pt idx="0">
                  <c:v>58.4</c:v>
                </c:pt>
                <c:pt idx="1">
                  <c:v>25.5</c:v>
                </c:pt>
                <c:pt idx="2">
                  <c:v>30.1</c:v>
                </c:pt>
                <c:pt idx="3">
                  <c:v>35</c:v>
                </c:pt>
              </c:numCache>
            </c:numRef>
          </c:val>
          <c:extLst xmlns:c16r2="http://schemas.microsoft.com/office/drawing/2015/06/chart">
            <c:ext xmlns:c16="http://schemas.microsoft.com/office/drawing/2014/chart" uri="{C3380CC4-5D6E-409C-BE32-E72D297353CC}">
              <c16:uniqueId val="{00000000-639B-412E-8729-42FFA48E5378}"/>
            </c:ext>
          </c:extLst>
        </c:ser>
        <c:ser>
          <c:idx val="1"/>
          <c:order val="1"/>
          <c:tx>
            <c:strRef>
              <c:f>Лист1!$C$1</c:f>
              <c:strCache>
                <c:ptCount val="1"/>
                <c:pt idx="0">
                  <c:v>2013-2014</c:v>
                </c:pt>
              </c:strCache>
            </c:strRef>
          </c:tx>
          <c:invertIfNegative val="0"/>
          <c:cat>
            <c:strRef>
              <c:f>Лист1!$A$2:$A$5</c:f>
              <c:strCache>
                <c:ptCount val="4"/>
                <c:pt idx="0">
                  <c:v>1-4 классы</c:v>
                </c:pt>
                <c:pt idx="1">
                  <c:v>5-9 классы</c:v>
                </c:pt>
                <c:pt idx="2">
                  <c:v>10-11 классы</c:v>
                </c:pt>
                <c:pt idx="3">
                  <c:v>по школе</c:v>
                </c:pt>
              </c:strCache>
            </c:strRef>
          </c:cat>
          <c:val>
            <c:numRef>
              <c:f>Лист1!$C$2:$C$5</c:f>
              <c:numCache>
                <c:formatCode>General</c:formatCode>
                <c:ptCount val="4"/>
                <c:pt idx="0">
                  <c:v>52</c:v>
                </c:pt>
                <c:pt idx="1">
                  <c:v>22</c:v>
                </c:pt>
                <c:pt idx="2">
                  <c:v>14</c:v>
                </c:pt>
                <c:pt idx="3">
                  <c:v>27</c:v>
                </c:pt>
              </c:numCache>
            </c:numRef>
          </c:val>
          <c:extLst xmlns:c16r2="http://schemas.microsoft.com/office/drawing/2015/06/chart">
            <c:ext xmlns:c16="http://schemas.microsoft.com/office/drawing/2014/chart" uri="{C3380CC4-5D6E-409C-BE32-E72D297353CC}">
              <c16:uniqueId val="{00000001-639B-412E-8729-42FFA48E5378}"/>
            </c:ext>
          </c:extLst>
        </c:ser>
        <c:ser>
          <c:idx val="2"/>
          <c:order val="2"/>
          <c:tx>
            <c:strRef>
              <c:f>Лист1!$D$1</c:f>
              <c:strCache>
                <c:ptCount val="1"/>
                <c:pt idx="0">
                  <c:v>2014-2015</c:v>
                </c:pt>
              </c:strCache>
            </c:strRef>
          </c:tx>
          <c:invertIfNegative val="0"/>
          <c:cat>
            <c:strRef>
              <c:f>Лист1!$A$2:$A$5</c:f>
              <c:strCache>
                <c:ptCount val="4"/>
                <c:pt idx="0">
                  <c:v>1-4 классы</c:v>
                </c:pt>
                <c:pt idx="1">
                  <c:v>5-9 классы</c:v>
                </c:pt>
                <c:pt idx="2">
                  <c:v>10-11 классы</c:v>
                </c:pt>
                <c:pt idx="3">
                  <c:v>по школе</c:v>
                </c:pt>
              </c:strCache>
            </c:strRef>
          </c:cat>
          <c:val>
            <c:numRef>
              <c:f>Лист1!$D$2:$D$5</c:f>
              <c:numCache>
                <c:formatCode>General</c:formatCode>
                <c:ptCount val="4"/>
                <c:pt idx="0">
                  <c:v>45</c:v>
                </c:pt>
                <c:pt idx="1">
                  <c:v>28</c:v>
                </c:pt>
                <c:pt idx="2">
                  <c:v>24.1</c:v>
                </c:pt>
                <c:pt idx="3">
                  <c:v>33</c:v>
                </c:pt>
              </c:numCache>
            </c:numRef>
          </c:val>
          <c:extLst xmlns:c16r2="http://schemas.microsoft.com/office/drawing/2015/06/chart">
            <c:ext xmlns:c16="http://schemas.microsoft.com/office/drawing/2014/chart" uri="{C3380CC4-5D6E-409C-BE32-E72D297353CC}">
              <c16:uniqueId val="{00000002-639B-412E-8729-42FFA48E5378}"/>
            </c:ext>
          </c:extLst>
        </c:ser>
        <c:ser>
          <c:idx val="3"/>
          <c:order val="3"/>
          <c:tx>
            <c:strRef>
              <c:f>Лист1!$E$1</c:f>
              <c:strCache>
                <c:ptCount val="1"/>
                <c:pt idx="0">
                  <c:v>2015-2016</c:v>
                </c:pt>
              </c:strCache>
            </c:strRef>
          </c:tx>
          <c:invertIfNegative val="0"/>
          <c:cat>
            <c:strRef>
              <c:f>Лист1!$A$2:$A$5</c:f>
              <c:strCache>
                <c:ptCount val="4"/>
                <c:pt idx="0">
                  <c:v>1-4 классы</c:v>
                </c:pt>
                <c:pt idx="1">
                  <c:v>5-9 классы</c:v>
                </c:pt>
                <c:pt idx="2">
                  <c:v>10-11 классы</c:v>
                </c:pt>
                <c:pt idx="3">
                  <c:v>по школе</c:v>
                </c:pt>
              </c:strCache>
            </c:strRef>
          </c:cat>
          <c:val>
            <c:numRef>
              <c:f>Лист1!$E$2:$E$5</c:f>
              <c:numCache>
                <c:formatCode>General</c:formatCode>
                <c:ptCount val="4"/>
                <c:pt idx="0">
                  <c:v>50</c:v>
                </c:pt>
                <c:pt idx="1">
                  <c:v>28</c:v>
                </c:pt>
                <c:pt idx="2">
                  <c:v>22</c:v>
                </c:pt>
                <c:pt idx="3">
                  <c:v>34</c:v>
                </c:pt>
              </c:numCache>
            </c:numRef>
          </c:val>
          <c:extLst xmlns:c16r2="http://schemas.microsoft.com/office/drawing/2015/06/chart">
            <c:ext xmlns:c16="http://schemas.microsoft.com/office/drawing/2014/chart" uri="{C3380CC4-5D6E-409C-BE32-E72D297353CC}">
              <c16:uniqueId val="{00000003-639B-412E-8729-42FFA48E5378}"/>
            </c:ext>
          </c:extLst>
        </c:ser>
        <c:ser>
          <c:idx val="4"/>
          <c:order val="4"/>
          <c:tx>
            <c:strRef>
              <c:f>Лист1!$F$1</c:f>
              <c:strCache>
                <c:ptCount val="1"/>
                <c:pt idx="0">
                  <c:v>2016-2017</c:v>
                </c:pt>
              </c:strCache>
            </c:strRef>
          </c:tx>
          <c:invertIfNegative val="0"/>
          <c:cat>
            <c:strRef>
              <c:f>Лист1!$A$2:$A$5</c:f>
              <c:strCache>
                <c:ptCount val="4"/>
                <c:pt idx="0">
                  <c:v>1-4 классы</c:v>
                </c:pt>
                <c:pt idx="1">
                  <c:v>5-9 классы</c:v>
                </c:pt>
                <c:pt idx="2">
                  <c:v>10-11 классы</c:v>
                </c:pt>
                <c:pt idx="3">
                  <c:v>по школе</c:v>
                </c:pt>
              </c:strCache>
            </c:strRef>
          </c:cat>
          <c:val>
            <c:numRef>
              <c:f>Лист1!$F$2:$F$5</c:f>
              <c:numCache>
                <c:formatCode>General</c:formatCode>
                <c:ptCount val="4"/>
                <c:pt idx="0">
                  <c:v>39</c:v>
                </c:pt>
                <c:pt idx="1">
                  <c:v>31</c:v>
                </c:pt>
                <c:pt idx="2">
                  <c:v>41</c:v>
                </c:pt>
                <c:pt idx="3">
                  <c:v>35</c:v>
                </c:pt>
              </c:numCache>
            </c:numRef>
          </c:val>
          <c:extLst xmlns:c16r2="http://schemas.microsoft.com/office/drawing/2015/06/chart">
            <c:ext xmlns:c16="http://schemas.microsoft.com/office/drawing/2014/chart" uri="{C3380CC4-5D6E-409C-BE32-E72D297353CC}">
              <c16:uniqueId val="{00000004-639B-412E-8729-42FFA48E5378}"/>
            </c:ext>
          </c:extLst>
        </c:ser>
        <c:dLbls>
          <c:showLegendKey val="0"/>
          <c:showVal val="0"/>
          <c:showCatName val="0"/>
          <c:showSerName val="0"/>
          <c:showPercent val="0"/>
          <c:showBubbleSize val="0"/>
        </c:dLbls>
        <c:gapWidth val="150"/>
        <c:axId val="150465920"/>
        <c:axId val="168109184"/>
      </c:barChart>
      <c:catAx>
        <c:axId val="150465920"/>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defRPr>
            </a:pPr>
            <a:endParaRPr lang="ru-RU"/>
          </a:p>
        </c:txPr>
        <c:crossAx val="168109184"/>
        <c:crosses val="autoZero"/>
        <c:auto val="1"/>
        <c:lblAlgn val="ctr"/>
        <c:lblOffset val="100"/>
        <c:noMultiLvlLbl val="0"/>
      </c:catAx>
      <c:valAx>
        <c:axId val="168109184"/>
        <c:scaling>
          <c:orientation val="minMax"/>
        </c:scaling>
        <c:delete val="0"/>
        <c:axPos val="l"/>
        <c:majorGridlines/>
        <c:numFmt formatCode="General" sourceLinked="1"/>
        <c:majorTickMark val="out"/>
        <c:minorTickMark val="none"/>
        <c:tickLblPos val="nextTo"/>
        <c:crossAx val="150465920"/>
        <c:crosses val="autoZero"/>
        <c:crossBetween val="between"/>
      </c:valAx>
    </c:plotArea>
    <c:legend>
      <c:legendPos val="r"/>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710775047258993E-2"/>
          <c:y val="5.8577405857740676E-2"/>
          <c:w val="0.72589792060491565"/>
          <c:h val="0.77405857740585848"/>
        </c:manualLayout>
      </c:layout>
      <c:bar3DChart>
        <c:barDir val="col"/>
        <c:grouping val="clustered"/>
        <c:varyColors val="0"/>
        <c:ser>
          <c:idx val="0"/>
          <c:order val="0"/>
          <c:tx>
            <c:strRef>
              <c:f>Sheet1!$A$2</c:f>
              <c:strCache>
                <c:ptCount val="1"/>
                <c:pt idx="0">
                  <c:v>1-4 классы</c:v>
                </c:pt>
              </c:strCache>
            </c:strRef>
          </c:tx>
          <c:spPr>
            <a:solidFill>
              <a:srgbClr val="9999FF"/>
            </a:solidFill>
            <a:ln w="12699">
              <a:solidFill>
                <a:srgbClr val="000000"/>
              </a:solidFill>
              <a:prstDash val="solid"/>
            </a:ln>
          </c:spPr>
          <c:invertIfNegative val="0"/>
          <c:cat>
            <c:strRef>
              <c:f>Sheet1!$B$1:$C$1</c:f>
              <c:strCache>
                <c:ptCount val="2"/>
                <c:pt idx="0">
                  <c:v>отличники </c:v>
                </c:pt>
                <c:pt idx="1">
                  <c:v>хорошисты</c:v>
                </c:pt>
              </c:strCache>
            </c:strRef>
          </c:cat>
          <c:val>
            <c:numRef>
              <c:f>Sheet1!$B$2:$C$2</c:f>
              <c:numCache>
                <c:formatCode>General</c:formatCode>
                <c:ptCount val="2"/>
                <c:pt idx="0">
                  <c:v>10</c:v>
                </c:pt>
                <c:pt idx="1">
                  <c:v>17</c:v>
                </c:pt>
              </c:numCache>
            </c:numRef>
          </c:val>
          <c:extLst xmlns:c16r2="http://schemas.microsoft.com/office/drawing/2015/06/chart">
            <c:ext xmlns:c16="http://schemas.microsoft.com/office/drawing/2014/chart" uri="{C3380CC4-5D6E-409C-BE32-E72D297353CC}">
              <c16:uniqueId val="{00000000-D176-4AD4-B7C1-89037984C4DF}"/>
            </c:ext>
          </c:extLst>
        </c:ser>
        <c:ser>
          <c:idx val="1"/>
          <c:order val="1"/>
          <c:tx>
            <c:strRef>
              <c:f>Sheet1!$A$3</c:f>
              <c:strCache>
                <c:ptCount val="1"/>
                <c:pt idx="0">
                  <c:v>5-9 классы</c:v>
                </c:pt>
              </c:strCache>
            </c:strRef>
          </c:tx>
          <c:spPr>
            <a:solidFill>
              <a:srgbClr val="993366"/>
            </a:solidFill>
            <a:ln w="12699">
              <a:solidFill>
                <a:srgbClr val="000000"/>
              </a:solidFill>
              <a:prstDash val="solid"/>
            </a:ln>
          </c:spPr>
          <c:invertIfNegative val="0"/>
          <c:cat>
            <c:strRef>
              <c:f>Sheet1!$B$1:$C$1</c:f>
              <c:strCache>
                <c:ptCount val="2"/>
                <c:pt idx="0">
                  <c:v>отличники </c:v>
                </c:pt>
                <c:pt idx="1">
                  <c:v>хорошисты</c:v>
                </c:pt>
              </c:strCache>
            </c:strRef>
          </c:cat>
          <c:val>
            <c:numRef>
              <c:f>Sheet1!$B$3:$C$3</c:f>
              <c:numCache>
                <c:formatCode>General</c:formatCode>
                <c:ptCount val="2"/>
                <c:pt idx="0">
                  <c:v>10</c:v>
                </c:pt>
                <c:pt idx="1">
                  <c:v>29</c:v>
                </c:pt>
              </c:numCache>
            </c:numRef>
          </c:val>
          <c:extLst xmlns:c16r2="http://schemas.microsoft.com/office/drawing/2015/06/chart">
            <c:ext xmlns:c16="http://schemas.microsoft.com/office/drawing/2014/chart" uri="{C3380CC4-5D6E-409C-BE32-E72D297353CC}">
              <c16:uniqueId val="{00000001-D176-4AD4-B7C1-89037984C4DF}"/>
            </c:ext>
          </c:extLst>
        </c:ser>
        <c:ser>
          <c:idx val="2"/>
          <c:order val="2"/>
          <c:tx>
            <c:strRef>
              <c:f>Sheet1!$A$4</c:f>
              <c:strCache>
                <c:ptCount val="1"/>
                <c:pt idx="0">
                  <c:v>10-11 классы</c:v>
                </c:pt>
              </c:strCache>
            </c:strRef>
          </c:tx>
          <c:spPr>
            <a:solidFill>
              <a:srgbClr val="FFFFCC"/>
            </a:solidFill>
            <a:ln w="12699">
              <a:solidFill>
                <a:srgbClr val="000000"/>
              </a:solidFill>
              <a:prstDash val="solid"/>
            </a:ln>
          </c:spPr>
          <c:invertIfNegative val="0"/>
          <c:cat>
            <c:strRef>
              <c:f>Sheet1!$B$1:$C$1</c:f>
              <c:strCache>
                <c:ptCount val="2"/>
                <c:pt idx="0">
                  <c:v>отличники </c:v>
                </c:pt>
                <c:pt idx="1">
                  <c:v>хорошисты</c:v>
                </c:pt>
              </c:strCache>
            </c:strRef>
          </c:cat>
          <c:val>
            <c:numRef>
              <c:f>Sheet1!$B$4:$C$4</c:f>
              <c:numCache>
                <c:formatCode>General</c:formatCode>
                <c:ptCount val="2"/>
                <c:pt idx="0">
                  <c:v>5</c:v>
                </c:pt>
                <c:pt idx="1">
                  <c:v>2</c:v>
                </c:pt>
              </c:numCache>
            </c:numRef>
          </c:val>
          <c:extLst xmlns:c16r2="http://schemas.microsoft.com/office/drawing/2015/06/chart">
            <c:ext xmlns:c16="http://schemas.microsoft.com/office/drawing/2014/chart" uri="{C3380CC4-5D6E-409C-BE32-E72D297353CC}">
              <c16:uniqueId val="{00000002-D176-4AD4-B7C1-89037984C4DF}"/>
            </c:ext>
          </c:extLst>
        </c:ser>
        <c:ser>
          <c:idx val="3"/>
          <c:order val="3"/>
          <c:tx>
            <c:strRef>
              <c:f>Sheet1!$A$5</c:f>
              <c:strCache>
                <c:ptCount val="1"/>
                <c:pt idx="0">
                  <c:v>по школе</c:v>
                </c:pt>
              </c:strCache>
            </c:strRef>
          </c:tx>
          <c:spPr>
            <a:solidFill>
              <a:srgbClr val="CCFFFF"/>
            </a:solidFill>
            <a:ln w="12699">
              <a:solidFill>
                <a:srgbClr val="000000"/>
              </a:solidFill>
              <a:prstDash val="solid"/>
            </a:ln>
          </c:spPr>
          <c:invertIfNegative val="0"/>
          <c:cat>
            <c:strRef>
              <c:f>Sheet1!$B$1:$C$1</c:f>
              <c:strCache>
                <c:ptCount val="2"/>
                <c:pt idx="0">
                  <c:v>отличники </c:v>
                </c:pt>
                <c:pt idx="1">
                  <c:v>хорошисты</c:v>
                </c:pt>
              </c:strCache>
            </c:strRef>
          </c:cat>
          <c:val>
            <c:numRef>
              <c:f>Sheet1!$B$5:$C$5</c:f>
              <c:numCache>
                <c:formatCode>General</c:formatCode>
                <c:ptCount val="2"/>
                <c:pt idx="0">
                  <c:v>25</c:v>
                </c:pt>
                <c:pt idx="1">
                  <c:v>50</c:v>
                </c:pt>
              </c:numCache>
            </c:numRef>
          </c:val>
          <c:extLst xmlns:c16r2="http://schemas.microsoft.com/office/drawing/2015/06/chart">
            <c:ext xmlns:c16="http://schemas.microsoft.com/office/drawing/2014/chart" uri="{C3380CC4-5D6E-409C-BE32-E72D297353CC}">
              <c16:uniqueId val="{00000003-D176-4AD4-B7C1-89037984C4DF}"/>
            </c:ext>
          </c:extLst>
        </c:ser>
        <c:dLbls>
          <c:showLegendKey val="0"/>
          <c:showVal val="0"/>
          <c:showCatName val="0"/>
          <c:showSerName val="0"/>
          <c:showPercent val="0"/>
          <c:showBubbleSize val="0"/>
        </c:dLbls>
        <c:gapWidth val="150"/>
        <c:gapDepth val="0"/>
        <c:shape val="box"/>
        <c:axId val="168133760"/>
        <c:axId val="168135296"/>
        <c:axId val="0"/>
      </c:bar3DChart>
      <c:catAx>
        <c:axId val="1681337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panose="02020603050405020304" pitchFamily="18" charset="0"/>
                <a:ea typeface="Calibri"/>
                <a:cs typeface="Calibri"/>
              </a:defRPr>
            </a:pPr>
            <a:endParaRPr lang="ru-RU"/>
          </a:p>
        </c:txPr>
        <c:crossAx val="168135296"/>
        <c:crosses val="autoZero"/>
        <c:auto val="1"/>
        <c:lblAlgn val="ctr"/>
        <c:lblOffset val="100"/>
        <c:tickLblSkip val="1"/>
        <c:tickMarkSkip val="1"/>
        <c:noMultiLvlLbl val="0"/>
      </c:catAx>
      <c:valAx>
        <c:axId val="1681352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68133760"/>
        <c:crosses val="autoZero"/>
        <c:crossBetween val="between"/>
      </c:valAx>
      <c:spPr>
        <a:noFill/>
        <a:ln w="25397">
          <a:noFill/>
        </a:ln>
      </c:spPr>
    </c:plotArea>
    <c:legend>
      <c:legendPos val="r"/>
      <c:layout>
        <c:manualLayout>
          <c:xMode val="edge"/>
          <c:yMode val="edge"/>
          <c:x val="0.80340264650283555"/>
          <c:y val="0.3138075313807539"/>
          <c:w val="0.18903591682419682"/>
          <c:h val="0.37238493723849447"/>
        </c:manualLayout>
      </c:layout>
      <c:overlay val="0"/>
      <c:spPr>
        <a:noFill/>
        <a:ln w="3175">
          <a:solidFill>
            <a:srgbClr val="000000"/>
          </a:solidFill>
          <a:prstDash val="solid"/>
        </a:ln>
      </c:spPr>
      <c:txPr>
        <a:bodyPr/>
        <a:lstStyle/>
        <a:p>
          <a:pPr>
            <a:defRPr sz="965" b="1" i="0" u="none" strike="noStrike" baseline="0">
              <a:solidFill>
                <a:srgbClr val="000000"/>
              </a:solidFill>
              <a:latin typeface="Times New Roman" panose="02020603050405020304" pitchFamily="18" charset="0"/>
              <a:ea typeface="Calibri"/>
              <a:cs typeface="Calibri"/>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4B143-C5BC-443D-A2BC-BA4033EF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27126</Words>
  <Characters>154624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Аслижан</dc:creator>
  <cp:lastModifiedBy>Аслижан</cp:lastModifiedBy>
  <cp:revision>2</cp:revision>
  <cp:lastPrinted>2017-07-31T11:35:00Z</cp:lastPrinted>
  <dcterms:created xsi:type="dcterms:W3CDTF">2018-10-04T11:44:00Z</dcterms:created>
  <dcterms:modified xsi:type="dcterms:W3CDTF">2018-10-04T11:44:00Z</dcterms:modified>
</cp:coreProperties>
</file>